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B1" w:rsidRDefault="000D0FB1">
      <w:pPr>
        <w:ind w:firstLine="720"/>
        <w:jc w:val="both"/>
      </w:pPr>
      <w:bookmarkStart w:id="0" w:name="_GoBack"/>
      <w:bookmarkEnd w:id="0"/>
    </w:p>
    <w:p w:rsidR="00F52203" w:rsidRDefault="00F52203" w:rsidP="00F52203"/>
    <w:p w:rsidR="00F52203" w:rsidRDefault="00F52203" w:rsidP="00F52203"/>
    <w:p w:rsidR="004556FD" w:rsidRPr="004556FD" w:rsidRDefault="004556FD" w:rsidP="004556FD">
      <w:pPr>
        <w:jc w:val="right"/>
      </w:pPr>
      <w:r>
        <w:t>Утверждаю</w:t>
      </w:r>
      <w:r w:rsidRPr="004556FD">
        <w:t>:</w:t>
      </w:r>
    </w:p>
    <w:p w:rsidR="004556FD" w:rsidRPr="004556FD" w:rsidRDefault="004556FD" w:rsidP="004556FD">
      <w:pPr>
        <w:jc w:val="right"/>
      </w:pPr>
    </w:p>
    <w:p w:rsidR="004556FD" w:rsidRDefault="004556FD" w:rsidP="004556FD">
      <w:pPr>
        <w:jc w:val="right"/>
      </w:pPr>
      <w:r>
        <w:t>Директор ОГБУ «ВГЦ»</w:t>
      </w:r>
    </w:p>
    <w:p w:rsidR="004556FD" w:rsidRPr="008F6A3F" w:rsidRDefault="004556FD" w:rsidP="004556FD">
      <w:pPr>
        <w:jc w:val="right"/>
      </w:pPr>
      <w:r>
        <w:t xml:space="preserve">___________ В.В. Бабко </w:t>
      </w:r>
    </w:p>
    <w:p w:rsidR="004556FD" w:rsidRPr="008F6A3F" w:rsidRDefault="004556FD" w:rsidP="004556FD">
      <w:pPr>
        <w:jc w:val="right"/>
      </w:pPr>
      <w:r>
        <w:t>от «____»_______201_ г.</w:t>
      </w:r>
    </w:p>
    <w:p w:rsidR="00F52203" w:rsidRDefault="00F52203" w:rsidP="004556FD">
      <w:pPr>
        <w:jc w:val="right"/>
      </w:pPr>
    </w:p>
    <w:p w:rsidR="00F52203" w:rsidRDefault="00F52203" w:rsidP="00F52203"/>
    <w:p w:rsidR="00F52203" w:rsidRDefault="00F52203" w:rsidP="00F52203"/>
    <w:p w:rsidR="00F52203" w:rsidRDefault="00F52203" w:rsidP="00F52203"/>
    <w:p w:rsidR="00F52203" w:rsidRDefault="00A31DD3" w:rsidP="00F522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149225</wp:posOffset>
                </wp:positionV>
                <wp:extent cx="6553200" cy="24384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243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DD3" w:rsidRDefault="00A31DD3" w:rsidP="00A31DD3">
                            <w:pPr>
                              <w:pStyle w:val="aff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Порядок рассмотрения обращений граждан,</w:t>
                            </w:r>
                          </w:p>
                          <w:p w:rsidR="00A31DD3" w:rsidRDefault="00A31DD3" w:rsidP="00A31DD3">
                            <w:pPr>
                              <w:pStyle w:val="aff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проживающих в Областном государственном</w:t>
                            </w:r>
                          </w:p>
                          <w:p w:rsidR="00A31DD3" w:rsidRDefault="00A31DD3" w:rsidP="00A31DD3">
                            <w:pPr>
                              <w:pStyle w:val="aff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бюджетном учреждении</w:t>
                            </w:r>
                          </w:p>
                          <w:p w:rsidR="00A31DD3" w:rsidRDefault="00A31DD3" w:rsidP="00A31DD3">
                            <w:pPr>
                              <w:pStyle w:val="aff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"Введенском геронтологическом центре"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1.95pt;margin-top:11.75pt;width:516pt;height:19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VEUQ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" filled="f" stroked="f">
                <o:lock v:ext="edit" shapetype="t"/>
                <v:textbox style="mso-fit-shape-to-text:t">
                  <w:txbxContent>
                    <w:p w:rsidR="00A31DD3" w:rsidRDefault="00A31DD3" w:rsidP="00A31DD3">
                      <w:pPr>
                        <w:pStyle w:val="aff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Порядок рассмотрения обращений граждан,</w:t>
                      </w:r>
                    </w:p>
                    <w:p w:rsidR="00A31DD3" w:rsidRDefault="00A31DD3" w:rsidP="00A31DD3">
                      <w:pPr>
                        <w:pStyle w:val="aff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проживающих в Областном государственном</w:t>
                      </w:r>
                    </w:p>
                    <w:p w:rsidR="00A31DD3" w:rsidRDefault="00A31DD3" w:rsidP="00A31DD3">
                      <w:pPr>
                        <w:pStyle w:val="aff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бюджетном учреждении</w:t>
                      </w:r>
                    </w:p>
                    <w:p w:rsidR="00A31DD3" w:rsidRDefault="00A31DD3" w:rsidP="00A31DD3">
                      <w:pPr>
                        <w:pStyle w:val="aff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"Введенском геронтологическом центре"</w:t>
                      </w:r>
                    </w:p>
                  </w:txbxContent>
                </v:textbox>
              </v:shape>
            </w:pict>
          </mc:Fallback>
        </mc:AlternateContent>
      </w:r>
    </w:p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F52203" w:rsidRDefault="00F52203" w:rsidP="00F52203"/>
    <w:p w:rsidR="00954808" w:rsidRDefault="00954808" w:rsidP="00F52203"/>
    <w:p w:rsidR="00954808" w:rsidRDefault="00954808" w:rsidP="00F52203"/>
    <w:p w:rsidR="00954808" w:rsidRDefault="00954808" w:rsidP="00F52203"/>
    <w:p w:rsidR="00954808" w:rsidRDefault="00954808" w:rsidP="00F52203"/>
    <w:p w:rsidR="00F52203" w:rsidRPr="00F52203" w:rsidRDefault="00954808" w:rsidP="00954808">
      <w:pPr>
        <w:jc w:val="center"/>
      </w:pPr>
      <w:r>
        <w:t>2012 г.</w:t>
      </w:r>
    </w:p>
    <w:p w:rsidR="00954808" w:rsidRDefault="00954808">
      <w:pPr>
        <w:pStyle w:val="af1"/>
        <w:rPr>
          <w:rStyle w:val="a3"/>
          <w:color w:val="auto"/>
        </w:rPr>
      </w:pPr>
      <w:bookmarkStart w:id="1" w:name="sub_1"/>
    </w:p>
    <w:p w:rsidR="000D0FB1" w:rsidRPr="00A83009" w:rsidRDefault="000D0FB1">
      <w:pPr>
        <w:pStyle w:val="af1"/>
        <w:rPr>
          <w:b/>
          <w:bCs/>
          <w:sz w:val="32"/>
          <w:szCs w:val="32"/>
        </w:rPr>
      </w:pPr>
      <w:r w:rsidRPr="00A83009">
        <w:rPr>
          <w:rStyle w:val="a3"/>
          <w:color w:val="auto"/>
          <w:sz w:val="32"/>
          <w:szCs w:val="32"/>
        </w:rPr>
        <w:t>1.</w:t>
      </w:r>
      <w:r w:rsidRPr="00A83009">
        <w:rPr>
          <w:b/>
          <w:bCs/>
          <w:sz w:val="32"/>
          <w:szCs w:val="32"/>
        </w:rPr>
        <w:t xml:space="preserve"> </w:t>
      </w:r>
      <w:r w:rsidR="006C7CA5" w:rsidRPr="00A83009">
        <w:rPr>
          <w:b/>
          <w:bCs/>
          <w:sz w:val="32"/>
          <w:szCs w:val="32"/>
        </w:rPr>
        <w:t>Общие положения</w:t>
      </w:r>
    </w:p>
    <w:bookmarkEnd w:id="1"/>
    <w:p w:rsidR="00954808" w:rsidRDefault="00954808" w:rsidP="00371A60">
      <w:pPr>
        <w:ind w:firstLine="720"/>
        <w:jc w:val="both"/>
      </w:pPr>
    </w:p>
    <w:p w:rsidR="00371A60" w:rsidRPr="0092090D" w:rsidRDefault="0036039B" w:rsidP="00371A60">
      <w:pPr>
        <w:ind w:firstLine="720"/>
        <w:jc w:val="both"/>
      </w:pPr>
      <w:r w:rsidRPr="0092090D">
        <w:t>1.</w:t>
      </w:r>
      <w:r w:rsidR="000D0FB1" w:rsidRPr="0092090D">
        <w:t>1.</w:t>
      </w:r>
      <w:r w:rsidR="00371A60" w:rsidRPr="0092090D">
        <w:t xml:space="preserve"> Правоотношения, связанные с рассмотрением обращений граждан, регулируются </w:t>
      </w:r>
      <w:hyperlink r:id="rId4" w:history="1">
        <w:r w:rsidR="00371A60" w:rsidRPr="00A308C4">
          <w:rPr>
            <w:rStyle w:val="a4"/>
            <w:b w:val="0"/>
            <w:bCs w:val="0"/>
            <w:color w:val="auto"/>
          </w:rPr>
          <w:t>Конституцией</w:t>
        </w:r>
      </w:hyperlink>
      <w:r w:rsidR="00371A60" w:rsidRPr="0092090D">
        <w:t xml:space="preserve"> Российской Федерации, международными договорами Российской Федерации, федеральными конституционными законами, Федеральным законом </w:t>
      </w:r>
      <w:r w:rsidR="00B81E85">
        <w:t xml:space="preserve">от 02.05.2006 г.№59 </w:t>
      </w:r>
      <w:r w:rsidR="00371A60" w:rsidRPr="0092090D">
        <w:t>«</w:t>
      </w:r>
      <w:r w:rsidR="00C85CFC" w:rsidRPr="0092090D">
        <w:t>О порядке рассмотрения обращений граждан РФ</w:t>
      </w:r>
      <w:r w:rsidR="00371A60" w:rsidRPr="0092090D">
        <w:t>» и иными федеральными законами</w:t>
      </w:r>
      <w:r w:rsidR="00C85CFC" w:rsidRPr="0092090D">
        <w:t>, а также Н</w:t>
      </w:r>
      <w:r w:rsidR="00371A60" w:rsidRPr="0092090D">
        <w:t>астоящим</w:t>
      </w:r>
      <w:r w:rsidR="00C85CFC" w:rsidRPr="0092090D">
        <w:t xml:space="preserve"> порядком.</w:t>
      </w:r>
    </w:p>
    <w:p w:rsidR="00371A60" w:rsidRPr="0092090D" w:rsidRDefault="0036039B" w:rsidP="00371A60">
      <w:pPr>
        <w:ind w:firstLine="720"/>
        <w:jc w:val="both"/>
      </w:pPr>
      <w:r w:rsidRPr="0092090D">
        <w:t>1.2</w:t>
      </w:r>
      <w:r w:rsidR="00371A60" w:rsidRPr="0092090D">
        <w:t xml:space="preserve">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</w:t>
      </w:r>
      <w:r w:rsidRPr="0092090D">
        <w:t>порядком</w:t>
      </w:r>
      <w:r w:rsidR="00371A60" w:rsidRPr="0092090D">
        <w:t>.</w:t>
      </w:r>
    </w:p>
    <w:p w:rsidR="0036039B" w:rsidRPr="0092090D" w:rsidRDefault="0036039B" w:rsidP="00371A60">
      <w:pPr>
        <w:ind w:firstLine="720"/>
        <w:jc w:val="both"/>
      </w:pPr>
      <w:r w:rsidRPr="0092090D">
        <w:t xml:space="preserve">1.3. Настоящий порядок создан на основании приказа Директора </w:t>
      </w:r>
      <w:r w:rsidR="0020366E" w:rsidRPr="0092090D">
        <w:t>Областного государственного бюджетного учреждения «Введенский геронтологический центр» (далее ОГБУ «ВГЦ»</w:t>
      </w:r>
      <w:r w:rsidR="007F148B" w:rsidRPr="0092090D">
        <w:t xml:space="preserve"> или Центр</w:t>
      </w:r>
      <w:r w:rsidR="0020366E" w:rsidRPr="0092090D">
        <w:t xml:space="preserve">). </w:t>
      </w:r>
    </w:p>
    <w:p w:rsidR="00765492" w:rsidRPr="0092090D" w:rsidRDefault="00765492" w:rsidP="00371A60">
      <w:pPr>
        <w:ind w:firstLine="720"/>
        <w:jc w:val="both"/>
      </w:pPr>
      <w:r w:rsidRPr="0092090D">
        <w:t xml:space="preserve">1.4. </w:t>
      </w:r>
      <w:r w:rsidR="006F637A" w:rsidRPr="0092090D">
        <w:t>Граждане</w:t>
      </w:r>
      <w:r w:rsidR="00BF6FC3" w:rsidRPr="0092090D">
        <w:t xml:space="preserve"> </w:t>
      </w:r>
      <w:r w:rsidR="006F637A" w:rsidRPr="0092090D">
        <w:t xml:space="preserve">- клиенты ОГБУ «ВГЦ», законно находящиеся на территории Центра, </w:t>
      </w:r>
      <w:r w:rsidR="00F8211D" w:rsidRPr="0092090D">
        <w:t>вправе</w:t>
      </w:r>
      <w:r w:rsidR="006F637A" w:rsidRPr="0092090D">
        <w:t xml:space="preserve"> лично или через </w:t>
      </w:r>
      <w:r w:rsidR="00F8211D" w:rsidRPr="0092090D">
        <w:t>своих</w:t>
      </w:r>
      <w:r w:rsidR="006F637A" w:rsidRPr="0092090D">
        <w:t xml:space="preserve"> представителей, уполномоченных в установленном законном порядке,</w:t>
      </w:r>
      <w:r w:rsidR="000728DE" w:rsidRPr="0092090D">
        <w:t xml:space="preserve"> коллективно,</w:t>
      </w:r>
      <w:r w:rsidR="006F637A" w:rsidRPr="0092090D">
        <w:t xml:space="preserve"> обращаться </w:t>
      </w:r>
      <w:r w:rsidR="001D4B41" w:rsidRPr="0092090D">
        <w:t xml:space="preserve">к </w:t>
      </w:r>
      <w:r w:rsidR="004C53AD" w:rsidRPr="0092090D">
        <w:t xml:space="preserve">сотрудника, </w:t>
      </w:r>
      <w:r w:rsidR="001D4B41" w:rsidRPr="0092090D">
        <w:t xml:space="preserve">работникам, </w:t>
      </w:r>
      <w:r w:rsidR="004C53AD" w:rsidRPr="0092090D">
        <w:t>а также к</w:t>
      </w:r>
      <w:r w:rsidR="00F8211D" w:rsidRPr="0092090D">
        <w:t xml:space="preserve"> руководителю Центра</w:t>
      </w:r>
      <w:r w:rsidR="001D4B41" w:rsidRPr="0092090D">
        <w:t>, в компетенцию которых входит разрешение поставленных в обращениях вопросов.</w:t>
      </w:r>
    </w:p>
    <w:p w:rsidR="001D4B41" w:rsidRPr="0092090D" w:rsidRDefault="00D50995" w:rsidP="00371A60">
      <w:pPr>
        <w:ind w:firstLine="720"/>
        <w:jc w:val="both"/>
      </w:pPr>
      <w:r w:rsidRPr="0092090D">
        <w:t xml:space="preserve">1.5. Работники, </w:t>
      </w:r>
      <w:r w:rsidR="004C53AD" w:rsidRPr="0092090D">
        <w:t>сотрудники</w:t>
      </w:r>
      <w:r w:rsidRPr="0092090D">
        <w:t xml:space="preserve">, а также руководитель Центра в </w:t>
      </w:r>
      <w:r w:rsidR="008772E5" w:rsidRPr="0092090D">
        <w:t>соответствии</w:t>
      </w:r>
      <w:r w:rsidRPr="0092090D">
        <w:t xml:space="preserve"> с </w:t>
      </w:r>
      <w:r w:rsidR="008772E5" w:rsidRPr="0092090D">
        <w:t>возлагаемыми</w:t>
      </w:r>
      <w:r w:rsidRPr="0092090D">
        <w:t xml:space="preserve"> на них служебными обязанностями, обязаны своевременно и по существу рассматривать обращения граждан и принимать по ним решения в порядке</w:t>
      </w:r>
      <w:r w:rsidR="008772E5" w:rsidRPr="0092090D">
        <w:t>, установленном законодательством РФ, Настоящим порядком.</w:t>
      </w:r>
    </w:p>
    <w:p w:rsidR="000D0FB1" w:rsidRPr="0092090D" w:rsidRDefault="000D0FB1">
      <w:pPr>
        <w:ind w:firstLine="720"/>
        <w:jc w:val="both"/>
      </w:pPr>
      <w:r w:rsidRPr="0092090D">
        <w:t>1.</w:t>
      </w:r>
      <w:r w:rsidR="00004C59" w:rsidRPr="0092090D">
        <w:t>6.</w:t>
      </w:r>
      <w:bookmarkStart w:id="2" w:name="sub_202"/>
      <w:r w:rsidR="00004C59" w:rsidRPr="0092090D">
        <w:t xml:space="preserve"> </w:t>
      </w:r>
      <w:r w:rsidRPr="0092090D"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D0FB1" w:rsidRPr="0092090D" w:rsidRDefault="00004C59">
      <w:pPr>
        <w:ind w:firstLine="720"/>
        <w:jc w:val="both"/>
      </w:pPr>
      <w:bookmarkStart w:id="3" w:name="sub_203"/>
      <w:bookmarkEnd w:id="2"/>
      <w:r w:rsidRPr="0092090D">
        <w:t>1.7.</w:t>
      </w:r>
      <w:r w:rsidR="000D0FB1" w:rsidRPr="0092090D">
        <w:t xml:space="preserve"> Рассмотрение обращений граждан осуществляется бесплатно.</w:t>
      </w:r>
    </w:p>
    <w:bookmarkEnd w:id="3"/>
    <w:p w:rsidR="000D0FB1" w:rsidRPr="0092090D" w:rsidRDefault="000D0FB1">
      <w:pPr>
        <w:pStyle w:val="af7"/>
        <w:ind w:left="170"/>
        <w:rPr>
          <w:color w:val="auto"/>
        </w:rPr>
      </w:pPr>
    </w:p>
    <w:p w:rsidR="00A83009" w:rsidRDefault="00A83009">
      <w:pPr>
        <w:pStyle w:val="af1"/>
        <w:rPr>
          <w:rStyle w:val="a3"/>
          <w:color w:val="auto"/>
        </w:rPr>
      </w:pPr>
      <w:bookmarkStart w:id="4" w:name="sub_4"/>
    </w:p>
    <w:p w:rsidR="000D0FB1" w:rsidRPr="00A83009" w:rsidRDefault="00004C59">
      <w:pPr>
        <w:pStyle w:val="af1"/>
        <w:rPr>
          <w:b/>
          <w:bCs/>
          <w:sz w:val="32"/>
          <w:szCs w:val="32"/>
        </w:rPr>
      </w:pPr>
      <w:r w:rsidRPr="00A83009">
        <w:rPr>
          <w:rStyle w:val="a3"/>
          <w:color w:val="auto"/>
          <w:sz w:val="32"/>
          <w:szCs w:val="32"/>
        </w:rPr>
        <w:t>2</w:t>
      </w:r>
      <w:r w:rsidRPr="00A83009">
        <w:rPr>
          <w:rStyle w:val="a3"/>
          <w:b w:val="0"/>
          <w:bCs w:val="0"/>
          <w:color w:val="auto"/>
          <w:sz w:val="32"/>
          <w:szCs w:val="32"/>
        </w:rPr>
        <w:t>.</w:t>
      </w:r>
      <w:r w:rsidR="000D0FB1" w:rsidRPr="00A83009">
        <w:rPr>
          <w:b/>
          <w:bCs/>
          <w:sz w:val="32"/>
          <w:szCs w:val="32"/>
        </w:rPr>
        <w:t xml:space="preserve"> Ос</w:t>
      </w:r>
      <w:r w:rsidRPr="00A83009">
        <w:rPr>
          <w:b/>
          <w:bCs/>
          <w:sz w:val="32"/>
          <w:szCs w:val="32"/>
        </w:rPr>
        <w:t>новные термины, используемые в Н</w:t>
      </w:r>
      <w:r w:rsidR="000D0FB1" w:rsidRPr="00A83009">
        <w:rPr>
          <w:b/>
          <w:bCs/>
          <w:sz w:val="32"/>
          <w:szCs w:val="32"/>
        </w:rPr>
        <w:t xml:space="preserve">астоящем </w:t>
      </w:r>
      <w:r w:rsidRPr="00A83009">
        <w:rPr>
          <w:b/>
          <w:bCs/>
          <w:sz w:val="32"/>
          <w:szCs w:val="32"/>
        </w:rPr>
        <w:t>порядке.</w:t>
      </w:r>
    </w:p>
    <w:bookmarkEnd w:id="4"/>
    <w:p w:rsidR="006B4A2E" w:rsidRPr="0092090D" w:rsidRDefault="006B4A2E">
      <w:pPr>
        <w:ind w:firstLine="720"/>
        <w:jc w:val="both"/>
      </w:pPr>
    </w:p>
    <w:p w:rsidR="000D0FB1" w:rsidRPr="0092090D" w:rsidRDefault="000D0FB1">
      <w:pPr>
        <w:ind w:firstLine="720"/>
        <w:jc w:val="both"/>
      </w:pPr>
      <w:r w:rsidRPr="0092090D">
        <w:t xml:space="preserve">Для целей настоящего </w:t>
      </w:r>
      <w:r w:rsidR="00004C59" w:rsidRPr="0092090D">
        <w:t>порядка</w:t>
      </w:r>
      <w:r w:rsidRPr="0092090D">
        <w:t xml:space="preserve"> используются следующие основные термины:</w:t>
      </w:r>
    </w:p>
    <w:p w:rsidR="005B5C82" w:rsidRPr="0092090D" w:rsidRDefault="000D0FB1">
      <w:pPr>
        <w:ind w:firstLine="720"/>
        <w:jc w:val="both"/>
      </w:pPr>
      <w:bookmarkStart w:id="5" w:name="sub_401"/>
      <w:r w:rsidRPr="0092090D">
        <w:t xml:space="preserve">1) </w:t>
      </w:r>
      <w:r w:rsidRPr="0092090D">
        <w:rPr>
          <w:rStyle w:val="a3"/>
          <w:color w:val="auto"/>
        </w:rPr>
        <w:t>обращение гражданина (далее - обращение)</w:t>
      </w:r>
      <w:r w:rsidRPr="0092090D">
        <w:t xml:space="preserve"> </w:t>
      </w:r>
      <w:r w:rsidR="005B5C82" w:rsidRPr="0092090D">
        <w:t>–</w:t>
      </w:r>
      <w:r w:rsidRPr="0092090D">
        <w:t xml:space="preserve"> </w:t>
      </w:r>
      <w:r w:rsidR="005B5C82" w:rsidRPr="0092090D">
        <w:t xml:space="preserve">направляется  </w:t>
      </w:r>
      <w:r w:rsidRPr="0092090D">
        <w:t xml:space="preserve">в письменной форме или в форме электронного документа предложение, заявление или жалоба, а также устное обращение гражданина </w:t>
      </w:r>
      <w:bookmarkStart w:id="6" w:name="sub_402"/>
      <w:bookmarkEnd w:id="5"/>
      <w:r w:rsidR="005B5C82" w:rsidRPr="0092090D">
        <w:t xml:space="preserve">к работникам, </w:t>
      </w:r>
      <w:r w:rsidR="004C53AD" w:rsidRPr="0092090D">
        <w:t>сотрудникам</w:t>
      </w:r>
      <w:r w:rsidR="005B5C82" w:rsidRPr="0092090D">
        <w:t>,</w:t>
      </w:r>
      <w:r w:rsidR="004C53AD" w:rsidRPr="0092090D">
        <w:t xml:space="preserve"> а также к</w:t>
      </w:r>
      <w:r w:rsidR="005B5C82" w:rsidRPr="0092090D">
        <w:t xml:space="preserve"> руководителю Центра </w:t>
      </w:r>
    </w:p>
    <w:p w:rsidR="000D0FB1" w:rsidRPr="0092090D" w:rsidRDefault="000D0FB1">
      <w:pPr>
        <w:ind w:firstLine="720"/>
        <w:jc w:val="both"/>
      </w:pPr>
      <w:r w:rsidRPr="0092090D">
        <w:t>2)</w:t>
      </w:r>
      <w:r w:rsidR="008C5A46" w:rsidRPr="0092090D">
        <w:t xml:space="preserve"> </w:t>
      </w:r>
      <w:r w:rsidRPr="0092090D">
        <w:rPr>
          <w:rStyle w:val="a3"/>
          <w:color w:val="auto"/>
        </w:rPr>
        <w:t>предложение</w:t>
      </w:r>
      <w:r w:rsidRPr="0092090D">
        <w:t xml:space="preserve"> - рекомендация гражданина по совершенствованию нормативных правовых актов, деятельности </w:t>
      </w:r>
      <w:r w:rsidR="00D22859" w:rsidRPr="0092090D">
        <w:t>Центра</w:t>
      </w:r>
      <w:r w:rsidRPr="0092090D">
        <w:t xml:space="preserve">, развитию общественных отношений, улучшению социально-экономической и иных сфер деятельности </w:t>
      </w:r>
      <w:r w:rsidR="00D22859" w:rsidRPr="0092090D">
        <w:t>Центра</w:t>
      </w:r>
      <w:r w:rsidRPr="0092090D">
        <w:t>;</w:t>
      </w:r>
    </w:p>
    <w:p w:rsidR="000D0FB1" w:rsidRPr="0092090D" w:rsidRDefault="000D0FB1">
      <w:pPr>
        <w:ind w:firstLine="720"/>
        <w:jc w:val="both"/>
      </w:pPr>
      <w:bookmarkStart w:id="7" w:name="sub_403"/>
      <w:bookmarkEnd w:id="6"/>
      <w:r w:rsidRPr="0092090D">
        <w:t xml:space="preserve">3) </w:t>
      </w:r>
      <w:r w:rsidRPr="0092090D">
        <w:rPr>
          <w:rStyle w:val="a3"/>
          <w:color w:val="auto"/>
        </w:rPr>
        <w:t>заявление</w:t>
      </w:r>
      <w:r w:rsidRPr="0092090D"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5C311F" w:rsidRPr="0092090D">
        <w:t>работников</w:t>
      </w:r>
      <w:r w:rsidR="00D22859" w:rsidRPr="0092090D">
        <w:t xml:space="preserve">, </w:t>
      </w:r>
      <w:r w:rsidR="007434B7" w:rsidRPr="0092090D">
        <w:t>сотрудников</w:t>
      </w:r>
      <w:r w:rsidR="005C311F" w:rsidRPr="0092090D">
        <w:t xml:space="preserve"> и</w:t>
      </w:r>
      <w:r w:rsidR="00D22859" w:rsidRPr="0092090D">
        <w:t xml:space="preserve"> руководител</w:t>
      </w:r>
      <w:r w:rsidR="005C311F" w:rsidRPr="0092090D">
        <w:t>я</w:t>
      </w:r>
      <w:r w:rsidR="00D22859" w:rsidRPr="0092090D">
        <w:t xml:space="preserve"> Центра</w:t>
      </w:r>
      <w:r w:rsidRPr="0092090D">
        <w:t>;</w:t>
      </w:r>
    </w:p>
    <w:p w:rsidR="000D0FB1" w:rsidRPr="0092090D" w:rsidRDefault="000D0FB1">
      <w:pPr>
        <w:ind w:firstLine="720"/>
        <w:jc w:val="both"/>
      </w:pPr>
      <w:bookmarkStart w:id="8" w:name="sub_404"/>
      <w:bookmarkEnd w:id="7"/>
      <w:r w:rsidRPr="0092090D">
        <w:t xml:space="preserve">4) </w:t>
      </w:r>
      <w:r w:rsidR="008C5A46" w:rsidRPr="0092090D">
        <w:t xml:space="preserve">    </w:t>
      </w:r>
      <w:r w:rsidRPr="0092090D">
        <w:rPr>
          <w:rStyle w:val="a3"/>
          <w:color w:val="auto"/>
        </w:rPr>
        <w:t>жалоба</w:t>
      </w:r>
      <w:r w:rsidRPr="0092090D"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C5A46" w:rsidRPr="0092090D" w:rsidRDefault="000D0FB1" w:rsidP="008C5A46">
      <w:pPr>
        <w:ind w:firstLine="720"/>
        <w:jc w:val="both"/>
      </w:pPr>
      <w:bookmarkStart w:id="9" w:name="sub_405"/>
      <w:bookmarkEnd w:id="8"/>
      <w:r w:rsidRPr="0092090D">
        <w:t xml:space="preserve">5) </w:t>
      </w:r>
      <w:r w:rsidR="008C5A46" w:rsidRPr="0092090D">
        <w:rPr>
          <w:rStyle w:val="a3"/>
          <w:color w:val="auto"/>
        </w:rPr>
        <w:t>сотрудники</w:t>
      </w:r>
      <w:r w:rsidR="007F148B" w:rsidRPr="0092090D">
        <w:rPr>
          <w:rStyle w:val="a3"/>
          <w:color w:val="auto"/>
        </w:rPr>
        <w:t xml:space="preserve"> или работники</w:t>
      </w:r>
      <w:r w:rsidR="008C5A46" w:rsidRPr="0092090D">
        <w:t xml:space="preserve"> - лица, состоящие с </w:t>
      </w:r>
      <w:r w:rsidR="007F148B" w:rsidRPr="0092090D">
        <w:t>Центром</w:t>
      </w:r>
      <w:r w:rsidR="008C5A46" w:rsidRPr="0092090D">
        <w:t xml:space="preserve"> в трудовых отношениях на основании трудового договора либо в гражданско-правовых отношениях на основании договора гражданско-правового характера</w:t>
      </w:r>
      <w:r w:rsidR="007F148B" w:rsidRPr="0092090D">
        <w:t>.</w:t>
      </w:r>
    </w:p>
    <w:p w:rsidR="007D23AE" w:rsidRPr="0092090D" w:rsidRDefault="008C5A46" w:rsidP="007D23AE">
      <w:pPr>
        <w:ind w:firstLine="720"/>
        <w:jc w:val="both"/>
      </w:pPr>
      <w:r w:rsidRPr="0092090D">
        <w:rPr>
          <w:rStyle w:val="a3"/>
          <w:color w:val="auto"/>
        </w:rPr>
        <w:t xml:space="preserve"> </w:t>
      </w:r>
      <w:r w:rsidR="007D23AE" w:rsidRPr="0092090D">
        <w:rPr>
          <w:rStyle w:val="a3"/>
          <w:b w:val="0"/>
          <w:bCs w:val="0"/>
          <w:color w:val="auto"/>
        </w:rPr>
        <w:t>6)</w:t>
      </w:r>
      <w:r w:rsidR="007D23AE" w:rsidRPr="0092090D">
        <w:rPr>
          <w:rStyle w:val="a3"/>
          <w:color w:val="auto"/>
        </w:rPr>
        <w:t xml:space="preserve">  р</w:t>
      </w:r>
      <w:r w:rsidR="007434B7" w:rsidRPr="0092090D">
        <w:rPr>
          <w:rStyle w:val="a3"/>
          <w:color w:val="auto"/>
        </w:rPr>
        <w:t xml:space="preserve">уководитель </w:t>
      </w:r>
      <w:r w:rsidR="007D23AE" w:rsidRPr="0092090D">
        <w:t>–</w:t>
      </w:r>
      <w:bookmarkEnd w:id="9"/>
      <w:r w:rsidR="007D23AE" w:rsidRPr="0092090D">
        <w:t xml:space="preserve"> директор Центра,  либо лицо, ответственное за ведение дел </w:t>
      </w:r>
      <w:r w:rsidR="006B4A2E" w:rsidRPr="0092090D">
        <w:t>Центра</w:t>
      </w:r>
      <w:r w:rsidR="007D23AE" w:rsidRPr="0092090D">
        <w:t>;</w:t>
      </w:r>
    </w:p>
    <w:p w:rsidR="000D0FB1" w:rsidRDefault="000D0FB1">
      <w:pPr>
        <w:pStyle w:val="af7"/>
        <w:ind w:left="170"/>
      </w:pPr>
    </w:p>
    <w:p w:rsidR="000D0FB1" w:rsidRPr="00A83009" w:rsidRDefault="00810700">
      <w:pPr>
        <w:pStyle w:val="af1"/>
        <w:rPr>
          <w:b/>
          <w:bCs/>
          <w:sz w:val="32"/>
          <w:szCs w:val="32"/>
        </w:rPr>
      </w:pPr>
      <w:bookmarkStart w:id="10" w:name="sub_5"/>
      <w:r w:rsidRPr="00A83009">
        <w:rPr>
          <w:rStyle w:val="a3"/>
          <w:color w:val="auto"/>
          <w:sz w:val="32"/>
          <w:szCs w:val="32"/>
        </w:rPr>
        <w:lastRenderedPageBreak/>
        <w:t>3</w:t>
      </w:r>
      <w:r w:rsidR="000D0FB1" w:rsidRPr="00A83009">
        <w:rPr>
          <w:rStyle w:val="a3"/>
          <w:b w:val="0"/>
          <w:bCs w:val="0"/>
          <w:color w:val="auto"/>
          <w:sz w:val="32"/>
          <w:szCs w:val="32"/>
        </w:rPr>
        <w:t>.</w:t>
      </w:r>
      <w:r w:rsidR="000D0FB1" w:rsidRPr="00A83009">
        <w:rPr>
          <w:b/>
          <w:bCs/>
          <w:sz w:val="32"/>
          <w:szCs w:val="32"/>
        </w:rPr>
        <w:t xml:space="preserve"> Права гражданина при рассмотрении обращения</w:t>
      </w:r>
    </w:p>
    <w:p w:rsidR="00A642A2" w:rsidRPr="00A642A2" w:rsidRDefault="00A642A2">
      <w:pPr>
        <w:ind w:firstLine="720"/>
        <w:jc w:val="both"/>
      </w:pPr>
      <w:bookmarkStart w:id="11" w:name="sub_501501"/>
      <w:bookmarkEnd w:id="10"/>
    </w:p>
    <w:p w:rsidR="000D0FB1" w:rsidRPr="00A642A2" w:rsidRDefault="000D0FB1">
      <w:pPr>
        <w:ind w:firstLine="720"/>
        <w:jc w:val="both"/>
      </w:pPr>
      <w:r w:rsidRPr="00A642A2">
        <w:t>При рассмотрении обращения гражданин имеет право:</w:t>
      </w:r>
    </w:p>
    <w:p w:rsidR="000D0FB1" w:rsidRPr="00A642A2" w:rsidRDefault="00DB22D2">
      <w:pPr>
        <w:ind w:firstLine="720"/>
        <w:jc w:val="both"/>
      </w:pPr>
      <w:bookmarkStart w:id="12" w:name="sub_501"/>
      <w:bookmarkEnd w:id="11"/>
      <w:r>
        <w:t>3.1.</w:t>
      </w:r>
      <w:r w:rsidR="000D0FB1" w:rsidRPr="00A642A2">
        <w:t xml:space="preserve">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0FB1" w:rsidRPr="00A642A2" w:rsidRDefault="00DB22D2">
      <w:pPr>
        <w:ind w:firstLine="720"/>
        <w:jc w:val="both"/>
      </w:pPr>
      <w:bookmarkStart w:id="13" w:name="sub_502"/>
      <w:bookmarkEnd w:id="12"/>
      <w:r>
        <w:t>3.2.</w:t>
      </w:r>
      <w:r w:rsidR="000D0FB1" w:rsidRPr="00A642A2"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" w:history="1">
        <w:r w:rsidR="000D0FB1" w:rsidRPr="00A308C4">
          <w:rPr>
            <w:rStyle w:val="a4"/>
            <w:b w:val="0"/>
            <w:bCs w:val="0"/>
            <w:color w:val="auto"/>
          </w:rPr>
          <w:t>государственную</w:t>
        </w:r>
      </w:hyperlink>
      <w:r w:rsidR="000D0FB1" w:rsidRPr="00A642A2">
        <w:t xml:space="preserve"> или иную охраняемую федеральным законом тайну;</w:t>
      </w:r>
    </w:p>
    <w:p w:rsidR="000D0FB1" w:rsidRDefault="00DB22D2">
      <w:pPr>
        <w:ind w:firstLine="720"/>
        <w:jc w:val="both"/>
      </w:pPr>
      <w:bookmarkStart w:id="14" w:name="sub_503"/>
      <w:bookmarkEnd w:id="13"/>
      <w:r>
        <w:t>3.3.</w:t>
      </w:r>
      <w:r w:rsidR="000D0FB1" w:rsidRPr="00A642A2">
        <w:t xml:space="preserve"> получать письменный ответ по существу поставленных в обращении вопросов, за исключением</w:t>
      </w:r>
      <w:r w:rsidR="000D0FB1">
        <w:t xml:space="preserve"> </w:t>
      </w:r>
      <w:r w:rsidR="000D0FB1" w:rsidRPr="000D0FB1">
        <w:t xml:space="preserve">случаев, </w:t>
      </w:r>
      <w:r w:rsidR="00AB6DA3" w:rsidRPr="000D0FB1">
        <w:t>указанные в пункте 9 Настоящего</w:t>
      </w:r>
      <w:r w:rsidR="000D0FB1" w:rsidRPr="000D0FB1">
        <w:t xml:space="preserve"> </w:t>
      </w:r>
      <w:r w:rsidR="00AC4634" w:rsidRPr="000D0FB1">
        <w:t>порядка</w:t>
      </w:r>
      <w:r w:rsidR="000D0FB1"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1E85" w:rsidRPr="00E52C51" w:rsidRDefault="00B81E85" w:rsidP="00B81E85">
      <w:pPr>
        <w:widowControl/>
        <w:ind w:firstLine="720"/>
        <w:jc w:val="both"/>
      </w:pPr>
      <w:bookmarkStart w:id="15" w:name="sub_505"/>
      <w:bookmarkEnd w:id="14"/>
      <w:r w:rsidRPr="00E52C51">
        <w:t>3.4.обращаться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D0FB1" w:rsidRDefault="00DB22D2">
      <w:pPr>
        <w:ind w:firstLine="720"/>
        <w:jc w:val="both"/>
      </w:pPr>
      <w:r>
        <w:t>3.4.</w:t>
      </w:r>
      <w:r w:rsidR="000D0FB1">
        <w:t xml:space="preserve"> обращаться с заявлением о прекращении рассмотрения обращения.</w:t>
      </w:r>
    </w:p>
    <w:bookmarkEnd w:id="15"/>
    <w:p w:rsidR="000D0FB1" w:rsidRDefault="000D0FB1">
      <w:pPr>
        <w:ind w:firstLine="720"/>
        <w:jc w:val="both"/>
      </w:pPr>
    </w:p>
    <w:p w:rsidR="000D0FB1" w:rsidRDefault="000D0FB1">
      <w:pPr>
        <w:pStyle w:val="af7"/>
        <w:ind w:left="170"/>
      </w:pPr>
    </w:p>
    <w:p w:rsidR="00810700" w:rsidRPr="001714C3" w:rsidRDefault="00810700" w:rsidP="00810700"/>
    <w:p w:rsidR="000D0FB1" w:rsidRPr="00A83009" w:rsidRDefault="00094078">
      <w:pPr>
        <w:pStyle w:val="af1"/>
        <w:rPr>
          <w:b/>
          <w:bCs/>
          <w:sz w:val="32"/>
          <w:szCs w:val="32"/>
        </w:rPr>
      </w:pPr>
      <w:bookmarkStart w:id="16" w:name="sub_6"/>
      <w:r w:rsidRPr="00A83009">
        <w:rPr>
          <w:rStyle w:val="a3"/>
          <w:color w:val="auto"/>
          <w:sz w:val="32"/>
          <w:szCs w:val="32"/>
        </w:rPr>
        <w:t>4.</w:t>
      </w:r>
      <w:r w:rsidR="000D0FB1" w:rsidRPr="00A83009">
        <w:rPr>
          <w:sz w:val="32"/>
          <w:szCs w:val="32"/>
        </w:rPr>
        <w:t xml:space="preserve"> </w:t>
      </w:r>
      <w:r w:rsidR="000D0FB1" w:rsidRPr="00A83009">
        <w:rPr>
          <w:b/>
          <w:bCs/>
          <w:sz w:val="32"/>
          <w:szCs w:val="32"/>
        </w:rPr>
        <w:t>Гарантии безопасности гражданина в связи с его обращением</w:t>
      </w:r>
    </w:p>
    <w:p w:rsidR="00094078" w:rsidRPr="00094078" w:rsidRDefault="00094078" w:rsidP="00094078"/>
    <w:p w:rsidR="000D0FB1" w:rsidRDefault="00094078">
      <w:pPr>
        <w:ind w:firstLine="720"/>
        <w:jc w:val="both"/>
      </w:pPr>
      <w:bookmarkStart w:id="17" w:name="sub_601"/>
      <w:bookmarkEnd w:id="16"/>
      <w:r>
        <w:t>4.</w:t>
      </w:r>
      <w:r w:rsidR="000D0FB1">
        <w:t>1. Запрещается преследование граж</w:t>
      </w:r>
      <w:r w:rsidR="00DB22D2">
        <w:t>данина в связи с его обращением.</w:t>
      </w:r>
    </w:p>
    <w:p w:rsidR="000D0FB1" w:rsidRDefault="00094078">
      <w:pPr>
        <w:ind w:firstLine="720"/>
        <w:jc w:val="both"/>
      </w:pPr>
      <w:bookmarkStart w:id="18" w:name="sub_602"/>
      <w:bookmarkEnd w:id="17"/>
      <w:r>
        <w:t>4.</w:t>
      </w:r>
      <w:r w:rsidR="000D0FB1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094078" w:rsidRDefault="00094078">
      <w:pPr>
        <w:ind w:firstLine="720"/>
        <w:jc w:val="both"/>
      </w:pPr>
    </w:p>
    <w:p w:rsidR="00094078" w:rsidRPr="00A83009" w:rsidRDefault="00094078">
      <w:pPr>
        <w:ind w:firstLine="720"/>
        <w:jc w:val="both"/>
        <w:rPr>
          <w:sz w:val="32"/>
          <w:szCs w:val="32"/>
        </w:rPr>
      </w:pPr>
      <w:r w:rsidRPr="00A83009">
        <w:rPr>
          <w:b/>
          <w:bCs/>
          <w:sz w:val="32"/>
          <w:szCs w:val="32"/>
        </w:rPr>
        <w:t>5.</w:t>
      </w:r>
      <w:r w:rsidRPr="00A83009">
        <w:rPr>
          <w:sz w:val="32"/>
          <w:szCs w:val="32"/>
        </w:rPr>
        <w:t xml:space="preserve"> </w:t>
      </w:r>
      <w:r w:rsidRPr="00A83009">
        <w:rPr>
          <w:b/>
          <w:bCs/>
          <w:sz w:val="32"/>
          <w:szCs w:val="32"/>
        </w:rPr>
        <w:t>Устные обращения граждан</w:t>
      </w:r>
      <w:r w:rsidRPr="00A83009">
        <w:rPr>
          <w:sz w:val="32"/>
          <w:szCs w:val="32"/>
        </w:rPr>
        <w:t>.</w:t>
      </w:r>
    </w:p>
    <w:p w:rsidR="00094078" w:rsidRDefault="00094078">
      <w:pPr>
        <w:ind w:firstLine="720"/>
        <w:jc w:val="both"/>
      </w:pPr>
    </w:p>
    <w:p w:rsidR="00094078" w:rsidRDefault="00094078">
      <w:pPr>
        <w:ind w:firstLine="720"/>
        <w:jc w:val="both"/>
      </w:pPr>
      <w:r>
        <w:t>5.1. 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</w:t>
      </w:r>
    </w:p>
    <w:p w:rsidR="00094078" w:rsidRDefault="00094078">
      <w:pPr>
        <w:ind w:firstLine="720"/>
        <w:jc w:val="both"/>
      </w:pPr>
    </w:p>
    <w:p w:rsidR="00094078" w:rsidRDefault="00094078">
      <w:pPr>
        <w:ind w:firstLine="720"/>
        <w:jc w:val="both"/>
      </w:pPr>
    </w:p>
    <w:p w:rsidR="000D0FB1" w:rsidRPr="000B304A" w:rsidRDefault="00094078">
      <w:pPr>
        <w:pStyle w:val="af1"/>
        <w:rPr>
          <w:b/>
          <w:bCs/>
          <w:sz w:val="32"/>
          <w:szCs w:val="32"/>
        </w:rPr>
      </w:pPr>
      <w:bookmarkStart w:id="19" w:name="sub_7"/>
      <w:bookmarkEnd w:id="18"/>
      <w:r w:rsidRPr="000B304A">
        <w:rPr>
          <w:rStyle w:val="a3"/>
          <w:color w:val="auto"/>
          <w:sz w:val="32"/>
          <w:szCs w:val="32"/>
        </w:rPr>
        <w:t>6</w:t>
      </w:r>
      <w:r w:rsidR="000D0FB1" w:rsidRPr="000B304A">
        <w:rPr>
          <w:rStyle w:val="a3"/>
          <w:color w:val="auto"/>
          <w:sz w:val="32"/>
          <w:szCs w:val="32"/>
        </w:rPr>
        <w:t>.</w:t>
      </w:r>
      <w:r w:rsidR="000D0FB1" w:rsidRPr="000B304A">
        <w:rPr>
          <w:sz w:val="32"/>
          <w:szCs w:val="32"/>
        </w:rPr>
        <w:t xml:space="preserve"> </w:t>
      </w:r>
      <w:r w:rsidR="000D0FB1" w:rsidRPr="000B304A">
        <w:rPr>
          <w:b/>
          <w:bCs/>
          <w:sz w:val="32"/>
          <w:szCs w:val="32"/>
        </w:rPr>
        <w:t>Требования к письменному обращению</w:t>
      </w:r>
    </w:p>
    <w:p w:rsidR="0052763F" w:rsidRPr="0052763F" w:rsidRDefault="0052763F" w:rsidP="0052763F"/>
    <w:p w:rsidR="009F1D54" w:rsidRPr="004556FD" w:rsidRDefault="0052763F">
      <w:pPr>
        <w:ind w:firstLine="720"/>
        <w:jc w:val="both"/>
      </w:pPr>
      <w:bookmarkStart w:id="20" w:name="sub_701"/>
      <w:bookmarkEnd w:id="19"/>
      <w:r w:rsidRPr="004556FD">
        <w:t>6.</w:t>
      </w:r>
      <w:r w:rsidR="000D0FB1" w:rsidRPr="004556FD">
        <w:t>1. Гражданин в своем письменном обращении в обязательном порядке указывает</w:t>
      </w:r>
      <w:r w:rsidR="004556FD" w:rsidRPr="004556FD">
        <w:t xml:space="preserve"> либо наименование государственного органа или органа местного самоуправления, в которые направляет письменное обращение, либо </w:t>
      </w:r>
      <w:r w:rsidR="000D0FB1" w:rsidRPr="004556FD">
        <w:t xml:space="preserve"> </w:t>
      </w:r>
      <w:bookmarkStart w:id="21" w:name="sub_702"/>
      <w:bookmarkEnd w:id="20"/>
      <w:r w:rsidR="00DC10BB" w:rsidRPr="004556FD">
        <w:t>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</w:p>
    <w:p w:rsidR="000D0FB1" w:rsidRDefault="00DC3952">
      <w:pPr>
        <w:ind w:firstLine="720"/>
        <w:jc w:val="both"/>
      </w:pPr>
      <w:r>
        <w:t>6.</w:t>
      </w:r>
      <w:r w:rsidR="000D0FB1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D0FB1" w:rsidRDefault="00DC3952">
      <w:pPr>
        <w:ind w:firstLine="720"/>
        <w:jc w:val="both"/>
      </w:pPr>
      <w:bookmarkStart w:id="22" w:name="sub_703"/>
      <w:bookmarkEnd w:id="21"/>
      <w:r>
        <w:t>6.</w:t>
      </w:r>
      <w:r w:rsidR="000D0FB1">
        <w:t xml:space="preserve">3. Обращение, поступившее </w:t>
      </w:r>
      <w:r w:rsidR="005A4F4D">
        <w:t>Центр</w:t>
      </w:r>
      <w:r w:rsidR="000D0FB1">
        <w:t>, в форме электронного документа, подлежит рассмотрению в порядке,</w:t>
      </w:r>
      <w:r w:rsidR="005A4F4D">
        <w:t xml:space="preserve"> как письменное обращение. </w:t>
      </w:r>
      <w:r w:rsidR="000D0FB1"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="000D0FB1">
        <w:lastRenderedPageBreak/>
        <w:t>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0D0FB1" w:rsidRDefault="000D0FB1">
      <w:pPr>
        <w:ind w:firstLine="720"/>
        <w:jc w:val="both"/>
      </w:pPr>
    </w:p>
    <w:p w:rsidR="000D0FB1" w:rsidRPr="000B304A" w:rsidRDefault="00327BAB">
      <w:pPr>
        <w:pStyle w:val="af1"/>
        <w:rPr>
          <w:b/>
          <w:bCs/>
          <w:sz w:val="32"/>
          <w:szCs w:val="32"/>
        </w:rPr>
      </w:pPr>
      <w:bookmarkStart w:id="23" w:name="sub_8"/>
      <w:r w:rsidRPr="000B304A">
        <w:rPr>
          <w:rStyle w:val="a3"/>
          <w:color w:val="auto"/>
          <w:sz w:val="32"/>
          <w:szCs w:val="32"/>
        </w:rPr>
        <w:t>7</w:t>
      </w:r>
      <w:r w:rsidR="000D0FB1" w:rsidRPr="000B304A">
        <w:rPr>
          <w:rStyle w:val="a3"/>
          <w:color w:val="auto"/>
          <w:sz w:val="32"/>
          <w:szCs w:val="32"/>
        </w:rPr>
        <w:t>.</w:t>
      </w:r>
      <w:r w:rsidR="000D0FB1" w:rsidRPr="000B304A">
        <w:rPr>
          <w:sz w:val="32"/>
          <w:szCs w:val="32"/>
        </w:rPr>
        <w:t xml:space="preserve"> </w:t>
      </w:r>
      <w:r w:rsidR="000D0FB1" w:rsidRPr="000B304A">
        <w:rPr>
          <w:b/>
          <w:bCs/>
          <w:sz w:val="32"/>
          <w:szCs w:val="32"/>
        </w:rPr>
        <w:t>Направление и регистрация письменного обращения</w:t>
      </w:r>
    </w:p>
    <w:p w:rsidR="00B55F72" w:rsidRDefault="00533F09" w:rsidP="00533F09">
      <w:pPr>
        <w:rPr>
          <w:rStyle w:val="a3"/>
          <w:b w:val="0"/>
          <w:bCs w:val="0"/>
          <w:color w:val="auto"/>
        </w:rPr>
      </w:pPr>
      <w:r w:rsidRPr="00B55F72">
        <w:rPr>
          <w:rStyle w:val="a3"/>
          <w:b w:val="0"/>
          <w:bCs w:val="0"/>
          <w:color w:val="auto"/>
        </w:rPr>
        <w:t xml:space="preserve">           </w:t>
      </w:r>
    </w:p>
    <w:p w:rsidR="00533F09" w:rsidRDefault="00B55F72" w:rsidP="00533F09">
      <w:r>
        <w:rPr>
          <w:rStyle w:val="a3"/>
          <w:b w:val="0"/>
          <w:bCs w:val="0"/>
          <w:color w:val="auto"/>
        </w:rPr>
        <w:t xml:space="preserve">           </w:t>
      </w:r>
      <w:r w:rsidR="00533F09" w:rsidRPr="00B55F72">
        <w:rPr>
          <w:rStyle w:val="a3"/>
          <w:b w:val="0"/>
          <w:bCs w:val="0"/>
          <w:color w:val="auto"/>
        </w:rPr>
        <w:t>7.</w:t>
      </w:r>
      <w:r w:rsidR="00533F09" w:rsidRPr="00B55F72">
        <w:t>1</w:t>
      </w:r>
      <w:r w:rsidR="00533F09" w:rsidRPr="00B55F72">
        <w:rPr>
          <w:b/>
          <w:bCs/>
        </w:rPr>
        <w:t>.</w:t>
      </w:r>
      <w:r w:rsidR="00533F09">
        <w:t xml:space="preserve"> Письменное обращение может быть </w:t>
      </w:r>
      <w:r w:rsidR="00FC0457">
        <w:t>направлен</w:t>
      </w:r>
      <w:r w:rsidR="00CB53C2">
        <w:t>о</w:t>
      </w:r>
      <w:r w:rsidR="00FC0457">
        <w:t xml:space="preserve"> несколькими способами</w:t>
      </w:r>
      <w:r w:rsidR="00FC0457" w:rsidRPr="00FC0457">
        <w:t>:</w:t>
      </w:r>
    </w:p>
    <w:p w:rsidR="00FC0457" w:rsidRDefault="00FC0457" w:rsidP="00533F09">
      <w:r>
        <w:t xml:space="preserve">           1-ый способ</w:t>
      </w:r>
      <w:r w:rsidR="007456F8">
        <w:t xml:space="preserve"> –</w:t>
      </w:r>
      <w:r>
        <w:t xml:space="preserve"> </w:t>
      </w:r>
      <w:r w:rsidR="007456F8">
        <w:t xml:space="preserve">свое </w:t>
      </w:r>
      <w:r w:rsidR="006E0E3D">
        <w:t xml:space="preserve">обращение клиент Центра может отразить в письменном виде в книге Обращений ОГБУ «Введенского геронтологического центра», которая находится на стенде в приемной </w:t>
      </w:r>
      <w:r w:rsidR="00941374">
        <w:t>А</w:t>
      </w:r>
      <w:r w:rsidR="006E0E3D">
        <w:t xml:space="preserve">дминистративного корпуса. </w:t>
      </w:r>
    </w:p>
    <w:p w:rsidR="007456F8" w:rsidRPr="00FC0457" w:rsidRDefault="00941374" w:rsidP="00533F09">
      <w:r>
        <w:t xml:space="preserve">           </w:t>
      </w:r>
      <w:r w:rsidR="007456F8">
        <w:t xml:space="preserve">2-ой способ – свое обращение клиент Центра может </w:t>
      </w:r>
      <w:r w:rsidR="00A556A0">
        <w:t xml:space="preserve">оставить </w:t>
      </w:r>
      <w:r w:rsidR="00E74394">
        <w:t xml:space="preserve">в </w:t>
      </w:r>
      <w:r w:rsidR="00A556A0">
        <w:t>«П</w:t>
      </w:r>
      <w:r w:rsidR="00E74394">
        <w:t>очтов</w:t>
      </w:r>
      <w:r w:rsidR="00A556A0">
        <w:t xml:space="preserve">ом ящике для пожеланий», который находится </w:t>
      </w:r>
      <w:r>
        <w:t>у входной двери «Столовой» ОГБУ «Введенского геронтологического центра».</w:t>
      </w:r>
      <w:r w:rsidR="00A556A0">
        <w:t xml:space="preserve"> </w:t>
      </w:r>
      <w:r w:rsidR="00E74394">
        <w:t xml:space="preserve"> </w:t>
      </w:r>
    </w:p>
    <w:p w:rsidR="000D0FB1" w:rsidRDefault="000418C1">
      <w:pPr>
        <w:ind w:firstLine="720"/>
        <w:jc w:val="both"/>
      </w:pPr>
      <w:bookmarkStart w:id="24" w:name="sub_801"/>
      <w:bookmarkEnd w:id="23"/>
      <w:r>
        <w:t>7.</w:t>
      </w:r>
      <w:r w:rsidR="00F6359E">
        <w:t>2</w:t>
      </w:r>
      <w:r w:rsidR="000D0FB1">
        <w:t xml:space="preserve">. Гражданин направляет письменное обращение непосредственно </w:t>
      </w:r>
      <w:r w:rsidR="00466FF6">
        <w:t>тому сотруднику или работнику, или руководителю Центра</w:t>
      </w:r>
      <w:r w:rsidR="000D0FB1">
        <w:t>, в компетенцию которых входит решение поставленных в обращении вопросов.</w:t>
      </w:r>
    </w:p>
    <w:p w:rsidR="000D0FB1" w:rsidRDefault="000418C1">
      <w:pPr>
        <w:ind w:firstLine="720"/>
        <w:jc w:val="both"/>
      </w:pPr>
      <w:bookmarkStart w:id="25" w:name="sub_802"/>
      <w:bookmarkEnd w:id="24"/>
      <w:r>
        <w:t>7.</w:t>
      </w:r>
      <w:r w:rsidR="00F6359E">
        <w:t>3</w:t>
      </w:r>
      <w:r w:rsidR="000D0FB1">
        <w:t>. Письменное обращение подлежит обязательной регистрации</w:t>
      </w:r>
      <w:r w:rsidR="002D62B3">
        <w:t xml:space="preserve"> </w:t>
      </w:r>
      <w:r w:rsidR="00F52203">
        <w:t>в приемной</w:t>
      </w:r>
      <w:r w:rsidR="002D62B3">
        <w:t xml:space="preserve"> ОГБУ «ВГЦ»</w:t>
      </w:r>
      <w:r w:rsidR="000D0FB1">
        <w:t xml:space="preserve"> в течение </w:t>
      </w:r>
      <w:r w:rsidR="004556FD">
        <w:t>трех дней</w:t>
      </w:r>
      <w:r w:rsidR="000D0FB1">
        <w:t xml:space="preserve"> с момента поступления в </w:t>
      </w:r>
      <w:r w:rsidR="00466FF6">
        <w:t>Центр</w:t>
      </w:r>
      <w:r w:rsidR="000D0FB1">
        <w:t>.</w:t>
      </w:r>
    </w:p>
    <w:p w:rsidR="000D0FB1" w:rsidRDefault="000418C1">
      <w:pPr>
        <w:ind w:firstLine="720"/>
        <w:jc w:val="both"/>
      </w:pPr>
      <w:bookmarkStart w:id="26" w:name="sub_803"/>
      <w:bookmarkEnd w:id="25"/>
      <w:r>
        <w:t>7.</w:t>
      </w:r>
      <w:r w:rsidR="00F6359E">
        <w:t>4</w:t>
      </w:r>
      <w:r w:rsidR="000D0FB1">
        <w:t xml:space="preserve">. Письменное обращение, содержащее вопросы, решение которых не входит в компетенцию </w:t>
      </w:r>
      <w:r w:rsidR="002D62B3">
        <w:t>сотрудников Центра</w:t>
      </w:r>
      <w:r w:rsidR="000D0FB1"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</w:t>
      </w:r>
      <w:r w:rsidR="000D0FB1" w:rsidRPr="00AB6DA3">
        <w:t xml:space="preserve">, </w:t>
      </w:r>
      <w:r w:rsidR="00AB6DA3" w:rsidRPr="00AB6DA3">
        <w:t>в пункте 9</w:t>
      </w:r>
      <w:r w:rsidR="000D0FB1" w:rsidRPr="00AB6DA3">
        <w:t xml:space="preserve"> </w:t>
      </w:r>
      <w:r w:rsidR="00AB6DA3" w:rsidRPr="00AB6DA3">
        <w:t>Н</w:t>
      </w:r>
      <w:r w:rsidR="000D0FB1" w:rsidRPr="00AB6DA3">
        <w:t xml:space="preserve">астоящего </w:t>
      </w:r>
      <w:r w:rsidR="00141AEF" w:rsidRPr="00AB6DA3">
        <w:t>порядка</w:t>
      </w:r>
      <w:r w:rsidR="000D0FB1">
        <w:t>.</w:t>
      </w:r>
    </w:p>
    <w:p w:rsidR="000D0FB1" w:rsidRDefault="000418C1">
      <w:pPr>
        <w:ind w:firstLine="720"/>
        <w:jc w:val="both"/>
      </w:pPr>
      <w:bookmarkStart w:id="27" w:name="sub_804"/>
      <w:bookmarkEnd w:id="26"/>
      <w:r>
        <w:t>7</w:t>
      </w:r>
      <w:r w:rsidR="00F6359E">
        <w:t>.5</w:t>
      </w:r>
      <w:r w:rsidR="000D0FB1">
        <w:t>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C0B7A" w:rsidRDefault="00136D57" w:rsidP="00136D57">
      <w:pPr>
        <w:jc w:val="both"/>
      </w:pPr>
      <w:r>
        <w:t xml:space="preserve">         7.6. </w:t>
      </w:r>
      <w:r w:rsidR="00CE3C6B">
        <w:t>«Почтовый ящик для предложений»  находится</w:t>
      </w:r>
      <w:r w:rsidR="00366745">
        <w:t xml:space="preserve"> в доступном месте для клиентов Центра,</w:t>
      </w:r>
      <w:r w:rsidR="00CE3C6B">
        <w:t xml:space="preserve"> у входной двери «Столовой» ОГБУ «Введенского геронтологического центра». Проверку наличия обращений</w:t>
      </w:r>
      <w:r w:rsidR="000229D1">
        <w:t xml:space="preserve"> производится ежедневно с 08</w:t>
      </w:r>
      <w:r w:rsidR="000229D1" w:rsidRPr="000229D1">
        <w:t xml:space="preserve">:00 </w:t>
      </w:r>
      <w:r w:rsidR="000229D1">
        <w:t>до 08</w:t>
      </w:r>
      <w:r w:rsidR="000229D1" w:rsidRPr="000229D1">
        <w:t>:</w:t>
      </w:r>
      <w:r w:rsidR="000229D1">
        <w:t>15 шеф-поваром Центра.</w:t>
      </w:r>
      <w:r w:rsidR="00940A41">
        <w:t xml:space="preserve"> Все </w:t>
      </w:r>
      <w:r w:rsidR="00FC347D">
        <w:t>выявленные</w:t>
      </w:r>
      <w:r w:rsidR="00940A41">
        <w:t xml:space="preserve"> письма </w:t>
      </w:r>
      <w:r w:rsidR="00FC347D">
        <w:t>шеф-поваром</w:t>
      </w:r>
      <w:r w:rsidR="007D2597">
        <w:t>,</w:t>
      </w:r>
      <w:r w:rsidR="00FC347D">
        <w:t xml:space="preserve"> </w:t>
      </w:r>
      <w:r w:rsidR="005B10F0">
        <w:t>направляются в приемную Центра</w:t>
      </w:r>
      <w:r w:rsidR="007D2597">
        <w:t>,</w:t>
      </w:r>
      <w:r w:rsidR="005B10F0">
        <w:t xml:space="preserve"> для регистрации </w:t>
      </w:r>
      <w:r w:rsidR="00B26933">
        <w:t>в «Журнале регистрации письменных обращений и жалоб граждан в Областное государственное бюджетное учреждение «Введенский геронтологический центр».</w:t>
      </w:r>
      <w:r w:rsidR="00DF7684">
        <w:t xml:space="preserve"> В данном журнале </w:t>
      </w:r>
      <w:r w:rsidR="00B9552B">
        <w:t>указываются</w:t>
      </w:r>
      <w:r w:rsidR="00DF7684">
        <w:t xml:space="preserve"> регистрационный номер обращени</w:t>
      </w:r>
      <w:r w:rsidR="00B9552B">
        <w:t>я</w:t>
      </w:r>
      <w:r w:rsidR="00DF7684">
        <w:t>, дата приема обращения, фамилию, имя и отчество</w:t>
      </w:r>
      <w:r w:rsidR="007D2597">
        <w:t xml:space="preserve"> заявителя, краткое содержание, меры принятые по заявлению администрацией Центра</w:t>
      </w:r>
      <w:r w:rsidR="00B9552B">
        <w:t>,</w:t>
      </w:r>
      <w:r w:rsidR="007D2597">
        <w:t xml:space="preserve"> </w:t>
      </w:r>
      <w:r w:rsidR="00B9552B">
        <w:t>а</w:t>
      </w:r>
      <w:r w:rsidR="007D2597">
        <w:t xml:space="preserve"> также дата отправления или изготовления ответа</w:t>
      </w:r>
      <w:r w:rsidR="00B9552B">
        <w:t xml:space="preserve"> на письмо</w:t>
      </w:r>
      <w:r w:rsidR="007D2597">
        <w:t>.</w:t>
      </w:r>
    </w:p>
    <w:p w:rsidR="006532A9" w:rsidRDefault="00B9552B" w:rsidP="00136D57">
      <w:pPr>
        <w:jc w:val="both"/>
      </w:pPr>
      <w:r>
        <w:t xml:space="preserve">        7.7.</w:t>
      </w:r>
      <w:r w:rsidR="00B71618">
        <w:t xml:space="preserve"> По анонимным жалобам, содержащим конкретные сведения о нарушениях в Центре</w:t>
      </w:r>
      <w:r w:rsidR="006532A9">
        <w:t>, проводится обязательная проверка, о чем делается соответствующая запись в журнале регистрации исходящей корреспонденции ОГБУ «ВГЦ».</w:t>
      </w:r>
    </w:p>
    <w:p w:rsidR="00C96DB2" w:rsidRDefault="006532A9" w:rsidP="00136D57">
      <w:pPr>
        <w:jc w:val="both"/>
      </w:pPr>
      <w:r>
        <w:t xml:space="preserve">       7.8. </w:t>
      </w:r>
      <w:r w:rsidR="00AD545F">
        <w:t xml:space="preserve">«Книга Обращений ОГБУ «Введенского геронтологического центра», находится в доступном месте </w:t>
      </w:r>
      <w:r w:rsidR="00366745">
        <w:t xml:space="preserve">для клиентов Центра, </w:t>
      </w:r>
      <w:r w:rsidR="00AD545F">
        <w:t xml:space="preserve">на стенде в приемной Административного корпуса. </w:t>
      </w:r>
      <w:r w:rsidR="003675A2">
        <w:t>Данная книга зарегистрирована в Управлении социальной защиты населения Липецкой области</w:t>
      </w:r>
      <w:r w:rsidR="002F602B">
        <w:t>, прошита и пронумерована</w:t>
      </w:r>
      <w:r w:rsidR="000E2B40">
        <w:t>. П</w:t>
      </w:r>
      <w:r w:rsidR="002F602B">
        <w:t>одлежит проверке руководителем Центра,</w:t>
      </w:r>
      <w:r w:rsidR="004C6B6E">
        <w:t xml:space="preserve"> </w:t>
      </w:r>
      <w:r w:rsidR="00352028">
        <w:t>и</w:t>
      </w:r>
      <w:r w:rsidR="004C6B6E">
        <w:t xml:space="preserve"> уполномочен</w:t>
      </w:r>
      <w:r w:rsidR="00352028">
        <w:t>ными должностными лицами.</w:t>
      </w:r>
      <w:r w:rsidR="004C6B6E">
        <w:t xml:space="preserve"> </w:t>
      </w:r>
      <w:r w:rsidR="002F602B">
        <w:t xml:space="preserve"> </w:t>
      </w:r>
      <w:r w:rsidR="00352028">
        <w:t xml:space="preserve">В </w:t>
      </w:r>
      <w:r w:rsidR="007969EF">
        <w:t xml:space="preserve">данной </w:t>
      </w:r>
      <w:r w:rsidR="00352028">
        <w:t>книге</w:t>
      </w:r>
      <w:r w:rsidR="007969EF">
        <w:t xml:space="preserve"> указывается дата обращения, краткое содержание обращения, фамилия и инициалы заявителя, адрес заявителя, меры принятые по заявлению администрацией Центра, подпись руководителя Центра, а также дата ответа </w:t>
      </w:r>
      <w:r w:rsidR="00C96DB2">
        <w:t>на обращение.</w:t>
      </w:r>
    </w:p>
    <w:p w:rsidR="00B9552B" w:rsidRPr="000229D1" w:rsidRDefault="00C96DB2" w:rsidP="00136D57">
      <w:pPr>
        <w:jc w:val="both"/>
      </w:pPr>
      <w:r>
        <w:t xml:space="preserve">      7.9. </w:t>
      </w:r>
      <w:r w:rsidR="00E67AD1">
        <w:t>Письменные обращения, занесенные в «Книгу обращений ОГБУ «ВГЦ» регистрируются в «Журнале учета ведения книги обращений ОГБУ «Введенского геронтологического центра»</w:t>
      </w:r>
      <w:r w:rsidR="004E4E32">
        <w:t xml:space="preserve"> директором Центра каждые две недели. В</w:t>
      </w:r>
      <w:r w:rsidR="00501238">
        <w:t xml:space="preserve"> данном Ж</w:t>
      </w:r>
      <w:r w:rsidR="004E4E32">
        <w:t xml:space="preserve">урнале </w:t>
      </w:r>
      <w:r w:rsidR="00501238">
        <w:t>о</w:t>
      </w:r>
      <w:r w:rsidR="004E4E32">
        <w:t xml:space="preserve">бращения суммируются в </w:t>
      </w:r>
      <w:r w:rsidR="00501238">
        <w:t>течении всего времени, пока ведется Книга обращений.</w:t>
      </w:r>
      <w:r w:rsidR="00336070">
        <w:t xml:space="preserve"> В Журнале указывается порядковый номер, дата проверки Книги обращений, к</w:t>
      </w:r>
      <w:r w:rsidR="00C35C34">
        <w:t xml:space="preserve">оличество </w:t>
      </w:r>
      <w:r w:rsidR="00C35C34">
        <w:lastRenderedPageBreak/>
        <w:t>обращений, содержание обращения и подпись директора Центра.</w:t>
      </w:r>
      <w:r w:rsidR="00501238">
        <w:t xml:space="preserve"> </w:t>
      </w:r>
      <w:r w:rsidR="00352028">
        <w:t xml:space="preserve"> </w:t>
      </w:r>
      <w:r w:rsidR="002F602B">
        <w:t xml:space="preserve"> </w:t>
      </w:r>
    </w:p>
    <w:bookmarkEnd w:id="27"/>
    <w:p w:rsidR="000D0FB1" w:rsidRDefault="000D0FB1">
      <w:pPr>
        <w:ind w:firstLine="720"/>
        <w:jc w:val="both"/>
      </w:pPr>
    </w:p>
    <w:p w:rsidR="000D0FB1" w:rsidRDefault="000D0FB1">
      <w:pPr>
        <w:pStyle w:val="af7"/>
        <w:ind w:left="170"/>
      </w:pPr>
    </w:p>
    <w:p w:rsidR="000D0FB1" w:rsidRPr="000B304A" w:rsidRDefault="000418C1">
      <w:pPr>
        <w:pStyle w:val="af1"/>
        <w:rPr>
          <w:b/>
          <w:bCs/>
          <w:sz w:val="32"/>
          <w:szCs w:val="32"/>
        </w:rPr>
      </w:pPr>
      <w:bookmarkStart w:id="28" w:name="sub_10"/>
      <w:r w:rsidRPr="000B304A">
        <w:rPr>
          <w:rStyle w:val="a3"/>
          <w:color w:val="auto"/>
          <w:sz w:val="32"/>
          <w:szCs w:val="32"/>
        </w:rPr>
        <w:t>8</w:t>
      </w:r>
      <w:r w:rsidR="000D0FB1" w:rsidRPr="000B304A">
        <w:rPr>
          <w:rStyle w:val="a3"/>
          <w:color w:val="auto"/>
          <w:sz w:val="32"/>
          <w:szCs w:val="32"/>
        </w:rPr>
        <w:t>.</w:t>
      </w:r>
      <w:r w:rsidR="000D0FB1" w:rsidRPr="000B304A">
        <w:rPr>
          <w:sz w:val="32"/>
          <w:szCs w:val="32"/>
        </w:rPr>
        <w:t xml:space="preserve"> </w:t>
      </w:r>
      <w:r w:rsidR="000D0FB1" w:rsidRPr="000B304A">
        <w:rPr>
          <w:b/>
          <w:bCs/>
          <w:sz w:val="32"/>
          <w:szCs w:val="32"/>
        </w:rPr>
        <w:t>Рассмотрение обращения</w:t>
      </w:r>
      <w:r w:rsidR="00C35C34" w:rsidRPr="000B304A">
        <w:rPr>
          <w:b/>
          <w:bCs/>
          <w:sz w:val="32"/>
          <w:szCs w:val="32"/>
        </w:rPr>
        <w:t>.</w:t>
      </w:r>
    </w:p>
    <w:p w:rsidR="00C35C34" w:rsidRPr="00C35C34" w:rsidRDefault="00C35C34" w:rsidP="00C35C34"/>
    <w:p w:rsidR="000D0FB1" w:rsidRDefault="001A6D90">
      <w:pPr>
        <w:ind w:firstLine="720"/>
        <w:jc w:val="both"/>
      </w:pPr>
      <w:bookmarkStart w:id="29" w:name="sub_1001"/>
      <w:bookmarkEnd w:id="28"/>
      <w:r>
        <w:t>8.</w:t>
      </w:r>
      <w:r w:rsidR="000D0FB1">
        <w:t xml:space="preserve">1. </w:t>
      </w:r>
      <w:r w:rsidR="00A125C9">
        <w:t>Руководитель Центра, а также сотрудники и работники</w:t>
      </w:r>
      <w:r w:rsidR="000D0FB1">
        <w:t>:</w:t>
      </w:r>
    </w:p>
    <w:p w:rsidR="000D0FB1" w:rsidRDefault="000D0FB1">
      <w:pPr>
        <w:ind w:firstLine="720"/>
        <w:jc w:val="both"/>
      </w:pPr>
      <w:bookmarkStart w:id="30" w:name="sub_10011"/>
      <w:bookmarkEnd w:id="29"/>
      <w:r>
        <w:t>1) обеспечива</w:t>
      </w:r>
      <w:r w:rsidR="00A125C9">
        <w:t>ю</w:t>
      </w:r>
      <w:r>
        <w:t>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D0FB1" w:rsidRDefault="000D0FB1">
      <w:pPr>
        <w:ind w:firstLine="720"/>
        <w:jc w:val="both"/>
      </w:pPr>
      <w:bookmarkStart w:id="31" w:name="sub_10012"/>
      <w:bookmarkEnd w:id="30"/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D0FB1" w:rsidRDefault="000D0FB1">
      <w:pPr>
        <w:ind w:firstLine="720"/>
        <w:jc w:val="both"/>
      </w:pPr>
      <w:bookmarkStart w:id="32" w:name="sub_10013"/>
      <w:bookmarkEnd w:id="31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D0FB1" w:rsidRDefault="000D0FB1">
      <w:pPr>
        <w:ind w:firstLine="720"/>
        <w:jc w:val="both"/>
      </w:pPr>
      <w:bookmarkStart w:id="33" w:name="sub_100114"/>
      <w:bookmarkEnd w:id="32"/>
      <w:r>
        <w:t xml:space="preserve">4) дает письменный ответ по существу поставленных в обращении вопросов, за исключением </w:t>
      </w:r>
      <w:r w:rsidRPr="00AB6DA3">
        <w:t xml:space="preserve">случаев, указанных в </w:t>
      </w:r>
      <w:r w:rsidR="00AB6DA3" w:rsidRPr="00AB6DA3">
        <w:t>пункте 9 Настоящего</w:t>
      </w:r>
      <w:r w:rsidRPr="00AB6DA3">
        <w:t xml:space="preserve"> </w:t>
      </w:r>
      <w:r w:rsidR="000D7766" w:rsidRPr="00AB6DA3">
        <w:t>порядка</w:t>
      </w:r>
      <w:r>
        <w:t>;</w:t>
      </w:r>
    </w:p>
    <w:p w:rsidR="000D0FB1" w:rsidRDefault="000D0FB1">
      <w:pPr>
        <w:ind w:firstLine="720"/>
        <w:jc w:val="both"/>
      </w:pPr>
      <w:bookmarkStart w:id="34" w:name="sub_100115"/>
      <w:bookmarkEnd w:id="33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D0FB1" w:rsidRDefault="001A6D90">
      <w:pPr>
        <w:ind w:firstLine="720"/>
        <w:jc w:val="both"/>
      </w:pPr>
      <w:bookmarkStart w:id="35" w:name="sub_1003"/>
      <w:bookmarkEnd w:id="34"/>
      <w:r>
        <w:t>8.2</w:t>
      </w:r>
      <w:r w:rsidR="000D0FB1">
        <w:t xml:space="preserve">. Ответ на обращение подписывается руководителем </w:t>
      </w:r>
      <w:r w:rsidR="000D7766">
        <w:t>Центра</w:t>
      </w:r>
      <w:r w:rsidR="000D0FB1">
        <w:t xml:space="preserve"> либо уполномоченным на то лицом.</w:t>
      </w:r>
    </w:p>
    <w:p w:rsidR="000D0FB1" w:rsidRDefault="001A6D90">
      <w:pPr>
        <w:ind w:firstLine="720"/>
        <w:jc w:val="both"/>
      </w:pPr>
      <w:bookmarkStart w:id="36" w:name="sub_1004"/>
      <w:bookmarkEnd w:id="35"/>
      <w:r>
        <w:t>8.3</w:t>
      </w:r>
      <w:r w:rsidR="000D0FB1">
        <w:t xml:space="preserve">. Ответ на обращение, поступившее </w:t>
      </w:r>
      <w:r>
        <w:t>Центр</w:t>
      </w:r>
      <w:r w:rsidR="000D0FB1"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bookmarkEnd w:id="36"/>
    <w:p w:rsidR="000D0FB1" w:rsidRPr="00AB6DA3" w:rsidRDefault="000D0FB1">
      <w:pPr>
        <w:pStyle w:val="af7"/>
        <w:ind w:left="170"/>
        <w:rPr>
          <w:color w:val="auto"/>
        </w:rPr>
      </w:pPr>
    </w:p>
    <w:p w:rsidR="000D0FB1" w:rsidRPr="000B304A" w:rsidRDefault="001A6D90">
      <w:pPr>
        <w:pStyle w:val="af1"/>
        <w:rPr>
          <w:b/>
          <w:bCs/>
          <w:sz w:val="32"/>
          <w:szCs w:val="32"/>
        </w:rPr>
      </w:pPr>
      <w:bookmarkStart w:id="37" w:name="sub_11"/>
      <w:r w:rsidRPr="000B304A">
        <w:rPr>
          <w:rStyle w:val="a3"/>
          <w:color w:val="auto"/>
          <w:sz w:val="32"/>
          <w:szCs w:val="32"/>
        </w:rPr>
        <w:t>9.</w:t>
      </w:r>
      <w:r w:rsidR="000D0FB1" w:rsidRPr="000B304A">
        <w:rPr>
          <w:sz w:val="32"/>
          <w:szCs w:val="32"/>
        </w:rPr>
        <w:t xml:space="preserve"> </w:t>
      </w:r>
      <w:r w:rsidR="000D0FB1" w:rsidRPr="000B304A">
        <w:rPr>
          <w:b/>
          <w:bCs/>
          <w:sz w:val="32"/>
          <w:szCs w:val="32"/>
        </w:rPr>
        <w:t>Порядок рассмотрения отдельных обращений</w:t>
      </w:r>
    </w:p>
    <w:p w:rsidR="000B304A" w:rsidRPr="000B304A" w:rsidRDefault="000B304A" w:rsidP="000B304A"/>
    <w:p w:rsidR="000D0FB1" w:rsidRDefault="00C9442D">
      <w:pPr>
        <w:ind w:firstLine="720"/>
        <w:jc w:val="both"/>
      </w:pPr>
      <w:bookmarkStart w:id="38" w:name="sub_1101"/>
      <w:bookmarkEnd w:id="37"/>
      <w:r w:rsidRPr="00AB6DA3">
        <w:t>9.</w:t>
      </w:r>
      <w:r w:rsidR="000D0FB1" w:rsidRPr="00AB6DA3">
        <w:t>1. В случае, если в письменном обращении не указаны фамилия гражданина, направившего</w:t>
      </w:r>
      <w:r w:rsidR="000D0FB1">
        <w:t xml:space="preserve">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D0FB1" w:rsidRDefault="00C9442D">
      <w:pPr>
        <w:ind w:firstLine="720"/>
        <w:jc w:val="both"/>
      </w:pPr>
      <w:bookmarkStart w:id="39" w:name="sub_1102"/>
      <w:bookmarkEnd w:id="38"/>
      <w:r>
        <w:t>9.</w:t>
      </w:r>
      <w:r w:rsidR="000D0FB1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D0FB1" w:rsidRDefault="00C9442D">
      <w:pPr>
        <w:ind w:firstLine="720"/>
        <w:jc w:val="both"/>
      </w:pPr>
      <w:bookmarkStart w:id="40" w:name="sub_1103"/>
      <w:bookmarkEnd w:id="39"/>
      <w:r>
        <w:t>9.</w:t>
      </w:r>
      <w:r w:rsidR="000D0FB1">
        <w:t xml:space="preserve">3. </w:t>
      </w:r>
      <w:r w:rsidR="004C2F2E">
        <w:t>Сотрудник, работник или руководитель Центра</w:t>
      </w:r>
      <w:r w:rsidR="000D0FB1"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4C2F2E">
        <w:t>сотрудников Центра</w:t>
      </w:r>
      <w:r w:rsidR="000D0FB1">
        <w:t>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D0FB1" w:rsidRPr="00A308C4" w:rsidRDefault="00C9442D">
      <w:pPr>
        <w:ind w:firstLine="720"/>
        <w:jc w:val="both"/>
      </w:pPr>
      <w:bookmarkStart w:id="41" w:name="sub_1104"/>
      <w:bookmarkEnd w:id="40"/>
      <w:r>
        <w:t>9.</w:t>
      </w:r>
      <w:r w:rsidR="000D0FB1"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="00640910">
        <w:t>сотрудниками Центра,</w:t>
      </w:r>
      <w:r w:rsidR="000D0FB1">
        <w:t xml:space="preserve"> в </w:t>
      </w:r>
      <w:r w:rsidR="000D0FB1" w:rsidRPr="00A308C4"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D0FB1" w:rsidRPr="00A308C4" w:rsidRDefault="00C9442D">
      <w:pPr>
        <w:ind w:firstLine="720"/>
        <w:jc w:val="both"/>
      </w:pPr>
      <w:bookmarkStart w:id="42" w:name="sub_1105"/>
      <w:bookmarkEnd w:id="41"/>
      <w:r w:rsidRPr="00A308C4">
        <w:t>9.</w:t>
      </w:r>
      <w:r w:rsidR="000D0FB1" w:rsidRPr="00A308C4">
        <w:t xml:space="preserve"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640910" w:rsidRPr="00A308C4">
        <w:t>Центра</w:t>
      </w:r>
      <w:r w:rsidR="000D0FB1" w:rsidRPr="00A308C4">
        <w:t xml:space="preserve"> либо уполномоченное на то лицо вправе </w:t>
      </w:r>
      <w:r w:rsidR="000D0FB1" w:rsidRPr="00A308C4">
        <w:lastRenderedPageBreak/>
        <w:t>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D0FB1" w:rsidRPr="00407383" w:rsidRDefault="00C9442D">
      <w:pPr>
        <w:ind w:firstLine="720"/>
        <w:jc w:val="both"/>
      </w:pPr>
      <w:bookmarkStart w:id="43" w:name="sub_1106"/>
      <w:bookmarkEnd w:id="42"/>
      <w:r w:rsidRPr="00A308C4">
        <w:t>9.</w:t>
      </w:r>
      <w:r w:rsidR="000D0FB1" w:rsidRPr="00A308C4"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" w:history="1">
        <w:r w:rsidR="000D0FB1" w:rsidRPr="00A308C4">
          <w:rPr>
            <w:rStyle w:val="a4"/>
            <w:b w:val="0"/>
            <w:bCs w:val="0"/>
            <w:color w:val="auto"/>
          </w:rPr>
          <w:t>государственную</w:t>
        </w:r>
      </w:hyperlink>
      <w:r w:rsidR="000D0FB1" w:rsidRPr="00A308C4"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</w:t>
      </w:r>
      <w:r w:rsidR="000D0FB1" w:rsidRPr="00407383">
        <w:t xml:space="preserve"> в нем вопроса в связи с недопустимостью разглашения указанных сведений.</w:t>
      </w:r>
    </w:p>
    <w:p w:rsidR="000D0FB1" w:rsidRDefault="00C9442D">
      <w:pPr>
        <w:ind w:firstLine="720"/>
        <w:jc w:val="both"/>
      </w:pPr>
      <w:bookmarkStart w:id="44" w:name="sub_1107"/>
      <w:bookmarkEnd w:id="43"/>
      <w:r w:rsidRPr="00407383">
        <w:t>9.</w:t>
      </w:r>
      <w:r w:rsidR="000D0FB1" w:rsidRPr="00407383">
        <w:t>7. В случае, если причины, по которым ответ по существу поставленных</w:t>
      </w:r>
      <w:r w:rsidR="000D0FB1">
        <w:t xml:space="preserve"> в обращении вопросов не мог быть дан, в последующем были устранены, гражданин в</w:t>
      </w:r>
      <w:r>
        <w:t>праве вновь направить обращение</w:t>
      </w:r>
      <w:r w:rsidR="000D0FB1">
        <w:t>.</w:t>
      </w:r>
    </w:p>
    <w:bookmarkEnd w:id="44"/>
    <w:p w:rsidR="000D0FB1" w:rsidRDefault="000D0FB1">
      <w:pPr>
        <w:ind w:firstLine="720"/>
        <w:jc w:val="both"/>
      </w:pPr>
    </w:p>
    <w:p w:rsidR="000D0FB1" w:rsidRDefault="000D0FB1">
      <w:pPr>
        <w:pStyle w:val="af7"/>
        <w:ind w:left="170"/>
      </w:pPr>
    </w:p>
    <w:p w:rsidR="000D0FB1" w:rsidRDefault="00C9442D">
      <w:pPr>
        <w:pStyle w:val="af1"/>
        <w:rPr>
          <w:b/>
          <w:bCs/>
          <w:sz w:val="32"/>
          <w:szCs w:val="32"/>
        </w:rPr>
      </w:pPr>
      <w:bookmarkStart w:id="45" w:name="sub_12"/>
      <w:r w:rsidRPr="000B304A">
        <w:rPr>
          <w:rStyle w:val="a3"/>
          <w:color w:val="auto"/>
          <w:sz w:val="32"/>
          <w:szCs w:val="32"/>
        </w:rPr>
        <w:t>10</w:t>
      </w:r>
      <w:r w:rsidR="000D0FB1" w:rsidRPr="000B304A">
        <w:rPr>
          <w:rStyle w:val="a3"/>
          <w:color w:val="auto"/>
          <w:sz w:val="32"/>
          <w:szCs w:val="32"/>
        </w:rPr>
        <w:t>.</w:t>
      </w:r>
      <w:r w:rsidR="000D0FB1" w:rsidRPr="000B304A">
        <w:rPr>
          <w:sz w:val="32"/>
          <w:szCs w:val="32"/>
        </w:rPr>
        <w:t xml:space="preserve"> </w:t>
      </w:r>
      <w:r w:rsidR="000D0FB1" w:rsidRPr="000B304A">
        <w:rPr>
          <w:b/>
          <w:bCs/>
          <w:sz w:val="32"/>
          <w:szCs w:val="32"/>
        </w:rPr>
        <w:t>Сроки рассмотрения письменного обращения</w:t>
      </w:r>
    </w:p>
    <w:p w:rsidR="000B304A" w:rsidRPr="000B304A" w:rsidRDefault="000B304A" w:rsidP="000B304A"/>
    <w:p w:rsidR="000D0FB1" w:rsidRPr="00AB6DA3" w:rsidRDefault="001F1061">
      <w:pPr>
        <w:ind w:firstLine="720"/>
        <w:jc w:val="both"/>
      </w:pPr>
      <w:bookmarkStart w:id="46" w:name="sub_1201"/>
      <w:bookmarkEnd w:id="45"/>
      <w:r w:rsidRPr="00AB6DA3">
        <w:t>10.</w:t>
      </w:r>
      <w:r w:rsidR="000D0FB1" w:rsidRPr="00AB6DA3">
        <w:t xml:space="preserve">1. Письменное обращение, поступившее </w:t>
      </w:r>
      <w:r w:rsidR="004904D8" w:rsidRPr="00AB6DA3">
        <w:t>в Центр</w:t>
      </w:r>
      <w:r w:rsidR="000D0FB1" w:rsidRPr="00AB6DA3">
        <w:t xml:space="preserve">, рассматривается в течение </w:t>
      </w:r>
      <w:r w:rsidR="004904D8" w:rsidRPr="00AB6DA3">
        <w:t>1</w:t>
      </w:r>
      <w:r w:rsidR="000D0FB1" w:rsidRPr="00AB6DA3">
        <w:t>0</w:t>
      </w:r>
      <w:r w:rsidR="004904D8" w:rsidRPr="00AB6DA3">
        <w:t xml:space="preserve"> рабочих</w:t>
      </w:r>
      <w:r w:rsidR="000D0FB1" w:rsidRPr="00AB6DA3">
        <w:t xml:space="preserve"> дней со дня регистрации письменного обращения.</w:t>
      </w:r>
    </w:p>
    <w:p w:rsidR="000D0FB1" w:rsidRPr="00AB6DA3" w:rsidRDefault="001F1061">
      <w:pPr>
        <w:ind w:firstLine="720"/>
        <w:jc w:val="both"/>
      </w:pPr>
      <w:bookmarkStart w:id="47" w:name="sub_1202"/>
      <w:bookmarkEnd w:id="46"/>
      <w:r w:rsidRPr="00AB6DA3">
        <w:t>10.</w:t>
      </w:r>
      <w:r w:rsidR="000D0FB1" w:rsidRPr="00AB6DA3">
        <w:t xml:space="preserve">2. В исключительных случаях, а также в случае направления запроса,  руководитель </w:t>
      </w:r>
      <w:r w:rsidR="004904D8" w:rsidRPr="00AB6DA3">
        <w:t>Центра</w:t>
      </w:r>
      <w:r w:rsidR="000D0FB1" w:rsidRPr="00AB6DA3"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47"/>
    <w:p w:rsidR="000D0FB1" w:rsidRPr="00AB6DA3" w:rsidRDefault="000D0FB1">
      <w:pPr>
        <w:pStyle w:val="af7"/>
        <w:ind w:left="170"/>
        <w:rPr>
          <w:color w:val="auto"/>
        </w:rPr>
      </w:pPr>
    </w:p>
    <w:p w:rsidR="000D0FB1" w:rsidRPr="00D20B54" w:rsidRDefault="002A5A65">
      <w:pPr>
        <w:pStyle w:val="af1"/>
        <w:rPr>
          <w:b/>
          <w:bCs/>
          <w:sz w:val="32"/>
          <w:szCs w:val="32"/>
        </w:rPr>
      </w:pPr>
      <w:bookmarkStart w:id="48" w:name="sub_13"/>
      <w:r w:rsidRPr="00D20B54">
        <w:rPr>
          <w:rStyle w:val="a3"/>
          <w:color w:val="auto"/>
          <w:sz w:val="32"/>
          <w:szCs w:val="32"/>
        </w:rPr>
        <w:t>1</w:t>
      </w:r>
      <w:r w:rsidR="001F1061" w:rsidRPr="00D20B54">
        <w:rPr>
          <w:rStyle w:val="a3"/>
          <w:color w:val="auto"/>
          <w:sz w:val="32"/>
          <w:szCs w:val="32"/>
        </w:rPr>
        <w:t>1</w:t>
      </w:r>
      <w:r w:rsidR="000D0FB1" w:rsidRPr="00D20B54">
        <w:rPr>
          <w:rStyle w:val="a3"/>
          <w:b w:val="0"/>
          <w:bCs w:val="0"/>
          <w:color w:val="auto"/>
          <w:sz w:val="32"/>
          <w:szCs w:val="32"/>
        </w:rPr>
        <w:t>.</w:t>
      </w:r>
      <w:r w:rsidR="000D0FB1" w:rsidRPr="00D20B54">
        <w:rPr>
          <w:b/>
          <w:bCs/>
          <w:sz w:val="32"/>
          <w:szCs w:val="32"/>
        </w:rPr>
        <w:t xml:space="preserve"> Личный прием граждан</w:t>
      </w:r>
    </w:p>
    <w:p w:rsidR="00D20B54" w:rsidRDefault="00D20B54">
      <w:pPr>
        <w:ind w:firstLine="720"/>
        <w:jc w:val="both"/>
      </w:pPr>
      <w:bookmarkStart w:id="49" w:name="sub_1301"/>
      <w:bookmarkEnd w:id="48"/>
    </w:p>
    <w:p w:rsidR="00C31238" w:rsidRPr="00AB6DA3" w:rsidRDefault="001F1061">
      <w:pPr>
        <w:ind w:firstLine="720"/>
        <w:jc w:val="both"/>
      </w:pPr>
      <w:r w:rsidRPr="00AB6DA3">
        <w:t>11.</w:t>
      </w:r>
      <w:r w:rsidR="000D0FB1" w:rsidRPr="00AB6DA3">
        <w:t xml:space="preserve">1. Личный прием граждан </w:t>
      </w:r>
      <w:r w:rsidR="002A5A65" w:rsidRPr="00AB6DA3">
        <w:t>в Центре</w:t>
      </w:r>
      <w:r w:rsidR="000D0FB1" w:rsidRPr="00AB6DA3">
        <w:t xml:space="preserve"> проводится руководител</w:t>
      </w:r>
      <w:r w:rsidR="002A5A65" w:rsidRPr="00AB6DA3">
        <w:t>ем</w:t>
      </w:r>
      <w:r w:rsidR="000D0FB1" w:rsidRPr="00AB6DA3">
        <w:t xml:space="preserve"> и уполномоченными на то лицами</w:t>
      </w:r>
      <w:r w:rsidR="002A5A65" w:rsidRPr="00AB6DA3">
        <w:t xml:space="preserve"> </w:t>
      </w:r>
      <w:r w:rsidR="00C31238" w:rsidRPr="00AB6DA3">
        <w:t>с понедельника по пятницу,</w:t>
      </w:r>
      <w:r w:rsidR="002A5A65" w:rsidRPr="00AB6DA3">
        <w:t xml:space="preserve"> с 08:00, до 17:00</w:t>
      </w:r>
      <w:r w:rsidR="000D0FB1" w:rsidRPr="00AB6DA3">
        <w:t xml:space="preserve">. </w:t>
      </w:r>
      <w:bookmarkStart w:id="50" w:name="sub_1302"/>
      <w:bookmarkEnd w:id="49"/>
    </w:p>
    <w:p w:rsidR="000D0FB1" w:rsidRPr="00AB6DA3" w:rsidRDefault="001F1061">
      <w:pPr>
        <w:ind w:firstLine="720"/>
        <w:jc w:val="both"/>
      </w:pPr>
      <w:r w:rsidRPr="00AB6DA3">
        <w:t>11.</w:t>
      </w:r>
      <w:r w:rsidR="000D0FB1" w:rsidRPr="00AB6DA3">
        <w:t>2. При личном приеме</w:t>
      </w:r>
      <w:r w:rsidR="004D6818" w:rsidRPr="00AB6DA3">
        <w:t>,</w:t>
      </w:r>
      <w:r w:rsidR="000D0FB1" w:rsidRPr="00AB6DA3">
        <w:t xml:space="preserve"> гражданин</w:t>
      </w:r>
      <w:r w:rsidR="00C31238" w:rsidRPr="00AB6DA3">
        <w:t xml:space="preserve"> </w:t>
      </w:r>
      <w:r w:rsidR="004D6818" w:rsidRPr="00AB6DA3">
        <w:t>обязан представиться или</w:t>
      </w:r>
      <w:r w:rsidR="000D0FB1" w:rsidRPr="00AB6DA3">
        <w:t xml:space="preserve"> предъяв</w:t>
      </w:r>
      <w:r w:rsidR="004D6818" w:rsidRPr="00AB6DA3">
        <w:t>ить</w:t>
      </w:r>
      <w:r w:rsidR="000D0FB1" w:rsidRPr="00AB6DA3">
        <w:t xml:space="preserve"> документ, удостоверяющий его личность.</w:t>
      </w:r>
    </w:p>
    <w:p w:rsidR="000D0FB1" w:rsidRPr="00AB6DA3" w:rsidRDefault="001F1061">
      <w:pPr>
        <w:ind w:firstLine="720"/>
        <w:jc w:val="both"/>
      </w:pPr>
      <w:bookmarkStart w:id="51" w:name="sub_1303"/>
      <w:bookmarkEnd w:id="50"/>
      <w:r w:rsidRPr="00AB6DA3">
        <w:t>11.3</w:t>
      </w:r>
      <w:r w:rsidR="000D0FB1" w:rsidRPr="00AB6DA3">
        <w:t xml:space="preserve">. </w:t>
      </w:r>
      <w:r w:rsidR="00282E46">
        <w:t>В</w:t>
      </w:r>
      <w:r w:rsidR="000D0FB1" w:rsidRPr="00AB6DA3">
        <w:t xml:space="preserve"> устном обращении</w:t>
      </w:r>
      <w:r w:rsidR="00282E46" w:rsidRPr="00282E46">
        <w:t xml:space="preserve"> </w:t>
      </w:r>
      <w:r w:rsidR="00282E46" w:rsidRPr="00AB6DA3">
        <w:t xml:space="preserve">изложенные </w:t>
      </w:r>
      <w:r w:rsidR="000D0FB1" w:rsidRPr="00AB6DA3">
        <w:t>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</w:t>
      </w:r>
      <w:r w:rsidR="00282E46">
        <w:t xml:space="preserve">. </w:t>
      </w:r>
      <w:r w:rsidR="000D0FB1" w:rsidRPr="00AB6DA3">
        <w:t>В остальных случаях дается письменный ответ по существу поставленных в обращении вопросов.</w:t>
      </w:r>
    </w:p>
    <w:p w:rsidR="000D0FB1" w:rsidRPr="00AB6DA3" w:rsidRDefault="001F1061">
      <w:pPr>
        <w:ind w:firstLine="720"/>
        <w:jc w:val="both"/>
      </w:pPr>
      <w:bookmarkStart w:id="52" w:name="sub_1304"/>
      <w:bookmarkEnd w:id="51"/>
      <w:r w:rsidRPr="00AB6DA3">
        <w:t>11.</w:t>
      </w:r>
      <w:r w:rsidR="000D0FB1" w:rsidRPr="00AB6DA3">
        <w:t xml:space="preserve">4. Письменное обращение, принятое в ходе личного приема, подлежит регистрации и рассмотрению в порядке, установленном </w:t>
      </w:r>
      <w:r w:rsidRPr="00AB6DA3">
        <w:t>порядке</w:t>
      </w:r>
      <w:r w:rsidR="000D0FB1" w:rsidRPr="00AB6DA3">
        <w:t>.</w:t>
      </w:r>
    </w:p>
    <w:p w:rsidR="000D0FB1" w:rsidRPr="00AB6DA3" w:rsidRDefault="001F1061">
      <w:pPr>
        <w:ind w:firstLine="720"/>
        <w:jc w:val="both"/>
      </w:pPr>
      <w:bookmarkStart w:id="53" w:name="sub_1305"/>
      <w:bookmarkEnd w:id="52"/>
      <w:r w:rsidRPr="00AB6DA3">
        <w:t>11.</w:t>
      </w:r>
      <w:r w:rsidR="000D0FB1" w:rsidRPr="00AB6DA3">
        <w:t xml:space="preserve">5. В случае, если в обращении содержатся вопросы, решение которых не входит в компетенцию </w:t>
      </w:r>
      <w:r w:rsidRPr="00AB6DA3">
        <w:t>сотрудников Центра</w:t>
      </w:r>
      <w:r w:rsidR="000D0FB1" w:rsidRPr="00AB6DA3">
        <w:t>, гражданину дается разъяснение, куда и в каком порядке ему следует обратиться.</w:t>
      </w:r>
    </w:p>
    <w:p w:rsidR="000D0FB1" w:rsidRPr="00AB6DA3" w:rsidRDefault="001F1061">
      <w:pPr>
        <w:ind w:firstLine="720"/>
        <w:jc w:val="both"/>
      </w:pPr>
      <w:bookmarkStart w:id="54" w:name="sub_1306"/>
      <w:bookmarkEnd w:id="53"/>
      <w:r w:rsidRPr="00AB6DA3">
        <w:t>11.</w:t>
      </w:r>
      <w:r w:rsidR="000D0FB1" w:rsidRPr="00AB6DA3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1061" w:rsidRPr="00AB6DA3" w:rsidRDefault="001F1061">
      <w:pPr>
        <w:pStyle w:val="af1"/>
        <w:rPr>
          <w:rStyle w:val="a3"/>
          <w:color w:val="auto"/>
        </w:rPr>
      </w:pPr>
      <w:bookmarkStart w:id="55" w:name="sub_14"/>
      <w:bookmarkEnd w:id="54"/>
    </w:p>
    <w:p w:rsidR="001F1061" w:rsidRPr="00AB6DA3" w:rsidRDefault="001F1061">
      <w:pPr>
        <w:pStyle w:val="af1"/>
        <w:rPr>
          <w:rStyle w:val="a3"/>
          <w:color w:val="auto"/>
        </w:rPr>
      </w:pPr>
    </w:p>
    <w:bookmarkEnd w:id="55"/>
    <w:p w:rsidR="000D0FB1" w:rsidRPr="00D20B54" w:rsidRDefault="00626543">
      <w:pPr>
        <w:ind w:firstLine="720"/>
        <w:jc w:val="both"/>
        <w:rPr>
          <w:sz w:val="32"/>
          <w:szCs w:val="32"/>
        </w:rPr>
      </w:pPr>
      <w:r w:rsidRPr="00D20B54">
        <w:rPr>
          <w:b/>
          <w:bCs/>
          <w:sz w:val="32"/>
          <w:szCs w:val="32"/>
        </w:rPr>
        <w:t>12.</w:t>
      </w:r>
      <w:r w:rsidRPr="00D20B54">
        <w:rPr>
          <w:sz w:val="32"/>
          <w:szCs w:val="32"/>
        </w:rPr>
        <w:t xml:space="preserve"> </w:t>
      </w:r>
      <w:r w:rsidRPr="00D20B54">
        <w:rPr>
          <w:b/>
          <w:bCs/>
          <w:sz w:val="32"/>
          <w:szCs w:val="32"/>
        </w:rPr>
        <w:t>Право на обжалование.</w:t>
      </w:r>
    </w:p>
    <w:p w:rsidR="00AB6DA3" w:rsidRPr="00AB6DA3" w:rsidRDefault="00AB6DA3">
      <w:pPr>
        <w:ind w:firstLine="720"/>
        <w:jc w:val="both"/>
      </w:pPr>
    </w:p>
    <w:p w:rsidR="00626543" w:rsidRDefault="00626543">
      <w:pPr>
        <w:ind w:firstLine="720"/>
        <w:jc w:val="both"/>
      </w:pPr>
      <w:r w:rsidRPr="00AB6DA3">
        <w:t xml:space="preserve">12.1. Отказ в принятии </w:t>
      </w:r>
      <w:r w:rsidR="00AB6DA3" w:rsidRPr="00AB6DA3">
        <w:t>обращения</w:t>
      </w:r>
      <w:r w:rsidRPr="00AB6DA3">
        <w:t>, а также решение по обращению, не удовлетворяющее гражданина, могут быть обжалованы в вышестоящую по компетенции инстанцию</w:t>
      </w:r>
      <w:r>
        <w:t>.</w:t>
      </w:r>
    </w:p>
    <w:p w:rsidR="00D20B54" w:rsidRDefault="00D20B54">
      <w:pPr>
        <w:ind w:firstLine="720"/>
        <w:jc w:val="both"/>
      </w:pPr>
    </w:p>
    <w:p w:rsidR="00D20B54" w:rsidRDefault="00D20B54">
      <w:pPr>
        <w:ind w:firstLine="720"/>
        <w:jc w:val="both"/>
      </w:pPr>
    </w:p>
    <w:p w:rsidR="00D20B54" w:rsidRDefault="00D20B54">
      <w:pPr>
        <w:ind w:firstLine="720"/>
        <w:jc w:val="both"/>
      </w:pPr>
    </w:p>
    <w:p w:rsidR="00D20B54" w:rsidRDefault="00D20B54">
      <w:pPr>
        <w:ind w:firstLine="720"/>
        <w:jc w:val="both"/>
      </w:pPr>
    </w:p>
    <w:p w:rsidR="00D20B54" w:rsidRDefault="00D20B54">
      <w:pPr>
        <w:ind w:firstLine="720"/>
        <w:jc w:val="both"/>
      </w:pPr>
    </w:p>
    <w:sectPr w:rsidR="00D20B54" w:rsidSect="00A308C4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2"/>
    <w:rsid w:val="00001224"/>
    <w:rsid w:val="00004C59"/>
    <w:rsid w:val="000229D1"/>
    <w:rsid w:val="000418C1"/>
    <w:rsid w:val="000728DE"/>
    <w:rsid w:val="00086444"/>
    <w:rsid w:val="00094078"/>
    <w:rsid w:val="000B304A"/>
    <w:rsid w:val="000C1F52"/>
    <w:rsid w:val="000C56F7"/>
    <w:rsid w:val="000D0FB1"/>
    <w:rsid w:val="000D7766"/>
    <w:rsid w:val="000E2B40"/>
    <w:rsid w:val="00136D57"/>
    <w:rsid w:val="00141AEF"/>
    <w:rsid w:val="00144D84"/>
    <w:rsid w:val="001714C3"/>
    <w:rsid w:val="001A6D90"/>
    <w:rsid w:val="001D4B41"/>
    <w:rsid w:val="001F1061"/>
    <w:rsid w:val="0020366E"/>
    <w:rsid w:val="00282E46"/>
    <w:rsid w:val="002A5A65"/>
    <w:rsid w:val="002D62B3"/>
    <w:rsid w:val="002F602B"/>
    <w:rsid w:val="002F6850"/>
    <w:rsid w:val="003048CD"/>
    <w:rsid w:val="00327BAB"/>
    <w:rsid w:val="00336070"/>
    <w:rsid w:val="00352028"/>
    <w:rsid w:val="0036039B"/>
    <w:rsid w:val="00366745"/>
    <w:rsid w:val="003675A2"/>
    <w:rsid w:val="00371A60"/>
    <w:rsid w:val="00407383"/>
    <w:rsid w:val="004556FD"/>
    <w:rsid w:val="00465D1C"/>
    <w:rsid w:val="00466FF6"/>
    <w:rsid w:val="004904D8"/>
    <w:rsid w:val="004C2F2E"/>
    <w:rsid w:val="004C53AD"/>
    <w:rsid w:val="004C6B6E"/>
    <w:rsid w:val="004D6818"/>
    <w:rsid w:val="004E2759"/>
    <w:rsid w:val="004E4E32"/>
    <w:rsid w:val="00501238"/>
    <w:rsid w:val="0052763F"/>
    <w:rsid w:val="00533F09"/>
    <w:rsid w:val="00593195"/>
    <w:rsid w:val="005A4F4D"/>
    <w:rsid w:val="005B10F0"/>
    <w:rsid w:val="005B5C82"/>
    <w:rsid w:val="005C0B7A"/>
    <w:rsid w:val="005C311F"/>
    <w:rsid w:val="00626543"/>
    <w:rsid w:val="00640910"/>
    <w:rsid w:val="006532A9"/>
    <w:rsid w:val="006B4A2E"/>
    <w:rsid w:val="006C7CA5"/>
    <w:rsid w:val="006E0E3D"/>
    <w:rsid w:val="006F637A"/>
    <w:rsid w:val="007324EA"/>
    <w:rsid w:val="00742B99"/>
    <w:rsid w:val="007434B7"/>
    <w:rsid w:val="007456F8"/>
    <w:rsid w:val="00765492"/>
    <w:rsid w:val="007969EF"/>
    <w:rsid w:val="007D23AE"/>
    <w:rsid w:val="007D2597"/>
    <w:rsid w:val="007F148B"/>
    <w:rsid w:val="00810700"/>
    <w:rsid w:val="008772E5"/>
    <w:rsid w:val="008C5A46"/>
    <w:rsid w:val="008F6A3F"/>
    <w:rsid w:val="0092090D"/>
    <w:rsid w:val="00940A41"/>
    <w:rsid w:val="00941374"/>
    <w:rsid w:val="00951220"/>
    <w:rsid w:val="00954808"/>
    <w:rsid w:val="00996FD3"/>
    <w:rsid w:val="009D1B6E"/>
    <w:rsid w:val="009D540E"/>
    <w:rsid w:val="009F1D54"/>
    <w:rsid w:val="009F4E98"/>
    <w:rsid w:val="00A125C9"/>
    <w:rsid w:val="00A308C4"/>
    <w:rsid w:val="00A31DD3"/>
    <w:rsid w:val="00A556A0"/>
    <w:rsid w:val="00A642A2"/>
    <w:rsid w:val="00A83009"/>
    <w:rsid w:val="00A87335"/>
    <w:rsid w:val="00AB6DA3"/>
    <w:rsid w:val="00AC4634"/>
    <w:rsid w:val="00AD545F"/>
    <w:rsid w:val="00AE5214"/>
    <w:rsid w:val="00AF3302"/>
    <w:rsid w:val="00B26933"/>
    <w:rsid w:val="00B55F72"/>
    <w:rsid w:val="00B71618"/>
    <w:rsid w:val="00B81E85"/>
    <w:rsid w:val="00B9552B"/>
    <w:rsid w:val="00BF6FC3"/>
    <w:rsid w:val="00C31238"/>
    <w:rsid w:val="00C35C34"/>
    <w:rsid w:val="00C67C9F"/>
    <w:rsid w:val="00C755A8"/>
    <w:rsid w:val="00C85CFC"/>
    <w:rsid w:val="00C9442D"/>
    <w:rsid w:val="00C96DB2"/>
    <w:rsid w:val="00CB53C2"/>
    <w:rsid w:val="00CE3C6B"/>
    <w:rsid w:val="00D20B54"/>
    <w:rsid w:val="00D22859"/>
    <w:rsid w:val="00D50995"/>
    <w:rsid w:val="00DB22D2"/>
    <w:rsid w:val="00DC10BB"/>
    <w:rsid w:val="00DC3952"/>
    <w:rsid w:val="00DF7684"/>
    <w:rsid w:val="00E52C51"/>
    <w:rsid w:val="00E67AD1"/>
    <w:rsid w:val="00E74394"/>
    <w:rsid w:val="00F52203"/>
    <w:rsid w:val="00F6359E"/>
    <w:rsid w:val="00F8211D"/>
    <w:rsid w:val="00FC0457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8ADFEE-FC11-40AA-B3DB-9E2CFAD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Normal (Web)"/>
    <w:basedOn w:val="a"/>
    <w:uiPriority w:val="99"/>
    <w:semiHidden/>
    <w:unhideWhenUsed/>
    <w:rsid w:val="00A31DD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0002673.5" TargetMode="External"/><Relationship Id="rId4" Type="http://schemas.openxmlformats.org/officeDocument/2006/relationships/hyperlink" Target="garantF1://10003000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vgc 48</cp:lastModifiedBy>
  <cp:revision>2</cp:revision>
  <cp:lastPrinted>2012-11-23T05:34:00Z</cp:lastPrinted>
  <dcterms:created xsi:type="dcterms:W3CDTF">2017-10-12T13:55:00Z</dcterms:created>
  <dcterms:modified xsi:type="dcterms:W3CDTF">2017-10-12T13:55:00Z</dcterms:modified>
</cp:coreProperties>
</file>