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31" w:rsidRPr="006B6F31" w:rsidRDefault="006B6F31" w:rsidP="006B6F31">
      <w:pPr>
        <w:jc w:val="right"/>
        <w:rPr>
          <w:bCs/>
          <w:sz w:val="18"/>
          <w:szCs w:val="18"/>
        </w:rPr>
      </w:pPr>
      <w:r w:rsidRPr="006B6F31">
        <w:rPr>
          <w:bCs/>
          <w:sz w:val="18"/>
          <w:szCs w:val="18"/>
        </w:rPr>
        <w:t xml:space="preserve">Утверждаю </w:t>
      </w:r>
    </w:p>
    <w:p w:rsidR="006B6F31" w:rsidRPr="006B6F31" w:rsidRDefault="006B6F31" w:rsidP="006B6F31">
      <w:pPr>
        <w:jc w:val="right"/>
        <w:rPr>
          <w:bCs/>
          <w:sz w:val="18"/>
          <w:szCs w:val="18"/>
        </w:rPr>
      </w:pPr>
      <w:r w:rsidRPr="006B6F31">
        <w:rPr>
          <w:bCs/>
          <w:sz w:val="18"/>
          <w:szCs w:val="18"/>
        </w:rPr>
        <w:t>И.о. директора</w:t>
      </w:r>
      <w:r>
        <w:rPr>
          <w:bCs/>
          <w:sz w:val="18"/>
          <w:szCs w:val="18"/>
        </w:rPr>
        <w:t xml:space="preserve"> </w:t>
      </w:r>
      <w:r w:rsidRPr="006B6F31">
        <w:rPr>
          <w:bCs/>
          <w:sz w:val="18"/>
          <w:szCs w:val="18"/>
        </w:rPr>
        <w:t>ОГБУ «В</w:t>
      </w:r>
      <w:r w:rsidR="00AE1891">
        <w:rPr>
          <w:bCs/>
          <w:sz w:val="18"/>
          <w:szCs w:val="18"/>
        </w:rPr>
        <w:t>в</w:t>
      </w:r>
      <w:bookmarkStart w:id="0" w:name="_GoBack"/>
      <w:bookmarkEnd w:id="0"/>
      <w:r w:rsidRPr="006B6F31">
        <w:rPr>
          <w:bCs/>
          <w:sz w:val="18"/>
          <w:szCs w:val="18"/>
        </w:rPr>
        <w:t>еденск</w:t>
      </w:r>
      <w:r>
        <w:rPr>
          <w:bCs/>
          <w:sz w:val="18"/>
          <w:szCs w:val="18"/>
        </w:rPr>
        <w:t>ого</w:t>
      </w:r>
      <w:r w:rsidRPr="006B6F31">
        <w:rPr>
          <w:bCs/>
          <w:sz w:val="18"/>
          <w:szCs w:val="18"/>
        </w:rPr>
        <w:t xml:space="preserve"> </w:t>
      </w:r>
    </w:p>
    <w:p w:rsidR="006B6F31" w:rsidRPr="006B6F31" w:rsidRDefault="006B6F31" w:rsidP="006B6F31">
      <w:pPr>
        <w:jc w:val="right"/>
        <w:rPr>
          <w:bCs/>
          <w:sz w:val="18"/>
          <w:szCs w:val="18"/>
        </w:rPr>
      </w:pPr>
      <w:r w:rsidRPr="006B6F31">
        <w:rPr>
          <w:bCs/>
          <w:sz w:val="18"/>
          <w:szCs w:val="18"/>
        </w:rPr>
        <w:t>геронтологическ</w:t>
      </w:r>
      <w:r>
        <w:rPr>
          <w:bCs/>
          <w:sz w:val="18"/>
          <w:szCs w:val="18"/>
        </w:rPr>
        <w:t>ого</w:t>
      </w:r>
      <w:r w:rsidRPr="006B6F31">
        <w:rPr>
          <w:bCs/>
          <w:sz w:val="18"/>
          <w:szCs w:val="18"/>
        </w:rPr>
        <w:t xml:space="preserve"> центр</w:t>
      </w:r>
      <w:r>
        <w:rPr>
          <w:bCs/>
          <w:sz w:val="18"/>
          <w:szCs w:val="18"/>
        </w:rPr>
        <w:t>а</w:t>
      </w:r>
      <w:r w:rsidRPr="006B6F31">
        <w:rPr>
          <w:bCs/>
          <w:sz w:val="18"/>
          <w:szCs w:val="18"/>
        </w:rPr>
        <w:t>»</w:t>
      </w:r>
    </w:p>
    <w:p w:rsidR="006B6F31" w:rsidRDefault="006B6F31" w:rsidP="006B6F31">
      <w:pPr>
        <w:jc w:val="right"/>
        <w:rPr>
          <w:bCs/>
          <w:sz w:val="18"/>
          <w:szCs w:val="18"/>
        </w:rPr>
      </w:pPr>
      <w:r w:rsidRPr="006B6F31">
        <w:rPr>
          <w:bCs/>
          <w:sz w:val="18"/>
          <w:szCs w:val="18"/>
        </w:rPr>
        <w:t>_____________________ Черных О.Н.</w:t>
      </w:r>
    </w:p>
    <w:p w:rsidR="006B6F31" w:rsidRPr="006B6F31" w:rsidRDefault="006B6F31" w:rsidP="006B6F31">
      <w:pPr>
        <w:spacing w:after="120"/>
        <w:jc w:val="right"/>
        <w:rPr>
          <w:bCs/>
          <w:sz w:val="18"/>
          <w:szCs w:val="18"/>
        </w:rPr>
      </w:pPr>
    </w:p>
    <w:p w:rsidR="00C0569C" w:rsidRDefault="00C0569C" w:rsidP="00C0569C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>
        <w:rPr>
          <w:rFonts w:eastAsia="Calibri"/>
          <w:b/>
          <w:sz w:val="28"/>
          <w:szCs w:val="28"/>
        </w:rPr>
        <w:t xml:space="preserve">карты коррупционных рисков </w:t>
      </w:r>
    </w:p>
    <w:p w:rsidR="00C0569C" w:rsidRPr="004A5EDF" w:rsidRDefault="00C0569C" w:rsidP="00C0569C">
      <w:pPr>
        <w:jc w:val="center"/>
        <w:rPr>
          <w:rFonts w:eastAsia="Calibri"/>
          <w:b/>
          <w:sz w:val="28"/>
          <w:szCs w:val="28"/>
        </w:rPr>
      </w:pPr>
      <w:r w:rsidRPr="004A5EDF">
        <w:rPr>
          <w:rFonts w:eastAsia="Calibri"/>
          <w:b/>
          <w:sz w:val="28"/>
          <w:szCs w:val="28"/>
        </w:rPr>
        <w:t>ОГБУ «Введенский геронтологический центр»</w:t>
      </w:r>
    </w:p>
    <w:p w:rsidR="00C0569C" w:rsidRPr="004A5EDF" w:rsidRDefault="00C0569C" w:rsidP="00C0569C">
      <w:pPr>
        <w:jc w:val="center"/>
        <w:rPr>
          <w:b/>
          <w:sz w:val="16"/>
          <w:szCs w:val="16"/>
        </w:rPr>
      </w:pPr>
    </w:p>
    <w:tbl>
      <w:tblPr>
        <w:tblStyle w:val="a3"/>
        <w:tblW w:w="158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0"/>
        <w:gridCol w:w="2572"/>
        <w:gridCol w:w="4253"/>
        <w:gridCol w:w="2409"/>
        <w:gridCol w:w="2089"/>
        <w:gridCol w:w="3969"/>
      </w:tblGrid>
      <w:tr w:rsidR="00C0569C" w:rsidTr="00E319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Коррупционно-опасная функция </w:t>
            </w:r>
          </w:p>
          <w:p w:rsidR="00C0569C" w:rsidRDefault="00C0569C" w:rsidP="00270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(в соответствии с должностной инструкцией)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Типовые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должности, структурного подразделения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Степень риска (низкая, средняя, высокая)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Меры по управлению коррупционными рисками</w:t>
            </w:r>
          </w:p>
        </w:tc>
      </w:tr>
      <w:tr w:rsidR="00C0569C" w:rsidTr="00E319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учреждения.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Использование своих служебных </w:t>
            </w:r>
          </w:p>
          <w:p w:rsidR="00C0569C" w:rsidRDefault="00C0569C" w:rsidP="00270041">
            <w:pPr>
              <w:pStyle w:val="Default"/>
            </w:pPr>
            <w:r>
              <w:t xml:space="preserve">полномочий при решении личных </w:t>
            </w:r>
          </w:p>
          <w:p w:rsidR="00C0569C" w:rsidRDefault="00C0569C" w:rsidP="00270041">
            <w:pPr>
              <w:pStyle w:val="Default"/>
            </w:pPr>
            <w:r>
              <w:t xml:space="preserve">вопросов, связанных с удовлетворением материальных </w:t>
            </w:r>
          </w:p>
          <w:p w:rsidR="00C0569C" w:rsidRDefault="00C0569C" w:rsidP="00270041">
            <w:pPr>
              <w:pStyle w:val="Default"/>
            </w:pPr>
            <w:r>
              <w:t xml:space="preserve">потребностей должностного лица </w:t>
            </w:r>
          </w:p>
          <w:p w:rsidR="00C0569C" w:rsidRDefault="00C0569C" w:rsidP="00270041">
            <w:pPr>
              <w:pStyle w:val="Default"/>
            </w:pPr>
            <w:r>
              <w:t xml:space="preserve">и/или его родственников либо </w:t>
            </w:r>
          </w:p>
          <w:p w:rsidR="00C0569C" w:rsidRDefault="00C0569C" w:rsidP="00270041">
            <w:pPr>
              <w:pStyle w:val="Default"/>
            </w:pPr>
            <w:r>
              <w:t xml:space="preserve">иной личной 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заинтересованности.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директор, </w:t>
            </w:r>
          </w:p>
          <w:p w:rsidR="00C0569C" w:rsidRDefault="00C0569C" w:rsidP="00270041">
            <w:pPr>
              <w:pStyle w:val="Default"/>
            </w:pPr>
            <w:r>
              <w:t xml:space="preserve">заместители </w:t>
            </w:r>
          </w:p>
          <w:p w:rsidR="00C0569C" w:rsidRDefault="00C0569C" w:rsidP="00270041">
            <w:pPr>
              <w:pStyle w:val="Default"/>
            </w:pPr>
            <w:r>
              <w:t xml:space="preserve">директора, </w:t>
            </w:r>
          </w:p>
          <w:p w:rsidR="00C0569C" w:rsidRDefault="00C0569C" w:rsidP="00270041">
            <w:pPr>
              <w:pStyle w:val="Default"/>
            </w:pPr>
            <w:r>
              <w:t xml:space="preserve">руководители </w:t>
            </w:r>
          </w:p>
          <w:p w:rsidR="00C0569C" w:rsidRDefault="00C0569C" w:rsidP="00270041">
            <w:pPr>
              <w:pStyle w:val="Default"/>
            </w:pPr>
            <w:r>
              <w:t xml:space="preserve">структурных 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подразделений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Информационная открытость </w:t>
            </w:r>
          </w:p>
          <w:p w:rsidR="00C0569C" w:rsidRDefault="00C0569C" w:rsidP="00270041">
            <w:pPr>
              <w:pStyle w:val="Default"/>
            </w:pPr>
            <w:r>
              <w:t xml:space="preserve">учреждения. </w:t>
            </w:r>
          </w:p>
          <w:p w:rsidR="00C0569C" w:rsidRDefault="00C0569C" w:rsidP="00270041">
            <w:pPr>
              <w:pStyle w:val="Default"/>
            </w:pPr>
            <w:r>
              <w:t xml:space="preserve">Реализация, утвержденной антикоррупционной политики </w:t>
            </w:r>
          </w:p>
          <w:p w:rsidR="00C0569C" w:rsidRDefault="00C0569C" w:rsidP="00270041">
            <w:pPr>
              <w:pStyle w:val="Default"/>
            </w:pPr>
            <w:r>
              <w:t xml:space="preserve">учреждения. Разъяснение работникам учреждения мер ответственности в том числе уголовной за совершение коррупционных правонарушений. Перераспределение функций между структурными подразделениями. </w:t>
            </w:r>
          </w:p>
        </w:tc>
      </w:tr>
      <w:tr w:rsidR="00C0569C" w:rsidTr="00E319E8">
        <w:trPr>
          <w:trHeight w:val="20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Принятие на работу сотрудника.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Предоставление не предусмотренных законом преимуществ (протекционизм, </w:t>
            </w:r>
          </w:p>
          <w:p w:rsidR="00C0569C" w:rsidRDefault="00C0569C" w:rsidP="00270041">
            <w:pPr>
              <w:pStyle w:val="Default"/>
            </w:pPr>
            <w:r>
              <w:t xml:space="preserve">семейственность) для поступления на работу в учреждение.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директор, </w:t>
            </w:r>
          </w:p>
          <w:p w:rsidR="00C0569C" w:rsidRDefault="00C0569C" w:rsidP="00270041">
            <w:pPr>
              <w:pStyle w:val="Default"/>
            </w:pPr>
            <w:r>
              <w:t xml:space="preserve">заместители </w:t>
            </w:r>
          </w:p>
          <w:p w:rsidR="00C0569C" w:rsidRDefault="00C0569C" w:rsidP="00270041">
            <w:pPr>
              <w:pStyle w:val="Default"/>
            </w:pPr>
            <w:r>
              <w:t xml:space="preserve">директора, </w:t>
            </w:r>
          </w:p>
          <w:p w:rsidR="00C0569C" w:rsidRDefault="00C0569C" w:rsidP="00270041">
            <w:pPr>
              <w:pStyle w:val="Default"/>
            </w:pPr>
            <w:r>
              <w:t xml:space="preserve">руководители </w:t>
            </w:r>
          </w:p>
          <w:p w:rsidR="00C0569C" w:rsidRDefault="00C0569C" w:rsidP="00270041">
            <w:pPr>
              <w:pStyle w:val="Default"/>
            </w:pPr>
            <w:r>
              <w:t xml:space="preserve">структурных </w:t>
            </w:r>
          </w:p>
          <w:p w:rsidR="00C0569C" w:rsidRDefault="00C0569C" w:rsidP="00270041">
            <w:pPr>
              <w:pStyle w:val="Default"/>
            </w:pPr>
            <w:r>
              <w:t xml:space="preserve">подразделений, специалист по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Проведение собеседования при приеме на работу лично директором. Разъяснительная работа с ответственными лицами о мерах ответственности за совершение коррупционных правонарушений. </w:t>
            </w:r>
          </w:p>
        </w:tc>
      </w:tr>
      <w:tr w:rsidR="00C0569C" w:rsidTr="00E319E8">
        <w:trPr>
          <w:trHeight w:val="1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Взаимоотношения </w:t>
            </w:r>
          </w:p>
          <w:p w:rsidR="00C0569C" w:rsidRDefault="00C0569C" w:rsidP="00270041">
            <w:pPr>
              <w:pStyle w:val="Default"/>
            </w:pPr>
            <w:r>
              <w:t xml:space="preserve">с должностными </w:t>
            </w:r>
          </w:p>
          <w:p w:rsidR="00C0569C" w:rsidRDefault="00C0569C" w:rsidP="00270041">
            <w:pPr>
              <w:pStyle w:val="Default"/>
            </w:pPr>
            <w:r>
              <w:lastRenderedPageBreak/>
              <w:t>лицами в</w:t>
            </w:r>
          </w:p>
          <w:p w:rsidR="00C0569C" w:rsidRDefault="00C0569C" w:rsidP="00270041">
            <w:pPr>
              <w:pStyle w:val="Default"/>
            </w:pPr>
            <w:r>
              <w:t xml:space="preserve">вышестоящих </w:t>
            </w:r>
          </w:p>
          <w:p w:rsidR="00C0569C" w:rsidRDefault="00C0569C" w:rsidP="00270041">
            <w:pPr>
              <w:pStyle w:val="Default"/>
            </w:pPr>
            <w:r>
              <w:t xml:space="preserve">организациях, органах </w:t>
            </w:r>
          </w:p>
          <w:p w:rsidR="00C0569C" w:rsidRDefault="00C0569C" w:rsidP="00270041">
            <w:pPr>
              <w:pStyle w:val="Default"/>
            </w:pPr>
            <w:r>
              <w:t xml:space="preserve">власти и управления, </w:t>
            </w:r>
          </w:p>
          <w:p w:rsidR="00C0569C" w:rsidRDefault="00C0569C" w:rsidP="00270041">
            <w:pPr>
              <w:pStyle w:val="Default"/>
            </w:pPr>
            <w:r>
              <w:t xml:space="preserve">правоохранительных </w:t>
            </w:r>
          </w:p>
          <w:p w:rsidR="00C0569C" w:rsidRDefault="00C0569C" w:rsidP="00270041">
            <w:pPr>
              <w:pStyle w:val="Default"/>
            </w:pPr>
            <w:r>
              <w:t xml:space="preserve">органах и других </w:t>
            </w:r>
          </w:p>
          <w:p w:rsidR="00C0569C" w:rsidRDefault="00C0569C" w:rsidP="00270041">
            <w:pPr>
              <w:pStyle w:val="Default"/>
            </w:pPr>
            <w:r>
              <w:t xml:space="preserve">организациях и 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предприятиях.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lastRenderedPageBreak/>
              <w:t xml:space="preserve">Передача подарков, материальных </w:t>
            </w:r>
          </w:p>
          <w:p w:rsidR="00C0569C" w:rsidRDefault="00C0569C" w:rsidP="00270041">
            <w:pPr>
              <w:pStyle w:val="Default"/>
            </w:pPr>
            <w:r>
              <w:lastRenderedPageBreak/>
              <w:t>ценностей, оказание каких-либо услуг, не связанных с профессиональной</w:t>
            </w:r>
          </w:p>
          <w:p w:rsidR="00C0569C" w:rsidRDefault="00C0569C" w:rsidP="00270041">
            <w:pPr>
              <w:pStyle w:val="Default"/>
            </w:pPr>
            <w:r>
              <w:t>деятельностью, должностным лицам в</w:t>
            </w:r>
          </w:p>
          <w:p w:rsidR="00C0569C" w:rsidRDefault="00C0569C" w:rsidP="00270041">
            <w:pPr>
              <w:pStyle w:val="Default"/>
            </w:pPr>
            <w:r>
              <w:t>вышестоящих организациях, органах власти и управления, правоохранительных органах и различных организациях, за</w:t>
            </w:r>
          </w:p>
          <w:p w:rsidR="00C0569C" w:rsidRDefault="00C0569C" w:rsidP="00270041">
            <w:pPr>
              <w:pStyle w:val="Default"/>
            </w:pPr>
            <w:r>
              <w:t xml:space="preserve">исключением символических знаков внимания (деловые сувениры), </w:t>
            </w:r>
          </w:p>
          <w:p w:rsidR="00C0569C" w:rsidRDefault="00C0569C" w:rsidP="00270041">
            <w:pPr>
              <w:pStyle w:val="Default"/>
            </w:pPr>
            <w:r>
              <w:t xml:space="preserve">протокольных мероприятий.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lastRenderedPageBreak/>
              <w:t xml:space="preserve">директор, </w:t>
            </w:r>
          </w:p>
          <w:p w:rsidR="00C0569C" w:rsidRDefault="00C0569C" w:rsidP="00270041">
            <w:pPr>
              <w:pStyle w:val="Default"/>
            </w:pPr>
            <w:r>
              <w:t>заместител</w:t>
            </w:r>
            <w:r w:rsidR="00E319E8">
              <w:t>и</w:t>
            </w:r>
          </w:p>
          <w:p w:rsidR="00C0569C" w:rsidRDefault="00C0569C" w:rsidP="00270041">
            <w:pPr>
              <w:pStyle w:val="Default"/>
            </w:pPr>
            <w:r>
              <w:lastRenderedPageBreak/>
              <w:t xml:space="preserve">директора, лица, </w:t>
            </w:r>
          </w:p>
          <w:p w:rsidR="00C0569C" w:rsidRDefault="00C0569C" w:rsidP="00270041">
            <w:pPr>
              <w:pStyle w:val="Default"/>
            </w:pPr>
            <w:r>
              <w:t xml:space="preserve">уполномоченные директором </w:t>
            </w:r>
          </w:p>
          <w:p w:rsidR="00C0569C" w:rsidRDefault="00C0569C" w:rsidP="00270041">
            <w:pPr>
              <w:pStyle w:val="Default"/>
            </w:pPr>
            <w:r>
              <w:t xml:space="preserve">представлять </w:t>
            </w:r>
          </w:p>
          <w:p w:rsidR="00C0569C" w:rsidRDefault="00C0569C" w:rsidP="00270041">
            <w:pPr>
              <w:pStyle w:val="Default"/>
            </w:pPr>
            <w:r>
              <w:t xml:space="preserve">интересы 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учреждения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>Соблюдение, утвержденной</w:t>
            </w:r>
          </w:p>
          <w:p w:rsidR="00C0569C" w:rsidRDefault="00C0569C" w:rsidP="00270041">
            <w:pPr>
              <w:pStyle w:val="Default"/>
            </w:pPr>
            <w:r>
              <w:t xml:space="preserve">антикоррупционной политики </w:t>
            </w:r>
          </w:p>
          <w:p w:rsidR="00C0569C" w:rsidRDefault="00C0569C" w:rsidP="00270041">
            <w:pPr>
              <w:pStyle w:val="Default"/>
            </w:pPr>
            <w:r>
              <w:lastRenderedPageBreak/>
              <w:t>учреждения, Правилами обмена деловыми подарками.</w:t>
            </w:r>
          </w:p>
          <w:p w:rsidR="00C0569C" w:rsidRDefault="00C0569C" w:rsidP="00270041">
            <w:pPr>
              <w:pStyle w:val="Default"/>
            </w:pPr>
            <w:r>
              <w:t xml:space="preserve">Разъяснение работникам учреждения мер ответственности за совершение коррупционных правонарушений. </w:t>
            </w:r>
          </w:p>
        </w:tc>
      </w:tr>
      <w:tr w:rsidR="00C0569C" w:rsidTr="00E319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Обращения физических и юридических лиц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Нарушение установленного порядка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рассмотрения обращений граждан и</w:t>
            </w:r>
          </w:p>
          <w:p w:rsidR="00C0569C" w:rsidRDefault="00C0569C" w:rsidP="00270041">
            <w:pPr>
              <w:pStyle w:val="Default"/>
            </w:pPr>
            <w:r>
              <w:t>юридических лиц.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директор,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заместители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директора,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лица,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ответственные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 рассмотрение</w:t>
            </w:r>
          </w:p>
          <w:p w:rsidR="00C0569C" w:rsidRDefault="00C0569C" w:rsidP="00270041">
            <w:pPr>
              <w:pStyle w:val="Default"/>
            </w:pPr>
            <w:r>
              <w:t>обращений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Разъяснительная работа.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Соблюдение установленного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порядка рассмотрения обращений граждан.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Контроль рассмотрения </w:t>
            </w:r>
            <w:r>
              <w:rPr>
                <w:lang w:eastAsia="en-US"/>
              </w:rPr>
              <w:t>обращений.</w:t>
            </w:r>
          </w:p>
        </w:tc>
      </w:tr>
      <w:tr w:rsidR="00C0569C" w:rsidTr="00E319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Работа со служебной информацией.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>Использование в личных или групповых интересах информации, полученной при выполнении служебных обязанностей, если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такая информация не подлежит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официальному распространению.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Попытка несанкционированного доступа к </w:t>
            </w:r>
            <w:r>
              <w:rPr>
                <w:lang w:eastAsia="en-US"/>
              </w:rPr>
              <w:t>информационным ресурсам.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директор, </w:t>
            </w:r>
          </w:p>
          <w:p w:rsidR="00C0569C" w:rsidRDefault="00C0569C" w:rsidP="00270041">
            <w:pPr>
              <w:pStyle w:val="Default"/>
            </w:pPr>
            <w:r>
              <w:t xml:space="preserve">заместители </w:t>
            </w:r>
          </w:p>
          <w:p w:rsidR="00C0569C" w:rsidRDefault="00C0569C" w:rsidP="00270041">
            <w:pPr>
              <w:pStyle w:val="Default"/>
            </w:pPr>
            <w:r>
              <w:t xml:space="preserve">директора, </w:t>
            </w:r>
          </w:p>
          <w:p w:rsidR="00C0569C" w:rsidRDefault="00C0569C" w:rsidP="00270041">
            <w:pPr>
              <w:pStyle w:val="Default"/>
            </w:pPr>
            <w:r>
              <w:t xml:space="preserve">руководители </w:t>
            </w:r>
          </w:p>
          <w:p w:rsidR="00C0569C" w:rsidRDefault="00C0569C" w:rsidP="00270041">
            <w:pPr>
              <w:pStyle w:val="Default"/>
            </w:pPr>
            <w:r>
              <w:t xml:space="preserve">структурных </w:t>
            </w:r>
          </w:p>
          <w:p w:rsidR="00C0569C" w:rsidRDefault="00C0569C" w:rsidP="00270041">
            <w:pPr>
              <w:pStyle w:val="Default"/>
            </w:pPr>
            <w:r>
              <w:t>подразделений.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>Соблюдение утвержденной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антикоррупционной политики учреждения. </w:t>
            </w:r>
            <w:r>
              <w:rPr>
                <w:rFonts w:eastAsiaTheme="minorHAnsi"/>
                <w:lang w:eastAsia="en-US"/>
              </w:rPr>
              <w:t>Ознакомление с нормативными документами,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регламентирующими вопросы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предупреждения и противодействия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коррупции в учреждении.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Разъяснение работникам учреждения о мерах ответственности за совершение коррупционных </w:t>
            </w:r>
            <w:r>
              <w:rPr>
                <w:lang w:eastAsia="en-US"/>
              </w:rPr>
              <w:t>правонарушений.</w:t>
            </w:r>
          </w:p>
        </w:tc>
      </w:tr>
      <w:tr w:rsidR="00C0569C" w:rsidTr="00E319E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rPr>
                <w:lang w:eastAsia="ru-RU"/>
              </w:rPr>
              <w:t>Подготовка проектов локальных нормативных актов.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rPr>
                <w:lang w:eastAsia="ru-RU"/>
              </w:rPr>
              <w:t>Разработка и согласование проектов локальных нормативных актов, содержащих коррупциогенные факторы.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pStyle w:val="Default"/>
            </w:pPr>
            <w:r>
              <w:t>заместител</w:t>
            </w:r>
            <w:r w:rsidR="00E319E8">
              <w:t>и</w:t>
            </w:r>
            <w:r>
              <w:t xml:space="preserve"> директора; главный бухгалтер; специалист по кадрам; </w:t>
            </w:r>
            <w:r>
              <w:lastRenderedPageBreak/>
              <w:t>юрисконсульт; руководители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Нормативное регулирование порядка, способа и сроков совершения действий работником при осуществлении коррупционно-опасной функции;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привлечение к разработке проектов локальных нормативных актов сотрудников в формах обсуждения, создания совместных рабочих групп;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разъяснение работникам: 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обязанности незамедлительно сообщить руководству учреждения о склонении его к совершению коррупционного правонарушения;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ответственности за совершение коррупционных правонарушений.</w:t>
            </w:r>
          </w:p>
        </w:tc>
      </w:tr>
      <w:tr w:rsidR="00E319E8" w:rsidTr="00E319E8">
        <w:trPr>
          <w:trHeight w:val="7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8" w:rsidRDefault="00E319E8" w:rsidP="002700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8" w:rsidRDefault="00EB27B1" w:rsidP="00270041">
            <w:pPr>
              <w:pStyle w:val="Default"/>
              <w:rPr>
                <w:lang w:eastAsia="ru-RU"/>
              </w:rPr>
            </w:pPr>
            <w:r w:rsidRPr="00EB27B1">
              <w:rPr>
                <w:lang w:eastAsia="ru-RU"/>
              </w:rPr>
              <w:t>Составление индивидуальных программ предоставления социальных услуг и их реализация.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B1" w:rsidRDefault="00EB27B1" w:rsidP="00EB27B1">
            <w:pPr>
              <w:rPr>
                <w:lang w:eastAsia="en-US"/>
              </w:rPr>
            </w:pPr>
            <w:r>
              <w:rPr>
                <w:lang w:eastAsia="en-US"/>
              </w:rPr>
              <w:t>Необоснованное внесение в программы социальных услуг.</w:t>
            </w:r>
          </w:p>
          <w:p w:rsidR="00EB27B1" w:rsidRDefault="00EB27B1" w:rsidP="00EB27B1">
            <w:pPr>
              <w:rPr>
                <w:lang w:eastAsia="en-US"/>
              </w:rPr>
            </w:pPr>
            <w:r>
              <w:rPr>
                <w:lang w:eastAsia="en-US"/>
              </w:rPr>
              <w:t>Необоснованное внесение граждан в регистр получателей социальных услуг.</w:t>
            </w:r>
          </w:p>
          <w:p w:rsidR="00EB27B1" w:rsidRDefault="00EB27B1" w:rsidP="00EB27B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Искажение, сокрытие или предоставление заведомо ложных сведений в служебных учетных или отчетных документах. </w:t>
            </w:r>
          </w:p>
          <w:p w:rsidR="00E319E8" w:rsidRDefault="00EB27B1" w:rsidP="00EB27B1">
            <w:pPr>
              <w:rPr>
                <w:lang w:eastAsia="en-US"/>
              </w:rPr>
            </w:pPr>
            <w:r>
              <w:rPr>
                <w:lang w:eastAsia="en-US"/>
              </w:rPr>
              <w:t>Возможны: получение выгоды в виде разницы между предоставляемыми и фактическими документами, уменьшение личных трудозатрат.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8" w:rsidRDefault="00EB27B1" w:rsidP="00EB27B1">
            <w:pPr>
              <w:pStyle w:val="Default"/>
            </w:pPr>
            <w:r>
              <w:t>Заместитель директора, специалисты по социальной работе.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8" w:rsidRDefault="00EB27B1" w:rsidP="00270041">
            <w:pPr>
              <w:jc w:val="center"/>
              <w:rPr>
                <w:lang w:eastAsia="en-US"/>
              </w:rPr>
            </w:pPr>
            <w:r w:rsidRPr="00EB27B1">
              <w:rPr>
                <w:lang w:eastAsia="en-US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E8" w:rsidRDefault="00EB27B1" w:rsidP="00270041">
            <w:pPr>
              <w:rPr>
                <w:lang w:eastAsia="en-US"/>
              </w:rPr>
            </w:pPr>
            <w:r w:rsidRPr="00EB27B1">
              <w:rPr>
                <w:lang w:eastAsia="en-US"/>
              </w:rPr>
              <w:t>Ведение установленной документации при осуществлении оказания помощи. Организация внутреннего контроля за выполнением работниками должностных обязанностей, основанного на механизме проверочных данных мероприятий.</w:t>
            </w:r>
          </w:p>
        </w:tc>
      </w:tr>
      <w:tr w:rsidR="00C0569C" w:rsidTr="00E319E8">
        <w:trPr>
          <w:trHeight w:val="7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E319E8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pStyle w:val="Default"/>
              <w:rPr>
                <w:lang w:eastAsia="ru-RU"/>
              </w:rPr>
            </w:pPr>
            <w:r>
              <w:rPr>
                <w:lang w:eastAsia="ru-RU"/>
              </w:rPr>
              <w:t>Представление интересов учреждения в судебных и иных органах власти.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Ненадлежащее исполнение обязанностей представителя учреждения (пассивная позиция при защите интересов учреждения в целях принятия судебных решений в пользу третьих лиц) при представлении </w:t>
            </w:r>
            <w:r>
              <w:rPr>
                <w:lang w:eastAsia="en-US"/>
              </w:rPr>
              <w:lastRenderedPageBreak/>
              <w:t>интересов учреждения в судебных и иных органах власти;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учреждения.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pStyle w:val="Default"/>
            </w:pPr>
            <w:r>
              <w:lastRenderedPageBreak/>
              <w:t>юрисконсульт;</w:t>
            </w:r>
          </w:p>
          <w:p w:rsidR="00C0569C" w:rsidRDefault="00C0569C" w:rsidP="00270041">
            <w:pPr>
              <w:pStyle w:val="Default"/>
            </w:pPr>
            <w:r>
              <w:t>социальный педагог.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низкая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Разъяснение работникам: 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обязанности незамедлительно сообщить руководству учреждения о склонении его к совершению коррупционного правонарушения;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ответственности за совершение коррупционных правонарушений;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публикация решений судов в системе обмена информации;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анализ материалов судебных дел в части реализации представителем учреждения утвержденной правовой позиции.</w:t>
            </w:r>
          </w:p>
        </w:tc>
      </w:tr>
      <w:tr w:rsidR="00C0569C" w:rsidTr="00E319E8">
        <w:trPr>
          <w:trHeight w:val="7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Выработка позиции представления в суде интересов учреждения, используя договоренность со стороной по делу (судьей).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lang w:eastAsia="en-US"/>
              </w:rPr>
            </w:pPr>
          </w:p>
        </w:tc>
      </w:tr>
      <w:tr w:rsidR="00C0569C" w:rsidTr="00E319E8">
        <w:trPr>
          <w:trHeight w:val="7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Получение положительного решения по делам учреждения: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используя договоренность со стороной по делу (судьей);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умалчивая о фактических обстоятельствах дела;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инициируя разработку проекта локального нормативного акта, содержащего коррупциогенные факторы.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lang w:eastAsia="en-US"/>
              </w:rPr>
            </w:pPr>
          </w:p>
        </w:tc>
      </w:tr>
      <w:tr w:rsidR="00C0569C" w:rsidTr="00E319E8">
        <w:trPr>
          <w:trHeight w:val="16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E319E8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0569C">
              <w:rPr>
                <w:lang w:eastAsia="en-US"/>
              </w:rPr>
              <w:t>.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pStyle w:val="Default"/>
              <w:rPr>
                <w:lang w:eastAsia="ru-RU"/>
              </w:rPr>
            </w:pPr>
            <w:r>
              <w:rPr>
                <w:lang w:eastAsia="ru-RU"/>
              </w:rPr>
              <w:t>Осуществление функций государственного заказчика, осуществляющего закупки товаров, работ, услуг, заключение контрактов и других-</w:t>
            </w:r>
            <w:r>
              <w:rPr>
                <w:lang w:eastAsia="ru-RU"/>
              </w:rPr>
              <w:lastRenderedPageBreak/>
              <w:t>гражданско-правовых договоров.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ходе разработки и составления технической документации, подготовки проектов государственных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отдела закупок, ответственный работник за размещение заказов по закупкам.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Нормативное регулирование порядка, способа и сроков совершения действий работниками при осуществлении коррупционно-опасной функции;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антикоррупционной экспертизы проектов государственных контрактов, </w:t>
            </w:r>
            <w:r>
              <w:rPr>
                <w:lang w:eastAsia="en-US"/>
              </w:rPr>
              <w:lastRenderedPageBreak/>
              <w:t>договоров либо технических заданий к ним;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разъяснение работникам: 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обязанности незамедлительно сообщить руководству учреждения о склонении его к совершению коррупционного правонарушения;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ответственности за совершение коррупционных правонарушений.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Внесение дополнений в должностные инструкции сотрудников, работающих с госзаказами, антикоррупционной оговорки и установления ответственности за совершение правонарушений.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государственных контрактов (договоров). В целях подписания акта приемки представителем исполнителя по государственному контракту (договору) за вознаграждение предлагается не отражать в приемной </w:t>
            </w:r>
            <w:r>
              <w:rPr>
                <w:lang w:eastAsia="en-US"/>
              </w:rPr>
              <w:lastRenderedPageBreak/>
              <w:t>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начальник отдела закупок; заведующий складом; бухгалтер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разъяснение служащим: 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ответственности за совершение коррупционных правонарушений.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Внесение дополнений в должностные инструкции </w:t>
            </w:r>
            <w:r>
              <w:rPr>
                <w:lang w:eastAsia="en-US"/>
              </w:rPr>
              <w:lastRenderedPageBreak/>
              <w:t>сотрудников, работающих с госзаказами, антикоррупционной оговорки и установления ответственности за совершение правонарушений.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В целях заключения государственного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государственного контракта (договора)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отдела закупок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Нормативное регулирование порядка, способа и сроков совершения действий работником при осуществлении коррупционно-опасной функции;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привлечение к подготовке документации представителей иных структурных подразделений учреждения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Внесение дополнений в должностные инструкции сотрудников, работающих с госзаказами, антикоррупционной оговорки и установления ответственности за совершение правонарушений.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При ведении претензионной работы работнику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государственного контракта (договора).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юрисконсульт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Нормативное регулирование порядка и сроков совершения действий работником при осуществлении коррупционно-опасной функции.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lang w:eastAsia="en-US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rPr>
                <w:rFonts w:eastAsiaTheme="minorHAnsi"/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работник контрактной службы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Нормативное регулирование порядка и сроков совершения действий работником при осуществлении коррупционно-опасной функции.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E319E8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0569C">
              <w:rPr>
                <w:lang w:eastAsia="en-US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договорной работы (правовая экспертиза проектов договоров (соглашений), заключаемых от имени учреждения; подготовка по ним заключений, замечаний и предложений; мониторинг исполнения договоров (соглашений).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директор; заместитель директора; главный бухгалтер; бухгалтер; руководители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Нормативное регулирование порядка согласования договоров (соглашений);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исключение необходимости личного взаимодействия (общения) работников с гражданами и представителями организаций;</w:t>
            </w:r>
          </w:p>
          <w:p w:rsidR="00C0569C" w:rsidRDefault="00C0569C" w:rsidP="00270041">
            <w:pPr>
              <w:rPr>
                <w:lang w:eastAsia="en-US"/>
              </w:rPr>
            </w:pP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разъяснение работникам: 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обязанности незамедлительно сообщить руководству учреждения о склонении его к совершению коррупционного правонарушения;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- ответственности за совершение коррупционных правонарушений.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19E8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Оплата труда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Необоснованное начисление премий, </w:t>
            </w:r>
          </w:p>
          <w:p w:rsidR="00C0569C" w:rsidRDefault="00C0569C" w:rsidP="00270041">
            <w:pPr>
              <w:pStyle w:val="Default"/>
            </w:pPr>
            <w:r>
              <w:t>стимулирующих выплат.</w:t>
            </w:r>
          </w:p>
          <w:p w:rsidR="00C0569C" w:rsidRDefault="00C0569C" w:rsidP="00270041">
            <w:pPr>
              <w:pStyle w:val="Default"/>
            </w:pPr>
            <w:r>
              <w:t>Дифференцированная оплата труда на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аналогичных должностях при прочих равных условиях.</w:t>
            </w:r>
          </w:p>
          <w:p w:rsidR="00C0569C" w:rsidRDefault="00C0569C" w:rsidP="00270041">
            <w:pPr>
              <w:pStyle w:val="Default"/>
            </w:pPr>
            <w:r>
              <w:t xml:space="preserve">Оплата рабочего времени не в полном объеме. </w:t>
            </w:r>
          </w:p>
          <w:p w:rsidR="00C0569C" w:rsidRDefault="00C0569C" w:rsidP="00270041">
            <w:pPr>
              <w:pStyle w:val="Default"/>
            </w:pPr>
            <w:r>
              <w:t xml:space="preserve">Оплата рабочего времени в полном </w:t>
            </w:r>
          </w:p>
          <w:p w:rsidR="00C0569C" w:rsidRDefault="00C0569C" w:rsidP="00270041">
            <w:pPr>
              <w:pStyle w:val="Default"/>
            </w:pPr>
            <w:r>
              <w:t xml:space="preserve">объеме в случае, когда сотрудник фактически отсутствовал на рабочем месте.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главный </w:t>
            </w:r>
          </w:p>
          <w:p w:rsidR="00C0569C" w:rsidRDefault="00C0569C" w:rsidP="00270041">
            <w:pPr>
              <w:pStyle w:val="Default"/>
            </w:pPr>
            <w:r>
              <w:t xml:space="preserve">бухгалтер, </w:t>
            </w:r>
          </w:p>
          <w:p w:rsidR="00C0569C" w:rsidRDefault="00C0569C" w:rsidP="00270041">
            <w:pPr>
              <w:pStyle w:val="Default"/>
            </w:pPr>
            <w:r>
              <w:t>специалист по</w:t>
            </w:r>
          </w:p>
          <w:p w:rsidR="00C0569C" w:rsidRDefault="00C0569C" w:rsidP="00270041">
            <w:pPr>
              <w:pStyle w:val="Default"/>
            </w:pPr>
            <w:r>
              <w:t xml:space="preserve">кадрам, </w:t>
            </w:r>
          </w:p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Использование средств на оплату труда в строгом соответствии с Положением об оплате труда работников учреждения и </w:t>
            </w:r>
          </w:p>
          <w:p w:rsidR="00C0569C" w:rsidRDefault="00C0569C" w:rsidP="00270041">
            <w:pPr>
              <w:pStyle w:val="Default"/>
            </w:pPr>
            <w:r>
              <w:t>Положением о премировании.</w:t>
            </w:r>
          </w:p>
          <w:p w:rsidR="00C0569C" w:rsidRDefault="00C0569C" w:rsidP="00270041">
            <w:pPr>
              <w:pStyle w:val="Default"/>
            </w:pPr>
            <w:r>
              <w:t>Обеспечение работы комиссии по утверждению стимулирующих выплат в соответствии с критериями эффективности и результативности.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E319E8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Организация защиты и работа с конфиденциальной информацией и персональными данными.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 xml:space="preserve">Требование от получателей социальных услуг и сотрудников информации, предоставление которой не предусмотрено законодательством. </w:t>
            </w:r>
          </w:p>
          <w:p w:rsidR="00C0569C" w:rsidRDefault="00C0569C" w:rsidP="00270041">
            <w:pPr>
              <w:pStyle w:val="Default"/>
            </w:pPr>
            <w:r>
              <w:t xml:space="preserve">Возможны: </w:t>
            </w:r>
            <w:r>
              <w:rPr>
                <w:bCs/>
              </w:rPr>
              <w:t>п</w:t>
            </w:r>
            <w:r>
              <w:t>репятствие в получении услуги, уменьшение личных трудозатрат.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>специалист по кадрам; социальный педагог; юрисконсульт; программист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>Ведение установленной документации при осуществлении оказания помощи. Организация внутреннего контроля за выполнением работниками должностных обязанностей, основанного на механизме проверочных мероприятий.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19E8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Принятие решений об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использовании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бюджетных средств и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средств, от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приносящей доход</w:t>
            </w:r>
          </w:p>
          <w:p w:rsidR="00C0569C" w:rsidRDefault="00C0569C" w:rsidP="00270041">
            <w:pPr>
              <w:pStyle w:val="Default"/>
            </w:pPr>
            <w:r>
              <w:t>деятельности. Контролирует экономное использование материальных ресурсов, сохранность собственности учреждения, учет имущества.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Нецелевое использование бюджетных средств </w:t>
            </w:r>
            <w:r>
              <w:rPr>
                <w:lang w:eastAsia="en-US"/>
              </w:rPr>
              <w:t>от приносящей доход деятельности. Неэкономное использование средств, сокрытие фактов отсутствия имущества, состоящего на балансе, нарушения в бюджетных доходах и расходах.</w:t>
            </w:r>
            <w:r>
              <w:rPr>
                <w:rFonts w:eastAsiaTheme="minorHAnsi"/>
                <w:lang w:eastAsia="en-US"/>
              </w:rPr>
              <w:t xml:space="preserve"> Несвоевременная постановка на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регистрационный учет материальных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ценностей.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Умышленно досрочное списание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материальных средств и расходных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материалов с регистрационного учета</w:t>
            </w:r>
            <w:r>
              <w:rPr>
                <w:lang w:eastAsia="en-US"/>
              </w:rPr>
              <w:t xml:space="preserve"> 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директор,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бухгалтер,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работники бухгалтерии</w:t>
            </w:r>
          </w:p>
          <w:p w:rsidR="00C0569C" w:rsidRDefault="00C0569C" w:rsidP="00270041">
            <w:pPr>
              <w:pStyle w:val="Default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Привлечение к принятию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решений представителей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структурных подразделений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учреждения.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нормативными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документами, регламентирующими вопросы предупреждения ипротиводействия коррупции в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учреждении.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Разъяснительная работа о мерах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ответственности за совершение</w:t>
            </w:r>
          </w:p>
          <w:p w:rsidR="00C0569C" w:rsidRDefault="00C0569C" w:rsidP="0027004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коррупционных </w:t>
            </w:r>
            <w:r>
              <w:rPr>
                <w:lang w:eastAsia="en-US"/>
              </w:rPr>
              <w:t>правонарушений.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19E8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pStyle w:val="Default"/>
            </w:pPr>
            <w:r>
              <w:t>Осуществление функций по контролю за исполнением нормативных правовых актов.</w:t>
            </w:r>
          </w:p>
          <w:p w:rsidR="00C0569C" w:rsidRDefault="00C0569C" w:rsidP="00270041">
            <w:pPr>
              <w:pStyle w:val="Defaul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C0569C" w:rsidP="00270041">
            <w:pPr>
              <w:pStyle w:val="Default"/>
            </w:pPr>
            <w:r>
              <w:t xml:space="preserve">Осуществление контроля за деятельностью отделений, расходования бюджетных средств, выполнения государственного задания на оказание государственных услуг, качества оказания социальных услуг, сохранности товарно-материальных ценностей и состояния технической защиты информации возможны: </w:t>
            </w:r>
            <w:r>
              <w:rPr>
                <w:bCs/>
              </w:rPr>
              <w:t>с</w:t>
            </w:r>
            <w:r>
              <w:t xml:space="preserve">говор с проверяющим, получение в </w:t>
            </w:r>
            <w:r>
              <w:lastRenderedPageBreak/>
              <w:t>личное распоряжение материальных ценностей и денежных средств.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lastRenderedPageBreak/>
              <w:t xml:space="preserve">директор, </w:t>
            </w:r>
          </w:p>
          <w:p w:rsidR="00C0569C" w:rsidRDefault="00C0569C" w:rsidP="00270041">
            <w:pPr>
              <w:pStyle w:val="Default"/>
            </w:pPr>
            <w:r>
              <w:t xml:space="preserve">главный бухгалтер, заместитель директора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>Изучение нормативных документов в области противодействия коррупции.</w:t>
            </w:r>
          </w:p>
          <w:p w:rsidR="00C0569C" w:rsidRDefault="00C0569C" w:rsidP="00270041">
            <w:pPr>
              <w:pStyle w:val="Default"/>
            </w:pPr>
            <w: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E319E8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>Обеспечение медико-социального обслуживания.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>При организации работы использование способа необоснованного преимущественного оказания медицинских услуг получателям социальных услуг.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pStyle w:val="Default"/>
            </w:pPr>
            <w:r>
              <w:t>заведующие отделениями.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мероприятий;</w:t>
            </w:r>
          </w:p>
          <w:p w:rsidR="00C0569C" w:rsidRDefault="00C0569C" w:rsidP="002700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использование средств видеонаблюдения;</w:t>
            </w:r>
          </w:p>
          <w:p w:rsidR="00C0569C" w:rsidRDefault="00C0569C" w:rsidP="00270041">
            <w:pPr>
              <w:pStyle w:val="Default"/>
            </w:pPr>
            <w:r>
              <w:rPr>
                <w:sz w:val="22"/>
                <w:szCs w:val="22"/>
              </w:rPr>
              <w:t>регулирование порядка оказания услуг.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19E8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Осуществление учета лекарственных препаратов, перевязочных материалов, спирта.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При проведении учета лекарственных средств указывать недостоверную информацию о наличии или отсутствии необходимых медикаментов.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старшая медсестра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9C" w:rsidRDefault="00C0569C" w:rsidP="002700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9C" w:rsidRDefault="00C0569C" w:rsidP="00270041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</w:tc>
      </w:tr>
      <w:tr w:rsidR="00C0569C" w:rsidTr="00E319E8">
        <w:trPr>
          <w:trHeight w:val="1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E319E8" w:rsidP="00270041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04090D" w:rsidP="002700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отчетной документации.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9C" w:rsidRDefault="0004090D" w:rsidP="00270041">
            <w:pPr>
              <w:rPr>
                <w:lang w:eastAsia="en-US"/>
              </w:rPr>
            </w:pPr>
            <w:r w:rsidRPr="0004090D">
              <w:rPr>
                <w:lang w:eastAsia="en-US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C" w:rsidRDefault="0004090D" w:rsidP="00270041">
            <w:pPr>
              <w:jc w:val="center"/>
              <w:rPr>
                <w:lang w:eastAsia="en-US"/>
              </w:rPr>
            </w:pPr>
            <w:r w:rsidRPr="0004090D">
              <w:rPr>
                <w:lang w:eastAsia="en-US"/>
              </w:rPr>
              <w:t>руководители структурных подразделений, ответственные лица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9C" w:rsidRDefault="0004090D" w:rsidP="00270041">
            <w:pPr>
              <w:jc w:val="center"/>
              <w:rPr>
                <w:lang w:eastAsia="en-US"/>
              </w:rPr>
            </w:pPr>
            <w:r w:rsidRPr="0004090D">
              <w:rPr>
                <w:lang w:eastAsia="en-US"/>
              </w:rPr>
              <w:t>низкая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D" w:rsidRDefault="0004090D" w:rsidP="0004090D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Система визирования документов ответственными лицами.</w:t>
            </w:r>
          </w:p>
          <w:p w:rsidR="0004090D" w:rsidRDefault="0004090D" w:rsidP="0004090D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мероприятий.</w:t>
            </w:r>
          </w:p>
          <w:p w:rsidR="00C0569C" w:rsidRDefault="0004090D" w:rsidP="0004090D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C0569C" w:rsidRDefault="00C0569C" w:rsidP="00C0569C"/>
    <w:p w:rsidR="005A47B1" w:rsidRDefault="005A47B1"/>
    <w:p w:rsidR="00A1410A" w:rsidRDefault="00A1410A"/>
    <w:p w:rsidR="00A1410A" w:rsidRPr="00A1410A" w:rsidRDefault="00A1410A">
      <w:pPr>
        <w:rPr>
          <w:sz w:val="28"/>
          <w:szCs w:val="28"/>
        </w:rPr>
      </w:pPr>
      <w:r>
        <w:t xml:space="preserve">                                 </w:t>
      </w:r>
      <w:r>
        <w:rPr>
          <w:sz w:val="28"/>
          <w:szCs w:val="28"/>
        </w:rPr>
        <w:t>И.о. директора ОГБУ «ВГЦ»</w:t>
      </w:r>
      <w:r w:rsidRPr="00A1410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</w:t>
      </w:r>
      <w:r w:rsidRPr="00A1410A">
        <w:rPr>
          <w:sz w:val="28"/>
          <w:szCs w:val="28"/>
        </w:rPr>
        <w:t xml:space="preserve">                                   Черных О.Н.</w:t>
      </w:r>
    </w:p>
    <w:sectPr w:rsidR="00A1410A" w:rsidRPr="00A1410A" w:rsidSect="006B6F31">
      <w:pgSz w:w="16838" w:h="11906" w:orient="landscape"/>
      <w:pgMar w:top="170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E6" w:rsidRDefault="008879E6" w:rsidP="006B6F31">
      <w:r>
        <w:separator/>
      </w:r>
    </w:p>
  </w:endnote>
  <w:endnote w:type="continuationSeparator" w:id="0">
    <w:p w:rsidR="008879E6" w:rsidRDefault="008879E6" w:rsidP="006B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E6" w:rsidRDefault="008879E6" w:rsidP="006B6F31">
      <w:r>
        <w:separator/>
      </w:r>
    </w:p>
  </w:footnote>
  <w:footnote w:type="continuationSeparator" w:id="0">
    <w:p w:rsidR="008879E6" w:rsidRDefault="008879E6" w:rsidP="006B6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9C"/>
    <w:rsid w:val="0004090D"/>
    <w:rsid w:val="00047624"/>
    <w:rsid w:val="005A47B1"/>
    <w:rsid w:val="006B6F31"/>
    <w:rsid w:val="008879E6"/>
    <w:rsid w:val="00A1410A"/>
    <w:rsid w:val="00AE1891"/>
    <w:rsid w:val="00C0569C"/>
    <w:rsid w:val="00E319E8"/>
    <w:rsid w:val="00EB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C77AD-7CB0-4E6A-AF9D-384BB7D5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5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56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F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6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F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2262</Words>
  <Characters>12899</Characters>
  <Application>Microsoft Office Word</Application>
  <DocSecurity>0</DocSecurity>
  <Lines>107</Lines>
  <Paragraphs>30</Paragraphs>
  <ScaleCrop>false</ScaleCrop>
  <Company/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vgc-sots1</dc:creator>
  <cp:keywords/>
  <dc:description/>
  <cp:lastModifiedBy>User</cp:lastModifiedBy>
  <cp:revision>8</cp:revision>
  <dcterms:created xsi:type="dcterms:W3CDTF">2019-12-20T11:06:00Z</dcterms:created>
  <dcterms:modified xsi:type="dcterms:W3CDTF">2019-12-23T06:20:00Z</dcterms:modified>
</cp:coreProperties>
</file>