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E7B1" w14:textId="4038572B" w:rsidR="00E713D7" w:rsidRDefault="00A80A75">
      <w:r>
        <w:t>Независимая оценка за 2022г.</w:t>
      </w:r>
    </w:p>
    <w:p w14:paraId="30880DDA" w14:textId="6E883CAF" w:rsidR="00A80A75" w:rsidRDefault="00A80A75"/>
    <w:tbl>
      <w:tblPr>
        <w:tblW w:w="0" w:type="auto"/>
        <w:shd w:val="clear" w:color="auto" w:fill="FFFFFF"/>
        <w:tblCellMar>
          <w:left w:w="0" w:type="dxa"/>
          <w:right w:w="0" w:type="dxa"/>
        </w:tblCellMar>
        <w:tblLook w:val="04A0" w:firstRow="1" w:lastRow="0" w:firstColumn="1" w:lastColumn="0" w:noHBand="0" w:noVBand="1"/>
      </w:tblPr>
      <w:tblGrid>
        <w:gridCol w:w="2147"/>
        <w:gridCol w:w="954"/>
        <w:gridCol w:w="1184"/>
        <w:gridCol w:w="957"/>
        <w:gridCol w:w="1539"/>
        <w:gridCol w:w="1409"/>
        <w:gridCol w:w="1164"/>
      </w:tblGrid>
      <w:tr w:rsidR="00A80A75" w:rsidRPr="00A80A75" w14:paraId="6DB83BA9" w14:textId="77777777" w:rsidTr="00A80A75">
        <w:trPr>
          <w:trHeight w:val="1200"/>
          <w:tblHeader/>
        </w:trPr>
        <w:tc>
          <w:tcPr>
            <w:tcW w:w="3113" w:type="dxa"/>
            <w:shd w:val="clear" w:color="auto" w:fill="FFFFFF"/>
            <w:tcMar>
              <w:top w:w="0" w:type="dxa"/>
              <w:left w:w="360" w:type="dxa"/>
              <w:bottom w:w="0" w:type="dxa"/>
              <w:right w:w="150" w:type="dxa"/>
            </w:tcMar>
            <w:hideMark/>
          </w:tcPr>
          <w:p w14:paraId="29CA6CB7"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color w:val="9A9A9A"/>
                <w:sz w:val="18"/>
                <w:szCs w:val="18"/>
                <w:lang w:eastAsia="ru-RU"/>
              </w:rPr>
              <w:t>Наименование организации</w:t>
            </w:r>
          </w:p>
        </w:tc>
        <w:tc>
          <w:tcPr>
            <w:tcW w:w="1740" w:type="dxa"/>
            <w:shd w:val="clear" w:color="auto" w:fill="FFFFFF"/>
            <w:tcMar>
              <w:top w:w="0" w:type="dxa"/>
              <w:left w:w="0" w:type="dxa"/>
              <w:bottom w:w="0" w:type="dxa"/>
              <w:right w:w="150" w:type="dxa"/>
            </w:tcMar>
            <w:hideMark/>
          </w:tcPr>
          <w:p w14:paraId="55B973B5"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color w:val="9A9A9A"/>
                <w:sz w:val="18"/>
                <w:szCs w:val="18"/>
                <w:lang w:eastAsia="ru-RU"/>
              </w:rPr>
              <w:t>Открытость и доступность информации об организации</w:t>
            </w:r>
          </w:p>
          <w:p w14:paraId="4698CEAE"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noProof/>
                <w:color w:val="9A9A9A"/>
                <w:sz w:val="18"/>
                <w:szCs w:val="18"/>
                <w:lang w:eastAsia="ru-RU"/>
              </w:rPr>
              <mc:AlternateContent>
                <mc:Choice Requires="wps">
                  <w:drawing>
                    <wp:inline distT="0" distB="0" distL="0" distR="0" wp14:anchorId="003EE152" wp14:editId="0756C6DB">
                      <wp:extent cx="304800" cy="304800"/>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2D175"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1770" w:type="dxa"/>
            <w:shd w:val="clear" w:color="auto" w:fill="FFFFFF"/>
            <w:tcMar>
              <w:top w:w="0" w:type="dxa"/>
              <w:left w:w="0" w:type="dxa"/>
              <w:bottom w:w="0" w:type="dxa"/>
              <w:right w:w="150" w:type="dxa"/>
            </w:tcMar>
            <w:hideMark/>
          </w:tcPr>
          <w:p w14:paraId="6F3DC093"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color w:val="9A9A9A"/>
                <w:sz w:val="18"/>
                <w:szCs w:val="18"/>
                <w:lang w:eastAsia="ru-RU"/>
              </w:rPr>
              <w:t>Комфортность условий предоставления услуг</w:t>
            </w:r>
          </w:p>
          <w:p w14:paraId="2F11BFAA"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noProof/>
                <w:color w:val="9A9A9A"/>
                <w:sz w:val="18"/>
                <w:szCs w:val="18"/>
                <w:lang w:eastAsia="ru-RU"/>
              </w:rPr>
              <mc:AlternateContent>
                <mc:Choice Requires="wps">
                  <w:drawing>
                    <wp:inline distT="0" distB="0" distL="0" distR="0" wp14:anchorId="27177EA7" wp14:editId="4B628C46">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1779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1741" w:type="dxa"/>
            <w:shd w:val="clear" w:color="auto" w:fill="FFFFFF"/>
            <w:tcMar>
              <w:top w:w="0" w:type="dxa"/>
              <w:left w:w="0" w:type="dxa"/>
              <w:bottom w:w="0" w:type="dxa"/>
              <w:right w:w="150" w:type="dxa"/>
            </w:tcMar>
            <w:hideMark/>
          </w:tcPr>
          <w:p w14:paraId="56F2A4C3"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color w:val="9A9A9A"/>
                <w:sz w:val="18"/>
                <w:szCs w:val="18"/>
                <w:lang w:eastAsia="ru-RU"/>
              </w:rPr>
              <w:t>Доступность услуг для инвалидов</w:t>
            </w:r>
          </w:p>
          <w:p w14:paraId="35A7BC09"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noProof/>
                <w:color w:val="9A9A9A"/>
                <w:sz w:val="18"/>
                <w:szCs w:val="18"/>
                <w:lang w:eastAsia="ru-RU"/>
              </w:rPr>
              <mc:AlternateContent>
                <mc:Choice Requires="wps">
                  <w:drawing>
                    <wp:inline distT="0" distB="0" distL="0" distR="0" wp14:anchorId="1EAC2C31" wp14:editId="4E280BFF">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26EF92"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tcMar>
              <w:top w:w="0" w:type="dxa"/>
              <w:left w:w="0" w:type="dxa"/>
              <w:bottom w:w="0" w:type="dxa"/>
              <w:right w:w="150" w:type="dxa"/>
            </w:tcMar>
            <w:hideMark/>
          </w:tcPr>
          <w:p w14:paraId="7EE56E05"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color w:val="9A9A9A"/>
                <w:sz w:val="18"/>
                <w:szCs w:val="18"/>
                <w:lang w:eastAsia="ru-RU"/>
              </w:rPr>
              <w:t>Доброжелательность, вежливость работников организации</w:t>
            </w:r>
          </w:p>
          <w:p w14:paraId="42BAC455"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noProof/>
                <w:color w:val="9A9A9A"/>
                <w:sz w:val="18"/>
                <w:szCs w:val="18"/>
                <w:lang w:eastAsia="ru-RU"/>
              </w:rPr>
              <mc:AlternateContent>
                <mc:Choice Requires="wps">
                  <w:drawing>
                    <wp:inline distT="0" distB="0" distL="0" distR="0" wp14:anchorId="71611851" wp14:editId="34EEBDBC">
                      <wp:extent cx="304800" cy="30480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78FA6"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1961" w:type="dxa"/>
            <w:shd w:val="clear" w:color="auto" w:fill="FFFFFF"/>
            <w:tcMar>
              <w:top w:w="0" w:type="dxa"/>
              <w:left w:w="0" w:type="dxa"/>
              <w:bottom w:w="0" w:type="dxa"/>
              <w:right w:w="150" w:type="dxa"/>
            </w:tcMar>
            <w:hideMark/>
          </w:tcPr>
          <w:p w14:paraId="120AB6F1"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color w:val="9A9A9A"/>
                <w:sz w:val="18"/>
                <w:szCs w:val="18"/>
                <w:lang w:eastAsia="ru-RU"/>
              </w:rPr>
              <w:t>Удовлетворенность условиями оказания услуг</w:t>
            </w:r>
          </w:p>
          <w:p w14:paraId="4018E8A8"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noProof/>
                <w:color w:val="9A9A9A"/>
                <w:sz w:val="18"/>
                <w:szCs w:val="18"/>
                <w:lang w:eastAsia="ru-RU"/>
              </w:rPr>
              <mc:AlternateContent>
                <mc:Choice Requires="wps">
                  <w:drawing>
                    <wp:inline distT="0" distB="0" distL="0" distR="0" wp14:anchorId="45F194C3" wp14:editId="5FE4D0E8">
                      <wp:extent cx="304800" cy="3048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51C8A"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2392" w:type="dxa"/>
            <w:shd w:val="clear" w:color="auto" w:fill="FFFFFF"/>
            <w:tcMar>
              <w:top w:w="0" w:type="dxa"/>
              <w:left w:w="0" w:type="dxa"/>
              <w:bottom w:w="0" w:type="dxa"/>
              <w:right w:w="360" w:type="dxa"/>
            </w:tcMar>
            <w:hideMark/>
          </w:tcPr>
          <w:p w14:paraId="16A25C36" w14:textId="77777777" w:rsidR="00A80A75" w:rsidRPr="00A80A75" w:rsidRDefault="00A80A75" w:rsidP="00A80A75">
            <w:pPr>
              <w:spacing w:after="0" w:line="225" w:lineRule="atLeast"/>
              <w:textAlignment w:val="top"/>
              <w:rPr>
                <w:rFonts w:ascii="Roboto-Light" w:eastAsia="Times New Roman" w:hAnsi="Roboto-Light" w:cs="Times New Roman"/>
                <w:color w:val="9A9A9A"/>
                <w:sz w:val="18"/>
                <w:szCs w:val="18"/>
                <w:lang w:eastAsia="ru-RU"/>
              </w:rPr>
            </w:pPr>
            <w:r w:rsidRPr="00A80A75">
              <w:rPr>
                <w:rFonts w:ascii="Roboto-Light" w:eastAsia="Times New Roman" w:hAnsi="Roboto-Light" w:cs="Times New Roman"/>
                <w:color w:val="9A9A9A"/>
                <w:sz w:val="18"/>
                <w:szCs w:val="18"/>
                <w:lang w:eastAsia="ru-RU"/>
              </w:rPr>
              <w:t>Итоговая оценка по организации</w:t>
            </w:r>
          </w:p>
        </w:tc>
      </w:tr>
      <w:tr w:rsidR="00A80A75" w:rsidRPr="00A80A75" w14:paraId="35F12C57" w14:textId="77777777" w:rsidTr="00A80A75">
        <w:trPr>
          <w:trHeight w:val="720"/>
        </w:trPr>
        <w:tc>
          <w:tcPr>
            <w:tcW w:w="3113" w:type="dxa"/>
            <w:tcBorders>
              <w:top w:val="single" w:sz="6" w:space="0" w:color="DFF0F8"/>
              <w:bottom w:val="single" w:sz="6" w:space="0" w:color="DFF0F8"/>
            </w:tcBorders>
            <w:shd w:val="clear" w:color="auto" w:fill="FFFFFF"/>
            <w:tcMar>
              <w:top w:w="240" w:type="dxa"/>
              <w:left w:w="360" w:type="dxa"/>
              <w:bottom w:w="240" w:type="dxa"/>
              <w:right w:w="150" w:type="dxa"/>
            </w:tcMar>
            <w:vAlign w:val="center"/>
            <w:hideMark/>
          </w:tcPr>
          <w:p w14:paraId="4FD5BD80" w14:textId="77777777" w:rsidR="00A80A75" w:rsidRPr="00A80A75" w:rsidRDefault="00000000" w:rsidP="00A80A75">
            <w:pPr>
              <w:spacing w:after="0" w:line="270" w:lineRule="atLeast"/>
              <w:rPr>
                <w:rFonts w:ascii="Roboto-Light" w:eastAsia="Times New Roman" w:hAnsi="Roboto-Light" w:cs="Times New Roman"/>
                <w:color w:val="000000"/>
                <w:sz w:val="20"/>
                <w:szCs w:val="20"/>
                <w:lang w:eastAsia="ru-RU"/>
              </w:rPr>
            </w:pPr>
            <w:hyperlink r:id="rId5" w:history="1">
              <w:r w:rsidR="00A80A75" w:rsidRPr="00A80A75">
                <w:rPr>
                  <w:rFonts w:ascii="Roboto-Light" w:eastAsia="Times New Roman" w:hAnsi="Roboto-Light" w:cs="Times New Roman"/>
                  <w:color w:val="337AB7"/>
                  <w:sz w:val="20"/>
                  <w:szCs w:val="20"/>
                  <w:u w:val="single"/>
                  <w:lang w:eastAsia="ru-RU"/>
                </w:rPr>
                <w:t>ОБЛАСТНОЕ ГОСУДАРСТВЕННОЕ БЮДЖЕТНОЕ УЧРЕЖДЕНИЕ "ВВЕДЕНСКИЙ ГЕРОНТОЛОГИЧЕСКИЙ ЦЕНТР"</w:t>
              </w:r>
            </w:hyperlink>
          </w:p>
        </w:tc>
        <w:tc>
          <w:tcPr>
            <w:tcW w:w="1740" w:type="dxa"/>
            <w:tcBorders>
              <w:top w:val="single" w:sz="6" w:space="0" w:color="DFF0F8"/>
              <w:bottom w:val="single" w:sz="6" w:space="0" w:color="DFF0F8"/>
            </w:tcBorders>
            <w:shd w:val="clear" w:color="auto" w:fill="FFFFFF"/>
            <w:tcMar>
              <w:top w:w="240" w:type="dxa"/>
              <w:left w:w="0" w:type="dxa"/>
              <w:bottom w:w="240" w:type="dxa"/>
              <w:right w:w="0" w:type="dxa"/>
            </w:tcMar>
            <w:vAlign w:val="center"/>
            <w:hideMark/>
          </w:tcPr>
          <w:p w14:paraId="55D3C21F" w14:textId="77777777" w:rsidR="00A80A75" w:rsidRPr="00A80A75" w:rsidRDefault="00A80A75" w:rsidP="00A80A75">
            <w:pPr>
              <w:spacing w:after="0" w:line="270" w:lineRule="atLeast"/>
              <w:rPr>
                <w:rFonts w:ascii="Roboto-Light" w:eastAsia="Times New Roman" w:hAnsi="Roboto-Light" w:cs="Times New Roman"/>
                <w:color w:val="000000"/>
                <w:sz w:val="23"/>
                <w:szCs w:val="23"/>
                <w:lang w:eastAsia="ru-RU"/>
              </w:rPr>
            </w:pPr>
            <w:r w:rsidRPr="00A80A75">
              <w:rPr>
                <w:rFonts w:ascii="Roboto-Light" w:eastAsia="Times New Roman" w:hAnsi="Roboto-Light" w:cs="Times New Roman"/>
                <w:color w:val="000000"/>
                <w:sz w:val="23"/>
                <w:szCs w:val="23"/>
                <w:lang w:eastAsia="ru-RU"/>
              </w:rPr>
              <w:t>98,80</w:t>
            </w:r>
          </w:p>
        </w:tc>
        <w:tc>
          <w:tcPr>
            <w:tcW w:w="1770" w:type="dxa"/>
            <w:tcBorders>
              <w:top w:val="single" w:sz="6" w:space="0" w:color="DFF0F8"/>
              <w:bottom w:val="single" w:sz="6" w:space="0" w:color="DFF0F8"/>
            </w:tcBorders>
            <w:shd w:val="clear" w:color="auto" w:fill="FFFFFF"/>
            <w:tcMar>
              <w:top w:w="240" w:type="dxa"/>
              <w:left w:w="0" w:type="dxa"/>
              <w:bottom w:w="240" w:type="dxa"/>
              <w:right w:w="0" w:type="dxa"/>
            </w:tcMar>
            <w:vAlign w:val="center"/>
            <w:hideMark/>
          </w:tcPr>
          <w:p w14:paraId="37CB0B4F" w14:textId="77777777" w:rsidR="00A80A75" w:rsidRPr="00A80A75" w:rsidRDefault="00A80A75" w:rsidP="00A80A75">
            <w:pPr>
              <w:spacing w:after="0" w:line="270" w:lineRule="atLeast"/>
              <w:rPr>
                <w:rFonts w:ascii="Roboto-Light" w:eastAsia="Times New Roman" w:hAnsi="Roboto-Light" w:cs="Times New Roman"/>
                <w:color w:val="000000"/>
                <w:sz w:val="23"/>
                <w:szCs w:val="23"/>
                <w:lang w:eastAsia="ru-RU"/>
              </w:rPr>
            </w:pPr>
            <w:r w:rsidRPr="00A80A75">
              <w:rPr>
                <w:rFonts w:ascii="Roboto-Light" w:eastAsia="Times New Roman" w:hAnsi="Roboto-Light" w:cs="Times New Roman"/>
                <w:color w:val="000000"/>
                <w:sz w:val="23"/>
                <w:szCs w:val="23"/>
                <w:lang w:eastAsia="ru-RU"/>
              </w:rPr>
              <w:t>98,50</w:t>
            </w:r>
          </w:p>
        </w:tc>
        <w:tc>
          <w:tcPr>
            <w:tcW w:w="1741" w:type="dxa"/>
            <w:tcBorders>
              <w:top w:val="single" w:sz="6" w:space="0" w:color="DFF0F8"/>
              <w:bottom w:val="single" w:sz="6" w:space="0" w:color="DFF0F8"/>
            </w:tcBorders>
            <w:shd w:val="clear" w:color="auto" w:fill="FFFFFF"/>
            <w:tcMar>
              <w:top w:w="240" w:type="dxa"/>
              <w:left w:w="0" w:type="dxa"/>
              <w:bottom w:w="240" w:type="dxa"/>
              <w:right w:w="0" w:type="dxa"/>
            </w:tcMar>
            <w:vAlign w:val="center"/>
            <w:hideMark/>
          </w:tcPr>
          <w:p w14:paraId="037DACB2" w14:textId="77777777" w:rsidR="00A80A75" w:rsidRPr="00A80A75" w:rsidRDefault="00A80A75" w:rsidP="00A80A75">
            <w:pPr>
              <w:spacing w:after="0" w:line="270" w:lineRule="atLeast"/>
              <w:rPr>
                <w:rFonts w:ascii="Roboto-Light" w:eastAsia="Times New Roman" w:hAnsi="Roboto-Light" w:cs="Times New Roman"/>
                <w:color w:val="000000"/>
                <w:sz w:val="23"/>
                <w:szCs w:val="23"/>
                <w:lang w:eastAsia="ru-RU"/>
              </w:rPr>
            </w:pPr>
            <w:r w:rsidRPr="00A80A75">
              <w:rPr>
                <w:rFonts w:ascii="Roboto-Light" w:eastAsia="Times New Roman" w:hAnsi="Roboto-Light" w:cs="Times New Roman"/>
                <w:color w:val="000000"/>
                <w:sz w:val="23"/>
                <w:szCs w:val="23"/>
                <w:lang w:eastAsia="ru-RU"/>
              </w:rPr>
              <w:t>99,40</w:t>
            </w:r>
          </w:p>
        </w:tc>
        <w:tc>
          <w:tcPr>
            <w:tcW w:w="0" w:type="auto"/>
            <w:tcBorders>
              <w:top w:val="single" w:sz="6" w:space="0" w:color="DFF0F8"/>
              <w:bottom w:val="single" w:sz="6" w:space="0" w:color="DFF0F8"/>
            </w:tcBorders>
            <w:shd w:val="clear" w:color="auto" w:fill="FFFFFF"/>
            <w:tcMar>
              <w:top w:w="240" w:type="dxa"/>
              <w:left w:w="0" w:type="dxa"/>
              <w:bottom w:w="240" w:type="dxa"/>
              <w:right w:w="0" w:type="dxa"/>
            </w:tcMar>
            <w:vAlign w:val="center"/>
            <w:hideMark/>
          </w:tcPr>
          <w:p w14:paraId="0756D7B9" w14:textId="77777777" w:rsidR="00A80A75" w:rsidRPr="00A80A75" w:rsidRDefault="00A80A75" w:rsidP="00A80A75">
            <w:pPr>
              <w:spacing w:after="0" w:line="270" w:lineRule="atLeast"/>
              <w:rPr>
                <w:rFonts w:ascii="Roboto-Light" w:eastAsia="Times New Roman" w:hAnsi="Roboto-Light" w:cs="Times New Roman"/>
                <w:color w:val="000000"/>
                <w:sz w:val="23"/>
                <w:szCs w:val="23"/>
                <w:lang w:eastAsia="ru-RU"/>
              </w:rPr>
            </w:pPr>
            <w:r w:rsidRPr="00A80A75">
              <w:rPr>
                <w:rFonts w:ascii="Roboto-Light" w:eastAsia="Times New Roman" w:hAnsi="Roboto-Light" w:cs="Times New Roman"/>
                <w:color w:val="000000"/>
                <w:sz w:val="23"/>
                <w:szCs w:val="23"/>
                <w:lang w:eastAsia="ru-RU"/>
              </w:rPr>
              <w:t>98,00</w:t>
            </w:r>
          </w:p>
        </w:tc>
        <w:tc>
          <w:tcPr>
            <w:tcW w:w="1961" w:type="dxa"/>
            <w:tcBorders>
              <w:top w:val="single" w:sz="6" w:space="0" w:color="DFF0F8"/>
              <w:bottom w:val="single" w:sz="6" w:space="0" w:color="DFF0F8"/>
            </w:tcBorders>
            <w:shd w:val="clear" w:color="auto" w:fill="FFFFFF"/>
            <w:tcMar>
              <w:top w:w="240" w:type="dxa"/>
              <w:left w:w="0" w:type="dxa"/>
              <w:bottom w:w="240" w:type="dxa"/>
              <w:right w:w="0" w:type="dxa"/>
            </w:tcMar>
            <w:vAlign w:val="center"/>
            <w:hideMark/>
          </w:tcPr>
          <w:p w14:paraId="299E8A62" w14:textId="77777777" w:rsidR="00A80A75" w:rsidRPr="00A80A75" w:rsidRDefault="00A80A75" w:rsidP="00A80A75">
            <w:pPr>
              <w:spacing w:after="0" w:line="270" w:lineRule="atLeast"/>
              <w:rPr>
                <w:rFonts w:ascii="Roboto-Light" w:eastAsia="Times New Roman" w:hAnsi="Roboto-Light" w:cs="Times New Roman"/>
                <w:color w:val="000000"/>
                <w:sz w:val="23"/>
                <w:szCs w:val="23"/>
                <w:lang w:eastAsia="ru-RU"/>
              </w:rPr>
            </w:pPr>
            <w:r w:rsidRPr="00A80A75">
              <w:rPr>
                <w:rFonts w:ascii="Roboto-Light" w:eastAsia="Times New Roman" w:hAnsi="Roboto-Light" w:cs="Times New Roman"/>
                <w:color w:val="000000"/>
                <w:sz w:val="23"/>
                <w:szCs w:val="23"/>
                <w:lang w:eastAsia="ru-RU"/>
              </w:rPr>
              <w:t>98,50</w:t>
            </w:r>
          </w:p>
        </w:tc>
        <w:tc>
          <w:tcPr>
            <w:tcW w:w="2392" w:type="dxa"/>
            <w:tcBorders>
              <w:top w:val="single" w:sz="6" w:space="0" w:color="DFF0F8"/>
              <w:bottom w:val="single" w:sz="6" w:space="0" w:color="DFF0F8"/>
            </w:tcBorders>
            <w:shd w:val="clear" w:color="auto" w:fill="FFFFFF"/>
            <w:tcMar>
              <w:top w:w="240" w:type="dxa"/>
              <w:left w:w="0" w:type="dxa"/>
              <w:bottom w:w="240" w:type="dxa"/>
              <w:right w:w="360" w:type="dxa"/>
            </w:tcMar>
            <w:vAlign w:val="center"/>
            <w:hideMark/>
          </w:tcPr>
          <w:p w14:paraId="422F9197" w14:textId="77777777" w:rsidR="00A80A75" w:rsidRPr="00A80A75" w:rsidRDefault="00A80A75" w:rsidP="00A80A75">
            <w:pPr>
              <w:shd w:val="clear" w:color="auto" w:fill="72CE98"/>
              <w:spacing w:after="0" w:line="270" w:lineRule="atLeast"/>
              <w:rPr>
                <w:rFonts w:ascii="Roboto-Bold" w:eastAsia="Times New Roman" w:hAnsi="Roboto-Bold" w:cs="Times New Roman"/>
                <w:color w:val="FFFFFF"/>
                <w:sz w:val="27"/>
                <w:szCs w:val="27"/>
                <w:lang w:eastAsia="ru-RU"/>
              </w:rPr>
            </w:pPr>
            <w:r w:rsidRPr="00A80A75">
              <w:rPr>
                <w:rFonts w:ascii="Roboto-Bold" w:eastAsia="Times New Roman" w:hAnsi="Roboto-Bold" w:cs="Times New Roman"/>
                <w:color w:val="FFFFFF"/>
                <w:sz w:val="27"/>
                <w:szCs w:val="27"/>
                <w:lang w:eastAsia="ru-RU"/>
              </w:rPr>
              <w:t>98,64</w:t>
            </w:r>
          </w:p>
        </w:tc>
      </w:tr>
    </w:tbl>
    <w:p w14:paraId="7B8CF344" w14:textId="27A01A7B" w:rsidR="00A80A75" w:rsidRDefault="00A80A75"/>
    <w:p w14:paraId="4424AFE2" w14:textId="4E7C4AB7" w:rsidR="00F35CAE" w:rsidRDefault="00F35CAE"/>
    <w:p w14:paraId="114B319D" w14:textId="79AFD207" w:rsidR="00F35CAE" w:rsidRDefault="00F35CAE"/>
    <w:p w14:paraId="691956F8" w14:textId="0C2A4ED3" w:rsidR="00F35CAE" w:rsidRDefault="00F35CAE"/>
    <w:p w14:paraId="4E1EA940" w14:textId="094FE9B9" w:rsidR="00F35CAE" w:rsidRPr="00F35CAE" w:rsidRDefault="00F35CAE" w:rsidP="00F35CAE"/>
    <w:p w14:paraId="59C62025" w14:textId="20CBFF4A" w:rsidR="00F35CAE" w:rsidRPr="00F35CAE" w:rsidRDefault="00F35CAE" w:rsidP="00F35CAE"/>
    <w:p w14:paraId="4D0D772C" w14:textId="18A1C328" w:rsidR="00F35CAE" w:rsidRPr="00F35CAE" w:rsidRDefault="00F35CAE" w:rsidP="00F35CAE"/>
    <w:p w14:paraId="10C885CA" w14:textId="77C148F5" w:rsidR="00F35CAE" w:rsidRPr="00F35CAE" w:rsidRDefault="00F35CAE" w:rsidP="00F35CAE"/>
    <w:p w14:paraId="4D18D025" w14:textId="4BF60012" w:rsidR="00F35CAE" w:rsidRPr="00F35CAE" w:rsidRDefault="00F35CAE" w:rsidP="00F35CAE"/>
    <w:p w14:paraId="376D8A35" w14:textId="005BDAAA" w:rsidR="00F35CAE" w:rsidRPr="00F35CAE" w:rsidRDefault="00F35CAE" w:rsidP="00F35CAE"/>
    <w:p w14:paraId="5EE06334" w14:textId="614AAB9D" w:rsidR="00F35CAE" w:rsidRPr="00F35CAE" w:rsidRDefault="00F35CAE" w:rsidP="00F35CAE"/>
    <w:p w14:paraId="08A69994" w14:textId="7A5E79AF" w:rsidR="00F35CAE" w:rsidRPr="00F35CAE" w:rsidRDefault="00F35CAE" w:rsidP="00F35CAE"/>
    <w:p w14:paraId="156F3440" w14:textId="66343086" w:rsidR="00F35CAE" w:rsidRPr="00F35CAE" w:rsidRDefault="00F35CAE" w:rsidP="00F35CAE"/>
    <w:p w14:paraId="7B366423" w14:textId="70AC7C49" w:rsidR="00F35CAE" w:rsidRPr="00F35CAE" w:rsidRDefault="00F35CAE" w:rsidP="00F35CAE"/>
    <w:p w14:paraId="2428FA2D" w14:textId="53125B5A" w:rsidR="00F35CAE" w:rsidRDefault="00F35CAE" w:rsidP="00F35CAE"/>
    <w:p w14:paraId="02475EB8" w14:textId="07097637" w:rsidR="00F35CAE" w:rsidRDefault="00F35CAE" w:rsidP="00F35CAE">
      <w:pPr>
        <w:jc w:val="center"/>
      </w:pPr>
    </w:p>
    <w:p w14:paraId="1108C665" w14:textId="18AFD3D2" w:rsidR="00F35CAE" w:rsidRDefault="00F35CAE" w:rsidP="00F35CAE">
      <w:pPr>
        <w:jc w:val="center"/>
      </w:pPr>
    </w:p>
    <w:p w14:paraId="00E9E8B2" w14:textId="77777777" w:rsidR="00F35CAE" w:rsidRPr="00E277FA" w:rsidRDefault="00F35CAE" w:rsidP="00F35CAE">
      <w:pPr>
        <w:spacing w:line="336" w:lineRule="auto"/>
        <w:jc w:val="center"/>
        <w:rPr>
          <w:sz w:val="26"/>
          <w:szCs w:val="26"/>
        </w:rPr>
      </w:pPr>
      <w:r w:rsidRPr="00E277FA">
        <w:rPr>
          <w:sz w:val="26"/>
          <w:szCs w:val="26"/>
        </w:rPr>
        <w:lastRenderedPageBreak/>
        <w:t xml:space="preserve">ОБЩЕСТВО С ОГРАНИЧЕННОЙ ОТВЕТСТВЕННОСТЬЮ </w:t>
      </w:r>
    </w:p>
    <w:p w14:paraId="28909795" w14:textId="77777777" w:rsidR="00F35CAE" w:rsidRPr="00867C39" w:rsidRDefault="00F35CAE" w:rsidP="00F35CAE">
      <w:pPr>
        <w:spacing w:line="336" w:lineRule="auto"/>
        <w:jc w:val="center"/>
        <w:rPr>
          <w:sz w:val="26"/>
          <w:szCs w:val="26"/>
        </w:rPr>
      </w:pPr>
      <w:r>
        <w:rPr>
          <w:sz w:val="26"/>
          <w:szCs w:val="26"/>
        </w:rPr>
        <w:t>«</w:t>
      </w:r>
      <w:r w:rsidRPr="00E277FA">
        <w:rPr>
          <w:sz w:val="26"/>
          <w:szCs w:val="26"/>
        </w:rPr>
        <w:t xml:space="preserve">ЦЕНТР ГУМАНИТАРНЫХ, СОЦИАЛЬНО-ЭКОНОМИЧЕСКИХ </w:t>
      </w:r>
      <w:r w:rsidRPr="00E277FA">
        <w:rPr>
          <w:sz w:val="26"/>
          <w:szCs w:val="26"/>
        </w:rPr>
        <w:br/>
      </w:r>
      <w:r w:rsidRPr="00867C39">
        <w:rPr>
          <w:sz w:val="26"/>
          <w:szCs w:val="26"/>
        </w:rPr>
        <w:t>И ПОЛИТИЧЕСКИХ ИССЛЕДОВАНИЙ – 1»</w:t>
      </w:r>
    </w:p>
    <w:p w14:paraId="4E13FB55" w14:textId="77777777" w:rsidR="00F35CAE" w:rsidRPr="00E277FA" w:rsidRDefault="00F35CAE" w:rsidP="00F35CAE">
      <w:pPr>
        <w:spacing w:line="336" w:lineRule="auto"/>
        <w:jc w:val="center"/>
        <w:rPr>
          <w:sz w:val="26"/>
          <w:szCs w:val="26"/>
        </w:rPr>
      </w:pPr>
      <w:r w:rsidRPr="00867C39">
        <w:rPr>
          <w:sz w:val="26"/>
          <w:szCs w:val="26"/>
        </w:rPr>
        <w:t>(ООО «ГЭПИЦентр-1»)</w:t>
      </w:r>
    </w:p>
    <w:p w14:paraId="6F9DC6CD" w14:textId="77777777" w:rsidR="00F35CAE" w:rsidRPr="00E277FA" w:rsidRDefault="00F35CAE" w:rsidP="00F35CAE">
      <w:pPr>
        <w:spacing w:line="336" w:lineRule="auto"/>
        <w:jc w:val="center"/>
        <w:rPr>
          <w:sz w:val="26"/>
          <w:szCs w:val="26"/>
        </w:rPr>
      </w:pPr>
    </w:p>
    <w:p w14:paraId="12E0A39B" w14:textId="77777777" w:rsidR="00F35CAE" w:rsidRPr="00E277FA" w:rsidRDefault="00F35CAE" w:rsidP="00F35CAE">
      <w:pPr>
        <w:spacing w:line="336" w:lineRule="auto"/>
        <w:rPr>
          <w:sz w:val="26"/>
          <w:szCs w:val="26"/>
        </w:rPr>
      </w:pPr>
    </w:p>
    <w:p w14:paraId="4EF131F9" w14:textId="77777777" w:rsidR="00F35CAE" w:rsidRPr="00E277FA" w:rsidRDefault="00F35CAE" w:rsidP="00F35CAE">
      <w:pPr>
        <w:spacing w:line="336" w:lineRule="auto"/>
        <w:jc w:val="center"/>
        <w:rPr>
          <w:sz w:val="26"/>
          <w:szCs w:val="26"/>
        </w:rPr>
      </w:pPr>
    </w:p>
    <w:p w14:paraId="1616EDEF" w14:textId="77777777" w:rsidR="00F35CAE" w:rsidRPr="001E42CC" w:rsidRDefault="00F35CAE" w:rsidP="00F35CAE">
      <w:pPr>
        <w:spacing w:line="336" w:lineRule="auto"/>
        <w:jc w:val="center"/>
        <w:rPr>
          <w:sz w:val="26"/>
          <w:szCs w:val="26"/>
        </w:rPr>
      </w:pPr>
    </w:p>
    <w:p w14:paraId="08B2A073" w14:textId="77777777" w:rsidR="00F35CAE" w:rsidRPr="00F21AE7" w:rsidRDefault="00F35CAE" w:rsidP="00F35CAE">
      <w:pPr>
        <w:spacing w:line="336" w:lineRule="auto"/>
        <w:jc w:val="center"/>
        <w:rPr>
          <w:b/>
          <w:i/>
          <w:sz w:val="26"/>
          <w:szCs w:val="26"/>
        </w:rPr>
      </w:pPr>
    </w:p>
    <w:p w14:paraId="47C21F36" w14:textId="77777777" w:rsidR="00F35CAE" w:rsidRPr="00F21AE7" w:rsidRDefault="00F35CAE" w:rsidP="00F35CAE">
      <w:pPr>
        <w:spacing w:line="336" w:lineRule="auto"/>
        <w:jc w:val="center"/>
        <w:rPr>
          <w:b/>
          <w:i/>
          <w:sz w:val="32"/>
          <w:szCs w:val="32"/>
        </w:rPr>
      </w:pPr>
      <w:r w:rsidRPr="00F21AE7">
        <w:rPr>
          <w:b/>
          <w:i/>
          <w:sz w:val="32"/>
          <w:szCs w:val="32"/>
        </w:rPr>
        <w:t>АНАЛИТИЧЕСКИЙ ОТЧЕТ</w:t>
      </w:r>
    </w:p>
    <w:p w14:paraId="7D3446BC" w14:textId="77777777" w:rsidR="00F35CAE" w:rsidRPr="00F21AE7" w:rsidRDefault="00F35CAE" w:rsidP="00F35CAE">
      <w:pPr>
        <w:spacing w:line="336" w:lineRule="auto"/>
        <w:jc w:val="center"/>
        <w:rPr>
          <w:b/>
          <w:i/>
          <w:sz w:val="32"/>
          <w:szCs w:val="32"/>
        </w:rPr>
      </w:pPr>
      <w:r w:rsidRPr="00F21AE7">
        <w:rPr>
          <w:b/>
          <w:i/>
          <w:sz w:val="32"/>
          <w:szCs w:val="32"/>
        </w:rPr>
        <w:t xml:space="preserve">по итогам оказания услуг по сбору и обобщению информации </w:t>
      </w:r>
      <w:r w:rsidRPr="00F21AE7">
        <w:rPr>
          <w:b/>
          <w:i/>
          <w:sz w:val="32"/>
          <w:szCs w:val="32"/>
        </w:rPr>
        <w:br/>
        <w:t xml:space="preserve">в рамках проведения независимой оценки качества условий оказания услуг организаций социального обслуживания населения Липецкой области </w:t>
      </w:r>
    </w:p>
    <w:p w14:paraId="598A9E9E" w14:textId="77777777" w:rsidR="00F35CAE" w:rsidRPr="00E277FA" w:rsidRDefault="00F35CAE" w:rsidP="00F35CAE">
      <w:pPr>
        <w:spacing w:line="336" w:lineRule="auto"/>
        <w:jc w:val="center"/>
        <w:rPr>
          <w:sz w:val="26"/>
          <w:szCs w:val="26"/>
        </w:rPr>
      </w:pPr>
    </w:p>
    <w:p w14:paraId="35F40B36" w14:textId="77777777" w:rsidR="00F35CAE" w:rsidRPr="00E277FA" w:rsidRDefault="00F35CAE" w:rsidP="00F35CAE">
      <w:pPr>
        <w:spacing w:line="336" w:lineRule="auto"/>
        <w:rPr>
          <w:sz w:val="26"/>
          <w:szCs w:val="26"/>
        </w:rPr>
      </w:pPr>
    </w:p>
    <w:p w14:paraId="6E5EDB19" w14:textId="77777777" w:rsidR="00F35CAE" w:rsidRPr="00E277FA" w:rsidRDefault="00F35CAE" w:rsidP="00F35CAE">
      <w:pPr>
        <w:spacing w:line="336" w:lineRule="auto"/>
        <w:rPr>
          <w:sz w:val="26"/>
          <w:szCs w:val="26"/>
        </w:rPr>
      </w:pPr>
    </w:p>
    <w:p w14:paraId="48084F09" w14:textId="77777777" w:rsidR="00F35CAE" w:rsidRPr="00E277FA" w:rsidRDefault="00F35CAE" w:rsidP="00F35CAE">
      <w:pPr>
        <w:spacing w:line="336" w:lineRule="auto"/>
        <w:rPr>
          <w:sz w:val="26"/>
          <w:szCs w:val="26"/>
        </w:rPr>
      </w:pPr>
    </w:p>
    <w:p w14:paraId="01CCD6FA" w14:textId="77777777" w:rsidR="00F35CAE" w:rsidRDefault="00F35CAE" w:rsidP="00F35CAE">
      <w:pPr>
        <w:spacing w:line="336" w:lineRule="auto"/>
        <w:rPr>
          <w:sz w:val="26"/>
          <w:szCs w:val="26"/>
        </w:rPr>
      </w:pPr>
    </w:p>
    <w:p w14:paraId="2A5FEBF8" w14:textId="77777777" w:rsidR="00F35CAE" w:rsidRDefault="00F35CAE" w:rsidP="00F35CAE">
      <w:pPr>
        <w:spacing w:line="336" w:lineRule="auto"/>
        <w:rPr>
          <w:sz w:val="26"/>
          <w:szCs w:val="26"/>
        </w:rPr>
      </w:pPr>
    </w:p>
    <w:p w14:paraId="3CEC56F2" w14:textId="77777777" w:rsidR="00F35CAE" w:rsidRDefault="00F35CAE" w:rsidP="00F35CAE">
      <w:pPr>
        <w:spacing w:line="336" w:lineRule="auto"/>
        <w:rPr>
          <w:sz w:val="26"/>
          <w:szCs w:val="26"/>
        </w:rPr>
      </w:pPr>
    </w:p>
    <w:p w14:paraId="51D06831" w14:textId="77777777" w:rsidR="00F35CAE" w:rsidRDefault="00F35CAE" w:rsidP="00F35CAE">
      <w:pPr>
        <w:spacing w:line="336" w:lineRule="auto"/>
        <w:rPr>
          <w:sz w:val="26"/>
          <w:szCs w:val="26"/>
        </w:rPr>
      </w:pPr>
    </w:p>
    <w:p w14:paraId="4339F751" w14:textId="77777777" w:rsidR="00F35CAE" w:rsidRDefault="00F35CAE" w:rsidP="00F35CAE">
      <w:pPr>
        <w:spacing w:line="336" w:lineRule="auto"/>
        <w:rPr>
          <w:sz w:val="26"/>
          <w:szCs w:val="26"/>
        </w:rPr>
      </w:pPr>
    </w:p>
    <w:p w14:paraId="21D1BE43" w14:textId="77777777" w:rsidR="00F35CAE" w:rsidRDefault="00F35CAE" w:rsidP="00F35CAE">
      <w:pPr>
        <w:spacing w:line="336" w:lineRule="auto"/>
        <w:rPr>
          <w:sz w:val="26"/>
          <w:szCs w:val="26"/>
        </w:rPr>
      </w:pPr>
    </w:p>
    <w:p w14:paraId="067CD008" w14:textId="77777777" w:rsidR="00F35CAE" w:rsidRDefault="00F35CAE" w:rsidP="00F35CAE">
      <w:pPr>
        <w:spacing w:line="336" w:lineRule="auto"/>
        <w:rPr>
          <w:sz w:val="26"/>
          <w:szCs w:val="26"/>
        </w:rPr>
      </w:pPr>
    </w:p>
    <w:p w14:paraId="7D458584" w14:textId="77777777" w:rsidR="00F35CAE" w:rsidRDefault="00F35CAE" w:rsidP="00F35CAE">
      <w:pPr>
        <w:spacing w:line="336" w:lineRule="auto"/>
        <w:rPr>
          <w:sz w:val="26"/>
          <w:szCs w:val="26"/>
        </w:rPr>
      </w:pPr>
    </w:p>
    <w:p w14:paraId="6F200526" w14:textId="77777777" w:rsidR="00F35CAE" w:rsidRDefault="00F35CAE" w:rsidP="00F35CAE">
      <w:pPr>
        <w:spacing w:line="336" w:lineRule="auto"/>
        <w:rPr>
          <w:sz w:val="26"/>
          <w:szCs w:val="26"/>
        </w:rPr>
      </w:pPr>
    </w:p>
    <w:p w14:paraId="3A7267BC" w14:textId="77777777" w:rsidR="00F35CAE" w:rsidRDefault="00F35CAE" w:rsidP="00F35CAE">
      <w:pPr>
        <w:spacing w:line="336" w:lineRule="auto"/>
        <w:rPr>
          <w:sz w:val="26"/>
          <w:szCs w:val="26"/>
        </w:rPr>
      </w:pPr>
    </w:p>
    <w:p w14:paraId="5202648C" w14:textId="77777777" w:rsidR="00F35CAE" w:rsidRDefault="00F35CAE" w:rsidP="00F35CAE">
      <w:pPr>
        <w:spacing w:line="336" w:lineRule="auto"/>
        <w:rPr>
          <w:sz w:val="26"/>
          <w:szCs w:val="26"/>
        </w:rPr>
      </w:pPr>
    </w:p>
    <w:p w14:paraId="40D8331D" w14:textId="77777777" w:rsidR="00F35CAE" w:rsidRPr="00E277FA" w:rsidRDefault="00F35CAE" w:rsidP="00F35CAE">
      <w:pPr>
        <w:spacing w:line="336" w:lineRule="auto"/>
        <w:rPr>
          <w:sz w:val="26"/>
          <w:szCs w:val="26"/>
        </w:rPr>
      </w:pPr>
    </w:p>
    <w:p w14:paraId="412DBAB9" w14:textId="77777777" w:rsidR="00F35CAE" w:rsidRPr="00E277FA" w:rsidRDefault="00F35CAE" w:rsidP="00F35CAE">
      <w:pPr>
        <w:spacing w:line="336" w:lineRule="auto"/>
        <w:jc w:val="center"/>
        <w:rPr>
          <w:sz w:val="26"/>
          <w:szCs w:val="26"/>
        </w:rPr>
      </w:pPr>
    </w:p>
    <w:p w14:paraId="12612739" w14:textId="77777777" w:rsidR="00F35CAE" w:rsidRPr="00E277FA" w:rsidRDefault="00F35CAE" w:rsidP="00F35CAE">
      <w:pPr>
        <w:spacing w:line="336" w:lineRule="auto"/>
        <w:jc w:val="center"/>
        <w:rPr>
          <w:sz w:val="26"/>
          <w:szCs w:val="26"/>
        </w:rPr>
      </w:pPr>
      <w:r>
        <w:rPr>
          <w:sz w:val="26"/>
          <w:szCs w:val="26"/>
        </w:rPr>
        <w:t>Липецк</w:t>
      </w:r>
      <w:r w:rsidRPr="00293CD0">
        <w:rPr>
          <w:sz w:val="26"/>
          <w:szCs w:val="26"/>
        </w:rPr>
        <w:t xml:space="preserve"> 2022</w:t>
      </w:r>
    </w:p>
    <w:p w14:paraId="342A6B48" w14:textId="77777777" w:rsidR="00F35CAE" w:rsidRPr="00E277FA" w:rsidRDefault="00F35CAE" w:rsidP="00F35CAE">
      <w:pPr>
        <w:spacing w:line="240" w:lineRule="auto"/>
        <w:jc w:val="center"/>
        <w:rPr>
          <w:sz w:val="26"/>
          <w:szCs w:val="26"/>
        </w:rPr>
        <w:sectPr w:rsidR="00F35CAE" w:rsidRPr="00E277FA" w:rsidSect="00F35CAE">
          <w:footerReference w:type="default" r:id="rId6"/>
          <w:pgSz w:w="11906" w:h="16838"/>
          <w:pgMar w:top="1134" w:right="851" w:bottom="1134" w:left="1701" w:header="709" w:footer="709" w:gutter="0"/>
          <w:cols w:space="708"/>
          <w:titlePg/>
          <w:docGrid w:linePitch="360"/>
        </w:sectPr>
      </w:pPr>
    </w:p>
    <w:p w14:paraId="5A627E20" w14:textId="77777777" w:rsidR="00F35CAE" w:rsidRPr="00E277FA" w:rsidRDefault="00F35CAE" w:rsidP="00F35CAE">
      <w:pPr>
        <w:spacing w:line="240" w:lineRule="auto"/>
        <w:jc w:val="center"/>
        <w:rPr>
          <w:sz w:val="26"/>
          <w:szCs w:val="26"/>
        </w:rPr>
      </w:pPr>
      <w:r w:rsidRPr="00E277FA">
        <w:rPr>
          <w:sz w:val="26"/>
          <w:szCs w:val="26"/>
        </w:rPr>
        <w:lastRenderedPageBreak/>
        <w:t>СПИСОК ИСПОЛНИТЕЛЕЙ</w:t>
      </w:r>
    </w:p>
    <w:p w14:paraId="0F8D6AB8" w14:textId="77777777" w:rsidR="00F35CAE" w:rsidRPr="00E277FA" w:rsidRDefault="00F35CAE" w:rsidP="00F35CAE">
      <w:pPr>
        <w:spacing w:line="240" w:lineRule="auto"/>
        <w:jc w:val="center"/>
        <w:rPr>
          <w:b/>
          <w:sz w:val="26"/>
          <w:szCs w:val="26"/>
        </w:rPr>
      </w:pPr>
    </w:p>
    <w:tbl>
      <w:tblPr>
        <w:tblW w:w="9606" w:type="dxa"/>
        <w:tblLayout w:type="fixed"/>
        <w:tblLook w:val="01E0" w:firstRow="1" w:lastRow="1" w:firstColumn="1" w:lastColumn="1" w:noHBand="0" w:noVBand="0"/>
      </w:tblPr>
      <w:tblGrid>
        <w:gridCol w:w="3652"/>
        <w:gridCol w:w="2835"/>
        <w:gridCol w:w="3119"/>
      </w:tblGrid>
      <w:tr w:rsidR="00F35CAE" w:rsidRPr="00E277FA" w14:paraId="2096F5F0" w14:textId="77777777" w:rsidTr="00737B6B">
        <w:tc>
          <w:tcPr>
            <w:tcW w:w="3652" w:type="dxa"/>
          </w:tcPr>
          <w:p w14:paraId="3F43C732" w14:textId="77777777" w:rsidR="00F35CAE" w:rsidRPr="00E277FA" w:rsidRDefault="00F35CAE" w:rsidP="00737B6B">
            <w:pPr>
              <w:spacing w:line="240" w:lineRule="auto"/>
              <w:rPr>
                <w:sz w:val="26"/>
                <w:szCs w:val="26"/>
              </w:rPr>
            </w:pPr>
            <w:r w:rsidRPr="00E277FA">
              <w:rPr>
                <w:sz w:val="26"/>
                <w:szCs w:val="26"/>
              </w:rPr>
              <w:t>Руководитель</w:t>
            </w:r>
          </w:p>
          <w:p w14:paraId="263DA567" w14:textId="77777777" w:rsidR="00F35CAE" w:rsidRPr="00E277FA" w:rsidRDefault="00F35CAE" w:rsidP="00737B6B">
            <w:pPr>
              <w:spacing w:line="240" w:lineRule="auto"/>
              <w:rPr>
                <w:sz w:val="26"/>
                <w:szCs w:val="26"/>
              </w:rPr>
            </w:pPr>
          </w:p>
          <w:p w14:paraId="25FF2AE6" w14:textId="77777777" w:rsidR="00F35CAE" w:rsidRPr="00E277FA" w:rsidRDefault="00F35CAE" w:rsidP="00737B6B">
            <w:pPr>
              <w:spacing w:line="240" w:lineRule="auto"/>
              <w:rPr>
                <w:sz w:val="26"/>
                <w:szCs w:val="26"/>
              </w:rPr>
            </w:pPr>
          </w:p>
        </w:tc>
        <w:tc>
          <w:tcPr>
            <w:tcW w:w="2835" w:type="dxa"/>
          </w:tcPr>
          <w:p w14:paraId="491D8229" w14:textId="77777777" w:rsidR="00F35CAE" w:rsidRPr="00E277FA" w:rsidRDefault="00F35CAE" w:rsidP="00737B6B">
            <w:pPr>
              <w:spacing w:line="240" w:lineRule="auto"/>
              <w:jc w:val="center"/>
              <w:rPr>
                <w:sz w:val="26"/>
                <w:szCs w:val="26"/>
              </w:rPr>
            </w:pPr>
            <w:r w:rsidRPr="00E277FA">
              <w:rPr>
                <w:sz w:val="26"/>
                <w:szCs w:val="26"/>
              </w:rPr>
              <w:t>________________</w:t>
            </w:r>
          </w:p>
          <w:p w14:paraId="0C17391D" w14:textId="77777777" w:rsidR="00F35CAE" w:rsidRPr="00E277FA" w:rsidRDefault="00F35CAE" w:rsidP="00737B6B">
            <w:pPr>
              <w:spacing w:line="240" w:lineRule="auto"/>
              <w:jc w:val="center"/>
              <w:rPr>
                <w:b/>
                <w:sz w:val="26"/>
                <w:szCs w:val="26"/>
              </w:rPr>
            </w:pPr>
            <w:r w:rsidRPr="00E277FA">
              <w:rPr>
                <w:sz w:val="26"/>
                <w:szCs w:val="26"/>
                <w:vertAlign w:val="superscript"/>
              </w:rPr>
              <w:t>подпись, дата</w:t>
            </w:r>
          </w:p>
        </w:tc>
        <w:tc>
          <w:tcPr>
            <w:tcW w:w="3119" w:type="dxa"/>
          </w:tcPr>
          <w:p w14:paraId="71F6B552" w14:textId="77777777" w:rsidR="00F35CAE" w:rsidRPr="00E277FA" w:rsidRDefault="00F35CAE" w:rsidP="00737B6B">
            <w:pPr>
              <w:spacing w:line="240" w:lineRule="auto"/>
              <w:rPr>
                <w:sz w:val="26"/>
                <w:szCs w:val="26"/>
              </w:rPr>
            </w:pPr>
            <w:r w:rsidRPr="007422AE">
              <w:rPr>
                <w:sz w:val="26"/>
                <w:szCs w:val="26"/>
              </w:rPr>
              <w:t xml:space="preserve">Е.С. Кадочникова </w:t>
            </w:r>
            <w:r w:rsidRPr="00E277FA">
              <w:rPr>
                <w:sz w:val="26"/>
                <w:szCs w:val="26"/>
              </w:rPr>
              <w:t>(введение, раздел 8, заключение)</w:t>
            </w:r>
          </w:p>
        </w:tc>
      </w:tr>
      <w:tr w:rsidR="00F35CAE" w:rsidRPr="00E277FA" w14:paraId="6FDCB3C8" w14:textId="77777777" w:rsidTr="00737B6B">
        <w:tc>
          <w:tcPr>
            <w:tcW w:w="3652" w:type="dxa"/>
          </w:tcPr>
          <w:p w14:paraId="5A65C86F" w14:textId="77777777" w:rsidR="00F35CAE" w:rsidRPr="00E277FA" w:rsidRDefault="00F35CAE" w:rsidP="00737B6B">
            <w:pPr>
              <w:spacing w:line="240" w:lineRule="auto"/>
              <w:rPr>
                <w:sz w:val="26"/>
                <w:szCs w:val="26"/>
              </w:rPr>
            </w:pPr>
          </w:p>
        </w:tc>
        <w:tc>
          <w:tcPr>
            <w:tcW w:w="2835" w:type="dxa"/>
          </w:tcPr>
          <w:p w14:paraId="0DC738C6" w14:textId="77777777" w:rsidR="00F35CAE" w:rsidRPr="00E277FA" w:rsidRDefault="00F35CAE" w:rsidP="00737B6B">
            <w:pPr>
              <w:spacing w:line="240" w:lineRule="auto"/>
              <w:jc w:val="center"/>
              <w:rPr>
                <w:sz w:val="26"/>
                <w:szCs w:val="26"/>
                <w:vertAlign w:val="superscript"/>
              </w:rPr>
            </w:pPr>
          </w:p>
        </w:tc>
        <w:tc>
          <w:tcPr>
            <w:tcW w:w="3119" w:type="dxa"/>
          </w:tcPr>
          <w:p w14:paraId="2ED9AD5E" w14:textId="77777777" w:rsidR="00F35CAE" w:rsidRPr="00E277FA" w:rsidRDefault="00F35CAE" w:rsidP="00737B6B">
            <w:pPr>
              <w:spacing w:line="240" w:lineRule="auto"/>
              <w:rPr>
                <w:sz w:val="26"/>
                <w:szCs w:val="26"/>
              </w:rPr>
            </w:pPr>
          </w:p>
        </w:tc>
      </w:tr>
      <w:tr w:rsidR="00F35CAE" w:rsidRPr="00E277FA" w14:paraId="374BF845" w14:textId="77777777" w:rsidTr="00737B6B">
        <w:tc>
          <w:tcPr>
            <w:tcW w:w="3652" w:type="dxa"/>
          </w:tcPr>
          <w:p w14:paraId="00E9E82F" w14:textId="77777777" w:rsidR="00F35CAE" w:rsidRPr="00E277FA" w:rsidRDefault="00F35CAE" w:rsidP="00737B6B">
            <w:pPr>
              <w:spacing w:line="240" w:lineRule="auto"/>
              <w:rPr>
                <w:sz w:val="26"/>
                <w:szCs w:val="26"/>
              </w:rPr>
            </w:pPr>
            <w:r w:rsidRPr="00E277FA">
              <w:rPr>
                <w:sz w:val="26"/>
                <w:szCs w:val="26"/>
              </w:rPr>
              <w:t>Исполнители:</w:t>
            </w:r>
          </w:p>
          <w:p w14:paraId="287D158A" w14:textId="77777777" w:rsidR="00F35CAE" w:rsidRPr="00E277FA" w:rsidRDefault="00F35CAE" w:rsidP="00737B6B">
            <w:pPr>
              <w:spacing w:line="240" w:lineRule="auto"/>
              <w:rPr>
                <w:sz w:val="26"/>
                <w:szCs w:val="26"/>
              </w:rPr>
            </w:pPr>
            <w:r w:rsidRPr="00E277FA">
              <w:rPr>
                <w:sz w:val="26"/>
                <w:szCs w:val="26"/>
              </w:rPr>
              <w:t>Руководитель отдела проектов</w:t>
            </w:r>
          </w:p>
          <w:p w14:paraId="61B00707" w14:textId="77777777" w:rsidR="00F35CAE" w:rsidRPr="00E277FA" w:rsidRDefault="00F35CAE" w:rsidP="00737B6B">
            <w:pPr>
              <w:spacing w:line="240" w:lineRule="auto"/>
              <w:rPr>
                <w:sz w:val="26"/>
                <w:szCs w:val="26"/>
              </w:rPr>
            </w:pPr>
          </w:p>
          <w:p w14:paraId="390A9037" w14:textId="77777777" w:rsidR="00F35CAE" w:rsidRPr="00E277FA" w:rsidRDefault="00F35CAE" w:rsidP="00737B6B">
            <w:pPr>
              <w:spacing w:line="240" w:lineRule="auto"/>
              <w:rPr>
                <w:sz w:val="26"/>
                <w:szCs w:val="26"/>
              </w:rPr>
            </w:pPr>
          </w:p>
        </w:tc>
        <w:tc>
          <w:tcPr>
            <w:tcW w:w="2835" w:type="dxa"/>
          </w:tcPr>
          <w:p w14:paraId="654B6917" w14:textId="77777777" w:rsidR="00F35CAE" w:rsidRPr="00E277FA" w:rsidRDefault="00F35CAE" w:rsidP="00737B6B">
            <w:pPr>
              <w:spacing w:line="240" w:lineRule="auto"/>
              <w:jc w:val="center"/>
              <w:rPr>
                <w:sz w:val="26"/>
                <w:szCs w:val="26"/>
              </w:rPr>
            </w:pPr>
          </w:p>
          <w:p w14:paraId="190B92C4" w14:textId="77777777" w:rsidR="00F35CAE" w:rsidRPr="00E277FA" w:rsidRDefault="00F35CAE" w:rsidP="00737B6B">
            <w:pPr>
              <w:spacing w:line="240" w:lineRule="auto"/>
              <w:jc w:val="center"/>
              <w:rPr>
                <w:sz w:val="26"/>
                <w:szCs w:val="26"/>
              </w:rPr>
            </w:pPr>
            <w:r w:rsidRPr="00E277FA">
              <w:rPr>
                <w:sz w:val="26"/>
                <w:szCs w:val="26"/>
              </w:rPr>
              <w:t>___________________</w:t>
            </w:r>
          </w:p>
          <w:p w14:paraId="6C0A22E5" w14:textId="77777777" w:rsidR="00F35CAE" w:rsidRPr="00E277FA" w:rsidRDefault="00F35CAE" w:rsidP="00737B6B">
            <w:pPr>
              <w:spacing w:line="240" w:lineRule="auto"/>
              <w:jc w:val="center"/>
              <w:rPr>
                <w:b/>
                <w:sz w:val="26"/>
                <w:szCs w:val="26"/>
              </w:rPr>
            </w:pPr>
            <w:r w:rsidRPr="00E277FA">
              <w:rPr>
                <w:sz w:val="26"/>
                <w:szCs w:val="26"/>
                <w:vertAlign w:val="superscript"/>
              </w:rPr>
              <w:t>подпись, дата</w:t>
            </w:r>
          </w:p>
        </w:tc>
        <w:tc>
          <w:tcPr>
            <w:tcW w:w="3119" w:type="dxa"/>
          </w:tcPr>
          <w:p w14:paraId="5BE9A626" w14:textId="77777777" w:rsidR="00F35CAE" w:rsidRPr="00E277FA" w:rsidRDefault="00F35CAE" w:rsidP="00737B6B">
            <w:pPr>
              <w:spacing w:line="240" w:lineRule="auto"/>
              <w:contextualSpacing/>
              <w:rPr>
                <w:sz w:val="26"/>
                <w:szCs w:val="26"/>
              </w:rPr>
            </w:pPr>
          </w:p>
          <w:p w14:paraId="2D97DC7E" w14:textId="77777777" w:rsidR="00F35CAE" w:rsidRPr="00E277FA" w:rsidRDefault="00F35CAE" w:rsidP="00737B6B">
            <w:pPr>
              <w:spacing w:line="240" w:lineRule="auto"/>
              <w:contextualSpacing/>
              <w:rPr>
                <w:sz w:val="26"/>
                <w:szCs w:val="26"/>
              </w:rPr>
            </w:pPr>
            <w:r w:rsidRPr="00E277FA">
              <w:rPr>
                <w:sz w:val="26"/>
                <w:szCs w:val="26"/>
              </w:rPr>
              <w:t>И.И. Терехова</w:t>
            </w:r>
          </w:p>
          <w:p w14:paraId="35F29BB3" w14:textId="77777777" w:rsidR="00F35CAE" w:rsidRPr="00E277FA" w:rsidRDefault="00F35CAE" w:rsidP="00737B6B">
            <w:pPr>
              <w:spacing w:line="240" w:lineRule="auto"/>
              <w:rPr>
                <w:sz w:val="26"/>
                <w:szCs w:val="26"/>
              </w:rPr>
            </w:pPr>
            <w:r w:rsidRPr="00E277FA">
              <w:rPr>
                <w:sz w:val="26"/>
                <w:szCs w:val="26"/>
              </w:rPr>
              <w:t xml:space="preserve">(разделы 1-2, 3, 5, 6) </w:t>
            </w:r>
          </w:p>
        </w:tc>
      </w:tr>
      <w:tr w:rsidR="00F35CAE" w:rsidRPr="00E277FA" w14:paraId="49E213E1" w14:textId="77777777" w:rsidTr="00737B6B">
        <w:tc>
          <w:tcPr>
            <w:tcW w:w="3652" w:type="dxa"/>
          </w:tcPr>
          <w:p w14:paraId="78804B86" w14:textId="77777777" w:rsidR="00F35CAE" w:rsidRPr="00E277FA" w:rsidRDefault="00F35CAE" w:rsidP="00737B6B">
            <w:pPr>
              <w:spacing w:line="240" w:lineRule="auto"/>
              <w:rPr>
                <w:sz w:val="26"/>
                <w:szCs w:val="26"/>
              </w:rPr>
            </w:pPr>
            <w:r w:rsidRPr="00E277FA">
              <w:rPr>
                <w:sz w:val="26"/>
                <w:szCs w:val="26"/>
              </w:rPr>
              <w:t xml:space="preserve">Специалист-социолог </w:t>
            </w:r>
          </w:p>
        </w:tc>
        <w:tc>
          <w:tcPr>
            <w:tcW w:w="2835" w:type="dxa"/>
          </w:tcPr>
          <w:p w14:paraId="6CDE596D" w14:textId="77777777" w:rsidR="00F35CAE" w:rsidRPr="00E277FA" w:rsidRDefault="00F35CAE" w:rsidP="00737B6B">
            <w:pPr>
              <w:spacing w:line="240" w:lineRule="auto"/>
              <w:jc w:val="center"/>
              <w:rPr>
                <w:sz w:val="26"/>
                <w:szCs w:val="26"/>
              </w:rPr>
            </w:pPr>
            <w:r w:rsidRPr="00E277FA">
              <w:rPr>
                <w:sz w:val="26"/>
                <w:szCs w:val="26"/>
              </w:rPr>
              <w:t>___________________</w:t>
            </w:r>
          </w:p>
          <w:p w14:paraId="29198D48" w14:textId="77777777" w:rsidR="00F35CAE" w:rsidRPr="00E277FA" w:rsidRDefault="00F35CAE" w:rsidP="00737B6B">
            <w:pPr>
              <w:spacing w:line="240" w:lineRule="auto"/>
              <w:jc w:val="center"/>
              <w:rPr>
                <w:b/>
                <w:sz w:val="26"/>
                <w:szCs w:val="26"/>
              </w:rPr>
            </w:pPr>
            <w:r w:rsidRPr="00E277FA">
              <w:rPr>
                <w:sz w:val="26"/>
                <w:szCs w:val="26"/>
                <w:vertAlign w:val="superscript"/>
              </w:rPr>
              <w:t>подпись, дата</w:t>
            </w:r>
          </w:p>
        </w:tc>
        <w:tc>
          <w:tcPr>
            <w:tcW w:w="3119" w:type="dxa"/>
          </w:tcPr>
          <w:p w14:paraId="544DBF2C" w14:textId="77777777" w:rsidR="00F35CAE" w:rsidRPr="00E277FA" w:rsidRDefault="00F35CAE" w:rsidP="00737B6B">
            <w:pPr>
              <w:spacing w:line="240" w:lineRule="auto"/>
              <w:contextualSpacing/>
              <w:rPr>
                <w:sz w:val="26"/>
                <w:szCs w:val="26"/>
              </w:rPr>
            </w:pPr>
            <w:r w:rsidRPr="00E277FA">
              <w:rPr>
                <w:sz w:val="26"/>
                <w:szCs w:val="26"/>
              </w:rPr>
              <w:t>О.А. Важинский</w:t>
            </w:r>
          </w:p>
          <w:p w14:paraId="45ABE7C8" w14:textId="77777777" w:rsidR="00F35CAE" w:rsidRPr="00E277FA" w:rsidRDefault="00F35CAE" w:rsidP="00737B6B">
            <w:pPr>
              <w:spacing w:line="240" w:lineRule="auto"/>
              <w:rPr>
                <w:sz w:val="26"/>
                <w:szCs w:val="26"/>
              </w:rPr>
            </w:pPr>
            <w:r w:rsidRPr="00E277FA">
              <w:rPr>
                <w:sz w:val="26"/>
                <w:szCs w:val="26"/>
              </w:rPr>
              <w:t xml:space="preserve"> (раздел 4)</w:t>
            </w:r>
          </w:p>
          <w:p w14:paraId="6EE7B39A" w14:textId="77777777" w:rsidR="00F35CAE" w:rsidRPr="00E277FA" w:rsidRDefault="00F35CAE" w:rsidP="00737B6B">
            <w:pPr>
              <w:spacing w:line="240" w:lineRule="auto"/>
              <w:rPr>
                <w:sz w:val="26"/>
                <w:szCs w:val="26"/>
              </w:rPr>
            </w:pPr>
          </w:p>
        </w:tc>
      </w:tr>
      <w:tr w:rsidR="00F35CAE" w:rsidRPr="00E277FA" w14:paraId="5D506B76" w14:textId="77777777" w:rsidTr="00737B6B">
        <w:tc>
          <w:tcPr>
            <w:tcW w:w="3652" w:type="dxa"/>
          </w:tcPr>
          <w:p w14:paraId="01217F2D" w14:textId="77777777" w:rsidR="00F35CAE" w:rsidRPr="00E277FA" w:rsidRDefault="00F35CAE" w:rsidP="00737B6B">
            <w:pPr>
              <w:spacing w:line="240" w:lineRule="auto"/>
              <w:rPr>
                <w:sz w:val="26"/>
                <w:szCs w:val="26"/>
              </w:rPr>
            </w:pPr>
            <w:r w:rsidRPr="00E277FA">
              <w:rPr>
                <w:sz w:val="26"/>
                <w:szCs w:val="26"/>
              </w:rPr>
              <w:t xml:space="preserve">Специалист-социолог </w:t>
            </w:r>
          </w:p>
        </w:tc>
        <w:tc>
          <w:tcPr>
            <w:tcW w:w="2835" w:type="dxa"/>
          </w:tcPr>
          <w:p w14:paraId="7D188C0E" w14:textId="77777777" w:rsidR="00F35CAE" w:rsidRPr="00E277FA" w:rsidRDefault="00F35CAE" w:rsidP="00737B6B">
            <w:pPr>
              <w:spacing w:line="240" w:lineRule="auto"/>
              <w:jc w:val="center"/>
              <w:rPr>
                <w:sz w:val="26"/>
                <w:szCs w:val="26"/>
              </w:rPr>
            </w:pPr>
            <w:r w:rsidRPr="00E277FA">
              <w:rPr>
                <w:sz w:val="26"/>
                <w:szCs w:val="26"/>
              </w:rPr>
              <w:t>___________________</w:t>
            </w:r>
          </w:p>
          <w:p w14:paraId="31C1E375" w14:textId="77777777" w:rsidR="00F35CAE" w:rsidRPr="00E277FA" w:rsidRDefault="00F35CAE" w:rsidP="00737B6B">
            <w:pPr>
              <w:spacing w:line="240" w:lineRule="auto"/>
              <w:jc w:val="center"/>
              <w:rPr>
                <w:b/>
                <w:sz w:val="26"/>
                <w:szCs w:val="26"/>
              </w:rPr>
            </w:pPr>
            <w:r w:rsidRPr="00E277FA">
              <w:rPr>
                <w:sz w:val="26"/>
                <w:szCs w:val="26"/>
                <w:vertAlign w:val="superscript"/>
              </w:rPr>
              <w:t>подпись, дата</w:t>
            </w:r>
          </w:p>
        </w:tc>
        <w:tc>
          <w:tcPr>
            <w:tcW w:w="3119" w:type="dxa"/>
          </w:tcPr>
          <w:p w14:paraId="763FD3F2" w14:textId="77777777" w:rsidR="00F35CAE" w:rsidRPr="00E277FA" w:rsidRDefault="00F35CAE" w:rsidP="00737B6B">
            <w:pPr>
              <w:spacing w:line="240" w:lineRule="auto"/>
              <w:contextualSpacing/>
              <w:rPr>
                <w:sz w:val="26"/>
                <w:szCs w:val="26"/>
              </w:rPr>
            </w:pPr>
            <w:r>
              <w:rPr>
                <w:sz w:val="26"/>
                <w:szCs w:val="26"/>
              </w:rPr>
              <w:t>Д.А. Подоляко</w:t>
            </w:r>
          </w:p>
          <w:p w14:paraId="09B2DFF5" w14:textId="77777777" w:rsidR="00F35CAE" w:rsidRPr="00E277FA" w:rsidRDefault="00F35CAE" w:rsidP="00737B6B">
            <w:pPr>
              <w:spacing w:line="240" w:lineRule="auto"/>
              <w:rPr>
                <w:sz w:val="26"/>
                <w:szCs w:val="26"/>
              </w:rPr>
            </w:pPr>
            <w:r w:rsidRPr="00E277FA">
              <w:rPr>
                <w:sz w:val="26"/>
                <w:szCs w:val="26"/>
              </w:rPr>
              <w:t xml:space="preserve"> (раздел 7)</w:t>
            </w:r>
          </w:p>
          <w:p w14:paraId="2E4662FE" w14:textId="77777777" w:rsidR="00F35CAE" w:rsidRPr="00E277FA" w:rsidRDefault="00F35CAE" w:rsidP="00737B6B">
            <w:pPr>
              <w:spacing w:line="240" w:lineRule="auto"/>
              <w:rPr>
                <w:sz w:val="26"/>
                <w:szCs w:val="26"/>
              </w:rPr>
            </w:pPr>
          </w:p>
        </w:tc>
      </w:tr>
      <w:tr w:rsidR="00F35CAE" w:rsidRPr="00E277FA" w14:paraId="33B3F64E" w14:textId="77777777" w:rsidTr="00737B6B">
        <w:tc>
          <w:tcPr>
            <w:tcW w:w="3652" w:type="dxa"/>
          </w:tcPr>
          <w:p w14:paraId="713768C1" w14:textId="77777777" w:rsidR="00F35CAE" w:rsidRPr="00E277FA" w:rsidRDefault="00F35CAE" w:rsidP="00737B6B">
            <w:pPr>
              <w:spacing w:line="240" w:lineRule="auto"/>
              <w:rPr>
                <w:sz w:val="26"/>
                <w:szCs w:val="26"/>
              </w:rPr>
            </w:pPr>
            <w:r w:rsidRPr="00E277FA">
              <w:rPr>
                <w:sz w:val="26"/>
                <w:szCs w:val="26"/>
              </w:rPr>
              <w:t>Нормоконтроль</w:t>
            </w:r>
          </w:p>
        </w:tc>
        <w:tc>
          <w:tcPr>
            <w:tcW w:w="2835" w:type="dxa"/>
          </w:tcPr>
          <w:p w14:paraId="75BA9A9D" w14:textId="77777777" w:rsidR="00F35CAE" w:rsidRPr="00E277FA" w:rsidRDefault="00F35CAE" w:rsidP="00737B6B">
            <w:pPr>
              <w:spacing w:line="240" w:lineRule="auto"/>
              <w:jc w:val="center"/>
              <w:rPr>
                <w:sz w:val="26"/>
                <w:szCs w:val="26"/>
              </w:rPr>
            </w:pPr>
            <w:r w:rsidRPr="00E277FA">
              <w:rPr>
                <w:sz w:val="26"/>
                <w:szCs w:val="26"/>
              </w:rPr>
              <w:t>___________________</w:t>
            </w:r>
          </w:p>
          <w:p w14:paraId="12CA6576" w14:textId="77777777" w:rsidR="00F35CAE" w:rsidRPr="00E277FA" w:rsidRDefault="00F35CAE" w:rsidP="00737B6B">
            <w:pPr>
              <w:spacing w:line="240" w:lineRule="auto"/>
              <w:jc w:val="center"/>
              <w:rPr>
                <w:sz w:val="26"/>
                <w:szCs w:val="26"/>
              </w:rPr>
            </w:pPr>
            <w:r w:rsidRPr="00E277FA">
              <w:rPr>
                <w:sz w:val="26"/>
                <w:szCs w:val="26"/>
                <w:vertAlign w:val="superscript"/>
              </w:rPr>
              <w:t>подпись, дата</w:t>
            </w:r>
          </w:p>
        </w:tc>
        <w:tc>
          <w:tcPr>
            <w:tcW w:w="3119" w:type="dxa"/>
          </w:tcPr>
          <w:p w14:paraId="79A30D0C" w14:textId="77777777" w:rsidR="00F35CAE" w:rsidRPr="00E277FA" w:rsidRDefault="00F35CAE" w:rsidP="00737B6B">
            <w:pPr>
              <w:spacing w:line="240" w:lineRule="auto"/>
              <w:rPr>
                <w:sz w:val="26"/>
                <w:szCs w:val="26"/>
              </w:rPr>
            </w:pPr>
            <w:r w:rsidRPr="00E277FA">
              <w:rPr>
                <w:sz w:val="26"/>
                <w:szCs w:val="26"/>
              </w:rPr>
              <w:t>Т.И. Гунина</w:t>
            </w:r>
          </w:p>
          <w:p w14:paraId="7F387380" w14:textId="77777777" w:rsidR="00F35CAE" w:rsidRPr="00E277FA" w:rsidRDefault="00F35CAE" w:rsidP="00737B6B">
            <w:pPr>
              <w:spacing w:line="240" w:lineRule="auto"/>
              <w:rPr>
                <w:sz w:val="26"/>
                <w:szCs w:val="26"/>
              </w:rPr>
            </w:pPr>
          </w:p>
        </w:tc>
      </w:tr>
    </w:tbl>
    <w:p w14:paraId="19FCCB1B" w14:textId="77777777" w:rsidR="00F35CAE" w:rsidRPr="00E277FA" w:rsidRDefault="00F35CAE" w:rsidP="00F35CAE">
      <w:pPr>
        <w:pStyle w:val="zag3"/>
        <w:spacing w:before="0" w:after="0" w:line="240" w:lineRule="auto"/>
        <w:ind w:firstLine="0"/>
        <w:outlineLvl w:val="4"/>
        <w:rPr>
          <w:sz w:val="26"/>
          <w:szCs w:val="26"/>
        </w:rPr>
      </w:pPr>
    </w:p>
    <w:p w14:paraId="12088A33" w14:textId="77777777" w:rsidR="00F35CAE" w:rsidRPr="00E277FA" w:rsidRDefault="00F35CAE" w:rsidP="00F35CAE">
      <w:pPr>
        <w:pStyle w:val="zag3"/>
        <w:spacing w:before="0" w:after="0" w:line="240" w:lineRule="auto"/>
        <w:ind w:firstLine="0"/>
        <w:outlineLvl w:val="4"/>
        <w:rPr>
          <w:sz w:val="26"/>
          <w:szCs w:val="26"/>
        </w:rPr>
        <w:sectPr w:rsidR="00F35CAE" w:rsidRPr="00E277FA" w:rsidSect="00020E12">
          <w:type w:val="nextColumn"/>
          <w:pgSz w:w="11906" w:h="16838"/>
          <w:pgMar w:top="1134" w:right="851" w:bottom="1134" w:left="1701" w:header="709" w:footer="709" w:gutter="0"/>
          <w:cols w:space="708"/>
          <w:docGrid w:linePitch="360"/>
        </w:sectPr>
      </w:pPr>
    </w:p>
    <w:p w14:paraId="6CAA93A0" w14:textId="77777777" w:rsidR="00F35CAE" w:rsidRPr="00E277FA" w:rsidRDefault="00F35CAE" w:rsidP="00F35CAE">
      <w:pPr>
        <w:pStyle w:val="zag3"/>
        <w:spacing w:before="0" w:after="0" w:line="240" w:lineRule="auto"/>
        <w:ind w:firstLine="0"/>
        <w:outlineLvl w:val="4"/>
        <w:rPr>
          <w:sz w:val="26"/>
          <w:szCs w:val="26"/>
        </w:rPr>
      </w:pPr>
      <w:r w:rsidRPr="00E277FA">
        <w:rPr>
          <w:sz w:val="26"/>
          <w:szCs w:val="26"/>
        </w:rPr>
        <w:lastRenderedPageBreak/>
        <w:t>РЕФЕРАТ</w:t>
      </w:r>
    </w:p>
    <w:p w14:paraId="66EE5DCE" w14:textId="77777777" w:rsidR="00F35CAE" w:rsidRPr="00E277FA" w:rsidRDefault="00F35CAE" w:rsidP="00F35CAE">
      <w:pPr>
        <w:pStyle w:val="p"/>
        <w:spacing w:before="0" w:after="0" w:line="240" w:lineRule="auto"/>
        <w:ind w:firstLine="709"/>
        <w:outlineLvl w:val="4"/>
        <w:rPr>
          <w:sz w:val="26"/>
          <w:szCs w:val="26"/>
        </w:rPr>
      </w:pPr>
    </w:p>
    <w:p w14:paraId="61918B44" w14:textId="77777777" w:rsidR="00F35CAE" w:rsidRPr="00E277FA" w:rsidRDefault="00F35CAE" w:rsidP="00F35CAE">
      <w:pPr>
        <w:pStyle w:val="p"/>
        <w:spacing w:before="0" w:after="0" w:line="240" w:lineRule="auto"/>
        <w:ind w:firstLine="709"/>
        <w:outlineLvl w:val="4"/>
        <w:rPr>
          <w:sz w:val="26"/>
          <w:szCs w:val="26"/>
        </w:rPr>
      </w:pPr>
      <w:r w:rsidRPr="0050560B">
        <w:rPr>
          <w:sz w:val="26"/>
          <w:szCs w:val="26"/>
        </w:rPr>
        <w:t>Отчет 91 стр., 1 кн., 22 табл., 1 рис., 5 источн., 1 прил.</w:t>
      </w:r>
    </w:p>
    <w:p w14:paraId="27988AF8" w14:textId="77777777" w:rsidR="00F35CAE" w:rsidRPr="00E277FA" w:rsidRDefault="00F35CAE" w:rsidP="00F35CAE">
      <w:pPr>
        <w:pStyle w:val="text-b"/>
        <w:spacing w:before="0" w:after="0" w:line="240" w:lineRule="auto"/>
        <w:ind w:firstLine="709"/>
        <w:outlineLvl w:val="4"/>
        <w:rPr>
          <w:sz w:val="26"/>
          <w:szCs w:val="26"/>
        </w:rPr>
      </w:pPr>
    </w:p>
    <w:p w14:paraId="221808B7" w14:textId="77777777" w:rsidR="00F35CAE" w:rsidRPr="00E277FA" w:rsidRDefault="00F35CAE" w:rsidP="00F35CAE">
      <w:pPr>
        <w:pStyle w:val="text-b"/>
        <w:spacing w:before="0" w:after="0" w:line="240" w:lineRule="auto"/>
        <w:ind w:firstLine="0"/>
        <w:outlineLvl w:val="4"/>
        <w:rPr>
          <w:sz w:val="26"/>
          <w:szCs w:val="26"/>
        </w:rPr>
      </w:pPr>
      <w:r>
        <w:rPr>
          <w:sz w:val="26"/>
          <w:szCs w:val="26"/>
        </w:rPr>
        <w:t>ЛИПЕЦКАЯ ОБЛАСТЬ</w:t>
      </w:r>
      <w:r w:rsidRPr="00E277FA">
        <w:rPr>
          <w:sz w:val="26"/>
          <w:szCs w:val="26"/>
        </w:rPr>
        <w:t>, НЕЗАВИСИМАЯ ОЦЕНКА КАЧЕСТВА, ОРГАНИЗАЦИИ СОЦИАЛЬНОГО ОБСЛУЖИВАНИЯ, СОЦИАЛЬНАЯ СФЕРА</w:t>
      </w:r>
    </w:p>
    <w:p w14:paraId="0F1305F0" w14:textId="77777777" w:rsidR="00F35CAE" w:rsidRPr="00E277FA" w:rsidRDefault="00F35CAE" w:rsidP="00F35CAE">
      <w:pPr>
        <w:spacing w:line="240" w:lineRule="auto"/>
        <w:rPr>
          <w:sz w:val="26"/>
          <w:szCs w:val="26"/>
        </w:rPr>
      </w:pPr>
    </w:p>
    <w:p w14:paraId="67D7772A" w14:textId="77777777" w:rsidR="00F35CAE" w:rsidRPr="00E277FA" w:rsidRDefault="00F35CAE" w:rsidP="00F35CAE">
      <w:pPr>
        <w:tabs>
          <w:tab w:val="left" w:pos="0"/>
          <w:tab w:val="left" w:pos="1134"/>
        </w:tabs>
        <w:spacing w:line="240" w:lineRule="auto"/>
        <w:ind w:firstLine="709"/>
        <w:rPr>
          <w:sz w:val="26"/>
          <w:szCs w:val="26"/>
        </w:rPr>
      </w:pPr>
      <w:r w:rsidRPr="00E277FA">
        <w:rPr>
          <w:sz w:val="26"/>
          <w:szCs w:val="26"/>
        </w:rPr>
        <w:t xml:space="preserve">Объектом исследования являлись </w:t>
      </w:r>
      <w:r>
        <w:rPr>
          <w:sz w:val="26"/>
          <w:szCs w:val="26"/>
        </w:rPr>
        <w:t>20</w:t>
      </w:r>
      <w:r w:rsidRPr="00E277FA">
        <w:rPr>
          <w:sz w:val="26"/>
          <w:szCs w:val="26"/>
        </w:rPr>
        <w:t xml:space="preserve"> организаций социального обслуживания </w:t>
      </w:r>
      <w:r>
        <w:rPr>
          <w:sz w:val="26"/>
          <w:szCs w:val="26"/>
        </w:rPr>
        <w:t>Липецкой области</w:t>
      </w:r>
      <w:r w:rsidRPr="00E277FA">
        <w:rPr>
          <w:sz w:val="26"/>
          <w:szCs w:val="26"/>
        </w:rPr>
        <w:t xml:space="preserve">, подлежащих независимой оценке качества в </w:t>
      </w:r>
      <w:r>
        <w:rPr>
          <w:sz w:val="26"/>
          <w:szCs w:val="26"/>
        </w:rPr>
        <w:t>2022</w:t>
      </w:r>
      <w:r w:rsidRPr="00E277FA">
        <w:rPr>
          <w:sz w:val="26"/>
          <w:szCs w:val="26"/>
        </w:rPr>
        <w:t xml:space="preserve"> году, а также граждане, являющиеся получателями социальных услуг в этих организациях.</w:t>
      </w:r>
    </w:p>
    <w:p w14:paraId="50038230" w14:textId="77777777" w:rsidR="00F35CAE" w:rsidRPr="00E277FA" w:rsidRDefault="00F35CAE" w:rsidP="00F35CAE">
      <w:pPr>
        <w:tabs>
          <w:tab w:val="left" w:pos="1134"/>
        </w:tabs>
        <w:spacing w:line="240" w:lineRule="auto"/>
        <w:ind w:firstLine="709"/>
        <w:rPr>
          <w:sz w:val="26"/>
          <w:szCs w:val="26"/>
        </w:rPr>
      </w:pPr>
      <w:r w:rsidRPr="00E277FA">
        <w:rPr>
          <w:sz w:val="26"/>
          <w:szCs w:val="26"/>
        </w:rPr>
        <w:t xml:space="preserve">Цели данного исследования </w:t>
      </w:r>
      <w:r w:rsidRPr="00E277FA">
        <w:rPr>
          <w:iCs/>
          <w:sz w:val="26"/>
          <w:szCs w:val="26"/>
        </w:rPr>
        <w:t xml:space="preserve">состояли </w:t>
      </w:r>
      <w:r w:rsidRPr="00E277FA">
        <w:rPr>
          <w:sz w:val="26"/>
          <w:szCs w:val="26"/>
        </w:rPr>
        <w:t xml:space="preserve">в </w:t>
      </w:r>
      <w:r w:rsidRPr="00E277FA">
        <w:rPr>
          <w:bCs/>
          <w:sz w:val="26"/>
          <w:szCs w:val="26"/>
        </w:rPr>
        <w:t xml:space="preserve">повышении качества деятельности организаций социального обслуживания </w:t>
      </w:r>
      <w:r>
        <w:rPr>
          <w:bCs/>
          <w:sz w:val="26"/>
          <w:szCs w:val="26"/>
        </w:rPr>
        <w:t>Липецкой области</w:t>
      </w:r>
      <w:r w:rsidRPr="00E277FA">
        <w:rPr>
          <w:bCs/>
          <w:sz w:val="26"/>
          <w:szCs w:val="26"/>
        </w:rPr>
        <w:t xml:space="preserve"> и улучшении информированности получателей социальных услуг о качестве условий оказания услуг организациями социального обслуживания региона.</w:t>
      </w:r>
    </w:p>
    <w:p w14:paraId="31A655E9" w14:textId="77777777" w:rsidR="00F35CAE" w:rsidRPr="00E277FA" w:rsidRDefault="00F35CAE" w:rsidP="00F35CAE">
      <w:pPr>
        <w:spacing w:line="240" w:lineRule="auto"/>
        <w:ind w:firstLine="709"/>
        <w:contextualSpacing/>
        <w:rPr>
          <w:sz w:val="26"/>
          <w:szCs w:val="26"/>
        </w:rPr>
      </w:pPr>
      <w:r w:rsidRPr="00E277FA">
        <w:rPr>
          <w:color w:val="000000"/>
          <w:sz w:val="26"/>
          <w:szCs w:val="26"/>
        </w:rPr>
        <w:t>В ходе исследования осуществлен сбор и анализ открытых данных о</w:t>
      </w:r>
      <w:r w:rsidRPr="00E277FA">
        <w:rPr>
          <w:sz w:val="26"/>
          <w:szCs w:val="26"/>
        </w:rPr>
        <w:t xml:space="preserve"> работе </w:t>
      </w:r>
      <w:r>
        <w:rPr>
          <w:sz w:val="26"/>
          <w:szCs w:val="26"/>
        </w:rPr>
        <w:t>20 организаций</w:t>
      </w:r>
      <w:r w:rsidRPr="009E02E9">
        <w:rPr>
          <w:sz w:val="26"/>
          <w:szCs w:val="26"/>
        </w:rPr>
        <w:t xml:space="preserve"> социального обслуживания </w:t>
      </w:r>
      <w:r>
        <w:rPr>
          <w:sz w:val="26"/>
          <w:szCs w:val="26"/>
        </w:rPr>
        <w:t>Липецкой области</w:t>
      </w:r>
      <w:r w:rsidRPr="009E02E9">
        <w:rPr>
          <w:sz w:val="26"/>
          <w:szCs w:val="26"/>
        </w:rPr>
        <w:t>. Определен уровень</w:t>
      </w:r>
      <w:r w:rsidRPr="00E277FA">
        <w:rPr>
          <w:sz w:val="26"/>
          <w:szCs w:val="26"/>
        </w:rPr>
        <w:t xml:space="preserve"> удовлетворенности получателей услуг открытостью и доступностью информации об организациях, комфортностью условий предоставления услуг, их доступностью для инвалидов, получена оценка доброжелательности, вежливости работников организаций и уровня удовлетворенности условиями оказания услуг в целом.</w:t>
      </w:r>
    </w:p>
    <w:p w14:paraId="553AA9C1" w14:textId="77777777" w:rsidR="00F35CAE" w:rsidRPr="00E277FA" w:rsidRDefault="00F35CAE" w:rsidP="00F35CAE">
      <w:pPr>
        <w:tabs>
          <w:tab w:val="left" w:pos="709"/>
        </w:tabs>
        <w:spacing w:line="240" w:lineRule="auto"/>
        <w:ind w:firstLine="709"/>
        <w:contextualSpacing/>
        <w:rPr>
          <w:sz w:val="26"/>
          <w:szCs w:val="26"/>
        </w:rPr>
      </w:pPr>
      <w:r w:rsidRPr="00E277FA">
        <w:rPr>
          <w:sz w:val="26"/>
          <w:szCs w:val="26"/>
        </w:rPr>
        <w:t xml:space="preserve">На основании анализа полученных данных определена оценка качества условий оказания услуг организациями социального обслуживания </w:t>
      </w:r>
      <w:r>
        <w:rPr>
          <w:sz w:val="26"/>
          <w:szCs w:val="26"/>
        </w:rPr>
        <w:t>Липецкой области</w:t>
      </w:r>
      <w:r w:rsidRPr="00E277FA">
        <w:rPr>
          <w:sz w:val="26"/>
          <w:szCs w:val="26"/>
        </w:rPr>
        <w:t xml:space="preserve">; сформированы выводы и предложения по совершенствованию деятельности сферы социального обслуживания </w:t>
      </w:r>
      <w:r>
        <w:rPr>
          <w:sz w:val="26"/>
          <w:szCs w:val="26"/>
        </w:rPr>
        <w:t>Липецкой области</w:t>
      </w:r>
      <w:r w:rsidRPr="00E277FA">
        <w:rPr>
          <w:sz w:val="26"/>
          <w:szCs w:val="26"/>
        </w:rPr>
        <w:t xml:space="preserve"> в целом.</w:t>
      </w:r>
    </w:p>
    <w:p w14:paraId="468F3059" w14:textId="77777777" w:rsidR="00F35CAE" w:rsidRPr="00E277FA" w:rsidRDefault="00F35CAE" w:rsidP="00F35CAE">
      <w:pPr>
        <w:tabs>
          <w:tab w:val="left" w:pos="709"/>
        </w:tabs>
        <w:spacing w:line="240" w:lineRule="auto"/>
        <w:ind w:firstLine="709"/>
        <w:contextualSpacing/>
        <w:rPr>
          <w:sz w:val="26"/>
          <w:szCs w:val="26"/>
        </w:rPr>
      </w:pPr>
    </w:p>
    <w:p w14:paraId="7E3E9AFF" w14:textId="77777777" w:rsidR="00F35CAE" w:rsidRPr="00E277FA" w:rsidRDefault="00F35CAE" w:rsidP="00F35CAE">
      <w:pPr>
        <w:tabs>
          <w:tab w:val="left" w:pos="709"/>
        </w:tabs>
        <w:spacing w:line="240" w:lineRule="auto"/>
        <w:ind w:firstLine="709"/>
        <w:contextualSpacing/>
        <w:rPr>
          <w:b/>
          <w:sz w:val="26"/>
          <w:szCs w:val="26"/>
        </w:rPr>
        <w:sectPr w:rsidR="00F35CAE" w:rsidRPr="00E277FA" w:rsidSect="00020E12">
          <w:type w:val="nextColumn"/>
          <w:pgSz w:w="11906" w:h="16838"/>
          <w:pgMar w:top="1134" w:right="851" w:bottom="1134" w:left="1701" w:header="709" w:footer="709" w:gutter="0"/>
          <w:cols w:space="708"/>
          <w:docGrid w:linePitch="360"/>
        </w:sectPr>
      </w:pPr>
    </w:p>
    <w:p w14:paraId="42CD3294" w14:textId="77777777" w:rsidR="00F35CAE" w:rsidRPr="00E277FA" w:rsidRDefault="00F35CAE" w:rsidP="00F35CAE">
      <w:pPr>
        <w:spacing w:after="60" w:line="240" w:lineRule="auto"/>
        <w:jc w:val="center"/>
        <w:rPr>
          <w:sz w:val="26"/>
          <w:szCs w:val="26"/>
        </w:rPr>
      </w:pPr>
      <w:r w:rsidRPr="00E277FA">
        <w:rPr>
          <w:sz w:val="26"/>
          <w:szCs w:val="26"/>
        </w:rPr>
        <w:lastRenderedPageBreak/>
        <w:t>СОДЕРЖАНИЕ</w:t>
      </w:r>
    </w:p>
    <w:p w14:paraId="551A410A" w14:textId="77777777" w:rsidR="00F35CAE" w:rsidRPr="00E277FA" w:rsidRDefault="00F35CAE" w:rsidP="00F35CAE">
      <w:pPr>
        <w:spacing w:after="60" w:line="240" w:lineRule="auto"/>
        <w:jc w:val="center"/>
        <w:rPr>
          <w:sz w:val="26"/>
          <w:szCs w:val="26"/>
        </w:rPr>
      </w:pPr>
    </w:p>
    <w:tbl>
      <w:tblPr>
        <w:tblW w:w="0" w:type="auto"/>
        <w:tblLook w:val="04A0" w:firstRow="1" w:lastRow="0" w:firstColumn="1" w:lastColumn="0" w:noHBand="0" w:noVBand="1"/>
      </w:tblPr>
      <w:tblGrid>
        <w:gridCol w:w="8315"/>
        <w:gridCol w:w="1039"/>
      </w:tblGrid>
      <w:tr w:rsidR="00F35CAE" w:rsidRPr="00DC66AD" w14:paraId="09DF422E" w14:textId="77777777" w:rsidTr="00737B6B">
        <w:tc>
          <w:tcPr>
            <w:tcW w:w="8472" w:type="dxa"/>
          </w:tcPr>
          <w:p w14:paraId="6B3DFE56" w14:textId="77777777" w:rsidR="00F35CAE" w:rsidRPr="00DC66AD" w:rsidRDefault="00F35CAE" w:rsidP="00737B6B">
            <w:pPr>
              <w:spacing w:line="240" w:lineRule="auto"/>
              <w:rPr>
                <w:sz w:val="26"/>
                <w:szCs w:val="26"/>
              </w:rPr>
            </w:pPr>
            <w:r w:rsidRPr="00DC66AD">
              <w:rPr>
                <w:sz w:val="26"/>
                <w:szCs w:val="26"/>
              </w:rPr>
              <w:t>НОРМАТИВНЫЕ ССЫЛКИ …………………………………………………</w:t>
            </w:r>
          </w:p>
          <w:p w14:paraId="4453240D" w14:textId="77777777" w:rsidR="00F35CAE" w:rsidRPr="00DC66AD" w:rsidRDefault="00F35CAE" w:rsidP="00737B6B">
            <w:pPr>
              <w:spacing w:line="240" w:lineRule="auto"/>
              <w:rPr>
                <w:sz w:val="26"/>
                <w:szCs w:val="26"/>
              </w:rPr>
            </w:pPr>
            <w:r w:rsidRPr="00DC66AD">
              <w:rPr>
                <w:sz w:val="26"/>
                <w:szCs w:val="26"/>
              </w:rPr>
              <w:t>ТЕРМИНЫ И ОПРЕДЕЛЕНИЯ ………………..……………….……………</w:t>
            </w:r>
          </w:p>
          <w:p w14:paraId="449AD579" w14:textId="77777777" w:rsidR="00F35CAE" w:rsidRPr="00DC66AD" w:rsidRDefault="00F35CAE" w:rsidP="00737B6B">
            <w:pPr>
              <w:spacing w:line="240" w:lineRule="auto"/>
              <w:rPr>
                <w:sz w:val="26"/>
                <w:szCs w:val="26"/>
              </w:rPr>
            </w:pPr>
            <w:r w:rsidRPr="00DC66AD">
              <w:rPr>
                <w:sz w:val="26"/>
                <w:szCs w:val="26"/>
              </w:rPr>
              <w:t>ПЕРЕЧЕНЬ СОКРАЩЕНИЙ И ОБОЗНАЧЕНИЙ …………….……………</w:t>
            </w:r>
          </w:p>
          <w:p w14:paraId="02FC5921" w14:textId="77777777" w:rsidR="00F35CAE" w:rsidRPr="00DC66AD" w:rsidRDefault="00F35CAE" w:rsidP="00737B6B">
            <w:pPr>
              <w:pStyle w:val="h2"/>
              <w:spacing w:before="0" w:after="0" w:line="240" w:lineRule="auto"/>
              <w:ind w:firstLine="0"/>
              <w:outlineLvl w:val="4"/>
              <w:rPr>
                <w:b w:val="0"/>
                <w:sz w:val="26"/>
                <w:szCs w:val="26"/>
              </w:rPr>
            </w:pPr>
            <w:r w:rsidRPr="00DC66AD">
              <w:rPr>
                <w:b w:val="0"/>
                <w:sz w:val="26"/>
                <w:szCs w:val="26"/>
              </w:rPr>
              <w:t>ВВЕДЕНИЕ ……………………………………………………….…………..</w:t>
            </w:r>
          </w:p>
          <w:p w14:paraId="25F3F61F" w14:textId="77777777" w:rsidR="00F35CAE" w:rsidRPr="00DC66AD" w:rsidRDefault="00F35CAE" w:rsidP="00737B6B">
            <w:pPr>
              <w:spacing w:line="240" w:lineRule="auto"/>
              <w:rPr>
                <w:sz w:val="26"/>
                <w:szCs w:val="26"/>
              </w:rPr>
            </w:pPr>
            <w:r w:rsidRPr="00DC66AD">
              <w:rPr>
                <w:sz w:val="26"/>
                <w:szCs w:val="26"/>
              </w:rPr>
              <w:t>1 Содержание работ по сбору и анализу информации ……………………..</w:t>
            </w:r>
          </w:p>
          <w:p w14:paraId="1B35C068" w14:textId="77777777" w:rsidR="00F35CAE" w:rsidRPr="00DC66AD" w:rsidRDefault="00F35CAE" w:rsidP="00737B6B">
            <w:pPr>
              <w:pStyle w:val="33"/>
              <w:spacing w:line="240" w:lineRule="auto"/>
              <w:ind w:firstLine="0"/>
              <w:rPr>
                <w:sz w:val="26"/>
                <w:szCs w:val="26"/>
                <w:lang w:eastAsia="x-none"/>
              </w:rPr>
            </w:pPr>
            <w:r w:rsidRPr="00DC66AD">
              <w:rPr>
                <w:sz w:val="26"/>
                <w:szCs w:val="26"/>
                <w:lang w:eastAsia="x-none"/>
              </w:rPr>
              <w:t>2</w:t>
            </w:r>
            <w:r w:rsidRPr="00DC66AD">
              <w:rPr>
                <w:sz w:val="26"/>
                <w:szCs w:val="26"/>
              </w:rPr>
              <w:t xml:space="preserve"> Численность выборочной совокупности (единиц наблюдения)</w:t>
            </w:r>
            <w:r w:rsidRPr="00DC66AD">
              <w:rPr>
                <w:sz w:val="26"/>
                <w:szCs w:val="26"/>
                <w:lang w:eastAsia="x-none"/>
              </w:rPr>
              <w:t xml:space="preserve"> </w:t>
            </w:r>
            <w:r w:rsidRPr="00DC66AD">
              <w:rPr>
                <w:sz w:val="26"/>
                <w:szCs w:val="26"/>
              </w:rPr>
              <w:t>…</w:t>
            </w:r>
            <w:r w:rsidRPr="00DC66AD">
              <w:rPr>
                <w:sz w:val="26"/>
                <w:szCs w:val="26"/>
                <w:lang w:eastAsia="x-none"/>
              </w:rPr>
              <w:t>.</w:t>
            </w:r>
            <w:r w:rsidRPr="00DC66AD">
              <w:rPr>
                <w:sz w:val="26"/>
                <w:szCs w:val="26"/>
              </w:rPr>
              <w:t>……</w:t>
            </w:r>
            <w:r w:rsidRPr="00DC66AD">
              <w:rPr>
                <w:sz w:val="26"/>
                <w:szCs w:val="26"/>
                <w:lang w:eastAsia="x-none"/>
              </w:rPr>
              <w:t>..</w:t>
            </w:r>
          </w:p>
          <w:p w14:paraId="782328A6" w14:textId="77777777" w:rsidR="00F35CAE" w:rsidRPr="00DC66AD" w:rsidRDefault="00F35CAE" w:rsidP="00737B6B">
            <w:pPr>
              <w:pStyle w:val="1"/>
              <w:spacing w:before="0" w:after="0" w:line="240" w:lineRule="auto"/>
              <w:ind w:firstLine="0"/>
              <w:rPr>
                <w:rFonts w:ascii="Times New Roman" w:hAnsi="Times New Roman"/>
                <w:b w:val="0"/>
                <w:sz w:val="26"/>
                <w:szCs w:val="26"/>
              </w:rPr>
            </w:pPr>
            <w:r w:rsidRPr="00DC66AD">
              <w:rPr>
                <w:rFonts w:ascii="Times New Roman" w:hAnsi="Times New Roman"/>
                <w:b w:val="0"/>
                <w:sz w:val="26"/>
                <w:szCs w:val="26"/>
                <w:lang w:eastAsia="x-none"/>
              </w:rPr>
              <w:t>3</w:t>
            </w:r>
            <w:r w:rsidRPr="00DC66AD">
              <w:rPr>
                <w:rFonts w:ascii="Times New Roman" w:hAnsi="Times New Roman"/>
                <w:b w:val="0"/>
                <w:sz w:val="26"/>
                <w:szCs w:val="26"/>
              </w:rPr>
              <w:t xml:space="preserve"> Порядок расчета значений показателей оценки качества условий оказания услуг организациями </w:t>
            </w:r>
            <w:r w:rsidRPr="00DC66AD">
              <w:rPr>
                <w:rFonts w:ascii="Times New Roman" w:hAnsi="Times New Roman"/>
                <w:b w:val="0"/>
                <w:sz w:val="26"/>
                <w:szCs w:val="26"/>
                <w:lang w:eastAsia="x-none"/>
              </w:rPr>
              <w:t xml:space="preserve">социального обслуживания </w:t>
            </w:r>
            <w:r w:rsidRPr="00DC66AD">
              <w:rPr>
                <w:rFonts w:ascii="Times New Roman" w:hAnsi="Times New Roman"/>
                <w:b w:val="0"/>
                <w:sz w:val="26"/>
                <w:szCs w:val="26"/>
              </w:rPr>
              <w:t>……</w:t>
            </w:r>
            <w:r w:rsidRPr="00DC66AD">
              <w:rPr>
                <w:rFonts w:ascii="Times New Roman" w:hAnsi="Times New Roman"/>
                <w:b w:val="0"/>
                <w:sz w:val="26"/>
                <w:szCs w:val="26"/>
                <w:lang w:eastAsia="x-none"/>
              </w:rPr>
              <w:t>……</w:t>
            </w:r>
            <w:r w:rsidRPr="00DC66AD">
              <w:rPr>
                <w:rFonts w:ascii="Times New Roman" w:hAnsi="Times New Roman"/>
                <w:b w:val="0"/>
                <w:sz w:val="26"/>
                <w:szCs w:val="26"/>
              </w:rPr>
              <w:t>……</w:t>
            </w:r>
          </w:p>
          <w:p w14:paraId="77DB6475" w14:textId="77777777" w:rsidR="00F35CAE" w:rsidRPr="00DC66AD" w:rsidRDefault="00F35CAE" w:rsidP="00737B6B">
            <w:pPr>
              <w:spacing w:line="240" w:lineRule="auto"/>
              <w:rPr>
                <w:sz w:val="26"/>
                <w:szCs w:val="26"/>
              </w:rPr>
            </w:pPr>
            <w:r w:rsidRPr="00DC66AD">
              <w:rPr>
                <w:sz w:val="26"/>
                <w:szCs w:val="26"/>
              </w:rPr>
              <w:t>4 Результаты независимой оценки качества в 2022 году …..……….………</w:t>
            </w:r>
          </w:p>
          <w:p w14:paraId="36A9DBF5" w14:textId="77777777" w:rsidR="00F35CAE" w:rsidRPr="00DC66AD" w:rsidRDefault="00F35CAE" w:rsidP="00737B6B">
            <w:pPr>
              <w:widowControl w:val="0"/>
              <w:autoSpaceDE w:val="0"/>
              <w:autoSpaceDN w:val="0"/>
              <w:adjustRightInd w:val="0"/>
              <w:spacing w:line="240" w:lineRule="auto"/>
              <w:ind w:left="709"/>
              <w:rPr>
                <w:sz w:val="26"/>
                <w:szCs w:val="26"/>
              </w:rPr>
            </w:pPr>
            <w:r w:rsidRPr="00DC66AD">
              <w:rPr>
                <w:sz w:val="26"/>
                <w:szCs w:val="26"/>
              </w:rPr>
              <w:t>4.1 Открытость и доступность информации об организациях социального обслуживания  ………………………………………….</w:t>
            </w:r>
          </w:p>
          <w:p w14:paraId="2D681ECC" w14:textId="77777777" w:rsidR="00F35CAE" w:rsidRPr="00DC66AD" w:rsidRDefault="00F35CAE" w:rsidP="00737B6B">
            <w:pPr>
              <w:widowControl w:val="0"/>
              <w:autoSpaceDE w:val="0"/>
              <w:autoSpaceDN w:val="0"/>
              <w:adjustRightInd w:val="0"/>
              <w:spacing w:line="240" w:lineRule="auto"/>
              <w:ind w:left="709"/>
              <w:rPr>
                <w:sz w:val="26"/>
                <w:szCs w:val="26"/>
              </w:rPr>
            </w:pPr>
            <w:r w:rsidRPr="00DC66AD">
              <w:rPr>
                <w:sz w:val="26"/>
                <w:szCs w:val="26"/>
              </w:rPr>
              <w:t>4.2 Комфортность условий предоставления услуг, в том числе время ожидания предоставления услуг …..……….………………..</w:t>
            </w:r>
          </w:p>
          <w:p w14:paraId="0E7234F4" w14:textId="77777777" w:rsidR="00F35CAE" w:rsidRPr="00DC66AD" w:rsidRDefault="00F35CAE" w:rsidP="00737B6B">
            <w:pPr>
              <w:spacing w:line="240" w:lineRule="auto"/>
              <w:ind w:left="709"/>
              <w:rPr>
                <w:sz w:val="26"/>
                <w:szCs w:val="26"/>
              </w:rPr>
            </w:pPr>
            <w:r w:rsidRPr="00DC66AD">
              <w:rPr>
                <w:sz w:val="26"/>
                <w:szCs w:val="26"/>
              </w:rPr>
              <w:t>4.3 Доступность услуг для инвалидов …..……….…………………..</w:t>
            </w:r>
          </w:p>
          <w:p w14:paraId="4E663AFF" w14:textId="77777777" w:rsidR="00F35CAE" w:rsidRPr="00DC66AD" w:rsidRDefault="00F35CAE" w:rsidP="00737B6B">
            <w:pPr>
              <w:widowControl w:val="0"/>
              <w:autoSpaceDE w:val="0"/>
              <w:autoSpaceDN w:val="0"/>
              <w:adjustRightInd w:val="0"/>
              <w:spacing w:line="240" w:lineRule="auto"/>
              <w:ind w:left="709"/>
              <w:rPr>
                <w:sz w:val="26"/>
                <w:szCs w:val="26"/>
                <w:lang w:val="x-none"/>
              </w:rPr>
            </w:pPr>
            <w:r w:rsidRPr="00DC66AD">
              <w:rPr>
                <w:sz w:val="26"/>
                <w:szCs w:val="26"/>
              </w:rPr>
              <w:t xml:space="preserve">4.4 </w:t>
            </w:r>
            <w:r w:rsidRPr="00DC66AD">
              <w:rPr>
                <w:sz w:val="26"/>
                <w:szCs w:val="26"/>
                <w:lang w:val="x-none"/>
              </w:rPr>
              <w:t>Д</w:t>
            </w:r>
            <w:r w:rsidRPr="00DC66AD">
              <w:rPr>
                <w:sz w:val="26"/>
                <w:szCs w:val="26"/>
              </w:rPr>
              <w:t>оброжелательность, вежливость работников организаций …..</w:t>
            </w:r>
          </w:p>
          <w:p w14:paraId="42F237FB" w14:textId="77777777" w:rsidR="00F35CAE" w:rsidRPr="00DC66AD" w:rsidRDefault="00F35CAE" w:rsidP="00737B6B">
            <w:pPr>
              <w:widowControl w:val="0"/>
              <w:autoSpaceDE w:val="0"/>
              <w:autoSpaceDN w:val="0"/>
              <w:adjustRightInd w:val="0"/>
              <w:spacing w:line="240" w:lineRule="auto"/>
              <w:ind w:left="709"/>
              <w:rPr>
                <w:sz w:val="26"/>
                <w:szCs w:val="26"/>
              </w:rPr>
            </w:pPr>
            <w:r w:rsidRPr="00DC66AD">
              <w:rPr>
                <w:sz w:val="26"/>
                <w:szCs w:val="26"/>
              </w:rPr>
              <w:t>4.5 Удовлетворенность</w:t>
            </w:r>
            <w:r w:rsidRPr="00DC66AD">
              <w:rPr>
                <w:i/>
                <w:sz w:val="26"/>
                <w:szCs w:val="26"/>
              </w:rPr>
              <w:t xml:space="preserve"> </w:t>
            </w:r>
            <w:r w:rsidRPr="00DC66AD">
              <w:rPr>
                <w:sz w:val="26"/>
                <w:szCs w:val="26"/>
              </w:rPr>
              <w:t>условиями оказания услуг …..……….…….</w:t>
            </w:r>
          </w:p>
          <w:p w14:paraId="615A6EE0" w14:textId="77777777" w:rsidR="00F35CAE" w:rsidRPr="00DC66AD" w:rsidRDefault="00F35CAE" w:rsidP="00737B6B">
            <w:pPr>
              <w:spacing w:line="240" w:lineRule="auto"/>
              <w:contextualSpacing/>
              <w:rPr>
                <w:sz w:val="26"/>
                <w:szCs w:val="26"/>
              </w:rPr>
            </w:pPr>
            <w:r w:rsidRPr="00DC66AD">
              <w:rPr>
                <w:sz w:val="26"/>
                <w:szCs w:val="26"/>
              </w:rPr>
              <w:t>5 Значения показателей, характеризующих общие критерии оценки качества условий оказания услуг организациями социального обслуживания .……….….….………….…………….…………….…………</w:t>
            </w:r>
          </w:p>
          <w:p w14:paraId="655C6748" w14:textId="77777777" w:rsidR="00F35CAE" w:rsidRPr="00DC66AD" w:rsidRDefault="00F35CAE" w:rsidP="00737B6B">
            <w:pPr>
              <w:spacing w:line="240" w:lineRule="auto"/>
              <w:rPr>
                <w:sz w:val="26"/>
                <w:szCs w:val="26"/>
              </w:rPr>
            </w:pPr>
            <w:r w:rsidRPr="00DC66AD">
              <w:rPr>
                <w:sz w:val="26"/>
                <w:szCs w:val="26"/>
              </w:rPr>
              <w:t>6 Основные недостатки в работе организаций социального обслуживания, выявленные в ходе сбора и обобщения информации о качестве условий оказания услуг.……….….….………….…………….…………….…………</w:t>
            </w:r>
          </w:p>
          <w:p w14:paraId="24F3222E" w14:textId="77777777" w:rsidR="00F35CAE" w:rsidRPr="00DC66AD" w:rsidRDefault="00F35CAE" w:rsidP="00737B6B">
            <w:pPr>
              <w:spacing w:line="240" w:lineRule="auto"/>
              <w:rPr>
                <w:sz w:val="26"/>
                <w:szCs w:val="26"/>
              </w:rPr>
            </w:pPr>
            <w:r w:rsidRPr="00DC66AD">
              <w:rPr>
                <w:sz w:val="26"/>
                <w:szCs w:val="26"/>
              </w:rPr>
              <w:t>7 Выводы и предложения по совершенствованию деятельности сферы социального обслуживания .……….….….………….…………….…………</w:t>
            </w:r>
          </w:p>
          <w:p w14:paraId="1E72FD34" w14:textId="77777777" w:rsidR="00F35CAE" w:rsidRPr="00DC66AD" w:rsidRDefault="00F35CAE" w:rsidP="00737B6B">
            <w:pPr>
              <w:spacing w:line="240" w:lineRule="auto"/>
              <w:rPr>
                <w:sz w:val="26"/>
                <w:szCs w:val="26"/>
              </w:rPr>
            </w:pPr>
            <w:r w:rsidRPr="00DC66AD">
              <w:rPr>
                <w:sz w:val="26"/>
                <w:szCs w:val="26"/>
              </w:rPr>
              <w:t>ЗАКЛЮЧЕНИЕ ……………………………………………………….………</w:t>
            </w:r>
          </w:p>
          <w:p w14:paraId="3C687A19" w14:textId="77777777" w:rsidR="00F35CAE" w:rsidRPr="00DC66AD" w:rsidRDefault="00F35CAE" w:rsidP="00737B6B">
            <w:pPr>
              <w:spacing w:line="240" w:lineRule="auto"/>
              <w:rPr>
                <w:sz w:val="26"/>
                <w:szCs w:val="26"/>
              </w:rPr>
            </w:pPr>
            <w:r w:rsidRPr="00DC66AD">
              <w:rPr>
                <w:sz w:val="26"/>
                <w:szCs w:val="26"/>
              </w:rPr>
              <w:lastRenderedPageBreak/>
              <w:t>СПИСОК ИСПОЛЬЗОВАННЫХ ИСТОЧНИКОВ …………………………</w:t>
            </w:r>
          </w:p>
          <w:p w14:paraId="0F20F27E" w14:textId="77777777" w:rsidR="00F35CAE" w:rsidRPr="00DC66AD" w:rsidRDefault="00F35CAE" w:rsidP="00737B6B">
            <w:pPr>
              <w:spacing w:line="240" w:lineRule="auto"/>
              <w:rPr>
                <w:sz w:val="26"/>
                <w:szCs w:val="26"/>
              </w:rPr>
            </w:pPr>
          </w:p>
        </w:tc>
        <w:tc>
          <w:tcPr>
            <w:tcW w:w="1098" w:type="dxa"/>
          </w:tcPr>
          <w:p w14:paraId="7E038457" w14:textId="77777777" w:rsidR="00F35CAE" w:rsidRPr="00DC66AD" w:rsidRDefault="00F35CAE" w:rsidP="00737B6B">
            <w:pPr>
              <w:spacing w:line="240" w:lineRule="auto"/>
              <w:jc w:val="right"/>
              <w:rPr>
                <w:sz w:val="26"/>
                <w:szCs w:val="26"/>
              </w:rPr>
            </w:pPr>
            <w:r w:rsidRPr="00DC66AD">
              <w:rPr>
                <w:sz w:val="26"/>
                <w:szCs w:val="26"/>
              </w:rPr>
              <w:lastRenderedPageBreak/>
              <w:t>5 стр.</w:t>
            </w:r>
          </w:p>
          <w:p w14:paraId="67F90320" w14:textId="77777777" w:rsidR="00F35CAE" w:rsidRPr="00DC66AD" w:rsidRDefault="00F35CAE" w:rsidP="00737B6B">
            <w:pPr>
              <w:spacing w:line="240" w:lineRule="auto"/>
              <w:jc w:val="right"/>
              <w:rPr>
                <w:sz w:val="26"/>
                <w:szCs w:val="26"/>
              </w:rPr>
            </w:pPr>
            <w:r w:rsidRPr="00DC66AD">
              <w:rPr>
                <w:sz w:val="26"/>
                <w:szCs w:val="26"/>
              </w:rPr>
              <w:t>6 стр.</w:t>
            </w:r>
          </w:p>
          <w:p w14:paraId="56F9D6D6" w14:textId="77777777" w:rsidR="00F35CAE" w:rsidRPr="00DC66AD" w:rsidRDefault="00F35CAE" w:rsidP="00737B6B">
            <w:pPr>
              <w:spacing w:line="240" w:lineRule="auto"/>
              <w:jc w:val="right"/>
              <w:rPr>
                <w:sz w:val="26"/>
                <w:szCs w:val="26"/>
              </w:rPr>
            </w:pPr>
            <w:r w:rsidRPr="00DC66AD">
              <w:rPr>
                <w:sz w:val="26"/>
                <w:szCs w:val="26"/>
              </w:rPr>
              <w:t>7 стр.</w:t>
            </w:r>
          </w:p>
          <w:p w14:paraId="49B3C561" w14:textId="77777777" w:rsidR="00F35CAE" w:rsidRPr="00DC66AD" w:rsidRDefault="00F35CAE" w:rsidP="00737B6B">
            <w:pPr>
              <w:spacing w:line="240" w:lineRule="auto"/>
              <w:jc w:val="right"/>
              <w:rPr>
                <w:sz w:val="26"/>
                <w:szCs w:val="26"/>
              </w:rPr>
            </w:pPr>
            <w:r w:rsidRPr="00DC66AD">
              <w:rPr>
                <w:sz w:val="26"/>
                <w:szCs w:val="26"/>
              </w:rPr>
              <w:t>9 стр.</w:t>
            </w:r>
          </w:p>
          <w:p w14:paraId="10A7FAD3" w14:textId="77777777" w:rsidR="00F35CAE" w:rsidRPr="00DC66AD" w:rsidRDefault="00F35CAE" w:rsidP="00737B6B">
            <w:pPr>
              <w:spacing w:line="240" w:lineRule="auto"/>
              <w:jc w:val="right"/>
              <w:rPr>
                <w:sz w:val="26"/>
                <w:szCs w:val="26"/>
              </w:rPr>
            </w:pPr>
            <w:r w:rsidRPr="00DC66AD">
              <w:rPr>
                <w:sz w:val="26"/>
                <w:szCs w:val="26"/>
              </w:rPr>
              <w:t>12 стр.</w:t>
            </w:r>
          </w:p>
          <w:p w14:paraId="174E294D" w14:textId="77777777" w:rsidR="00F35CAE" w:rsidRPr="00DC66AD" w:rsidRDefault="00F35CAE" w:rsidP="00737B6B">
            <w:pPr>
              <w:spacing w:line="240" w:lineRule="auto"/>
              <w:jc w:val="right"/>
              <w:rPr>
                <w:sz w:val="26"/>
                <w:szCs w:val="26"/>
              </w:rPr>
            </w:pPr>
            <w:r w:rsidRPr="00DC66AD">
              <w:rPr>
                <w:sz w:val="26"/>
                <w:szCs w:val="26"/>
              </w:rPr>
              <w:t>15 стр.</w:t>
            </w:r>
          </w:p>
          <w:p w14:paraId="2C932EBD" w14:textId="77777777" w:rsidR="00F35CAE" w:rsidRPr="00DC66AD" w:rsidRDefault="00F35CAE" w:rsidP="00737B6B">
            <w:pPr>
              <w:spacing w:line="240" w:lineRule="auto"/>
              <w:jc w:val="right"/>
              <w:rPr>
                <w:sz w:val="26"/>
                <w:szCs w:val="26"/>
              </w:rPr>
            </w:pPr>
          </w:p>
          <w:p w14:paraId="2574D23E" w14:textId="77777777" w:rsidR="00F35CAE" w:rsidRPr="00DC66AD" w:rsidRDefault="00F35CAE" w:rsidP="00737B6B">
            <w:pPr>
              <w:spacing w:line="240" w:lineRule="auto"/>
              <w:jc w:val="right"/>
              <w:rPr>
                <w:sz w:val="26"/>
                <w:szCs w:val="26"/>
              </w:rPr>
            </w:pPr>
            <w:r w:rsidRPr="00DC66AD">
              <w:rPr>
                <w:sz w:val="26"/>
                <w:szCs w:val="26"/>
              </w:rPr>
              <w:t>18 стр.</w:t>
            </w:r>
          </w:p>
          <w:p w14:paraId="0DB2563D" w14:textId="77777777" w:rsidR="00F35CAE" w:rsidRPr="00DC66AD" w:rsidRDefault="00F35CAE" w:rsidP="00737B6B">
            <w:pPr>
              <w:spacing w:line="240" w:lineRule="auto"/>
              <w:jc w:val="right"/>
              <w:rPr>
                <w:sz w:val="26"/>
                <w:szCs w:val="26"/>
              </w:rPr>
            </w:pPr>
            <w:r w:rsidRPr="00DC66AD">
              <w:rPr>
                <w:sz w:val="26"/>
                <w:szCs w:val="26"/>
              </w:rPr>
              <w:t>35 стр.</w:t>
            </w:r>
          </w:p>
          <w:p w14:paraId="0DA3211A" w14:textId="77777777" w:rsidR="00F35CAE" w:rsidRPr="00DC66AD" w:rsidRDefault="00F35CAE" w:rsidP="00737B6B">
            <w:pPr>
              <w:spacing w:line="240" w:lineRule="auto"/>
              <w:jc w:val="right"/>
              <w:rPr>
                <w:sz w:val="26"/>
                <w:szCs w:val="26"/>
              </w:rPr>
            </w:pPr>
          </w:p>
          <w:p w14:paraId="4639AC1A" w14:textId="77777777" w:rsidR="00F35CAE" w:rsidRPr="00DC66AD" w:rsidRDefault="00F35CAE" w:rsidP="00737B6B">
            <w:pPr>
              <w:spacing w:line="240" w:lineRule="auto"/>
              <w:jc w:val="right"/>
              <w:rPr>
                <w:sz w:val="26"/>
                <w:szCs w:val="26"/>
              </w:rPr>
            </w:pPr>
            <w:r w:rsidRPr="00DC66AD">
              <w:rPr>
                <w:sz w:val="26"/>
                <w:szCs w:val="26"/>
              </w:rPr>
              <w:t>3</w:t>
            </w:r>
            <w:r>
              <w:rPr>
                <w:sz w:val="26"/>
                <w:szCs w:val="26"/>
              </w:rPr>
              <w:t>4</w:t>
            </w:r>
            <w:r w:rsidRPr="00DC66AD">
              <w:rPr>
                <w:sz w:val="26"/>
                <w:szCs w:val="26"/>
              </w:rPr>
              <w:t xml:space="preserve"> стр.</w:t>
            </w:r>
          </w:p>
          <w:p w14:paraId="2D8C2A21" w14:textId="77777777" w:rsidR="00F35CAE" w:rsidRPr="00DC66AD" w:rsidRDefault="00F35CAE" w:rsidP="00737B6B">
            <w:pPr>
              <w:spacing w:line="240" w:lineRule="auto"/>
              <w:jc w:val="right"/>
              <w:rPr>
                <w:sz w:val="26"/>
                <w:szCs w:val="26"/>
              </w:rPr>
            </w:pPr>
          </w:p>
          <w:p w14:paraId="7538EECE" w14:textId="77777777" w:rsidR="00F35CAE" w:rsidRPr="00DC66AD" w:rsidRDefault="00F35CAE" w:rsidP="00737B6B">
            <w:pPr>
              <w:spacing w:line="240" w:lineRule="auto"/>
              <w:jc w:val="right"/>
              <w:rPr>
                <w:sz w:val="26"/>
                <w:szCs w:val="26"/>
              </w:rPr>
            </w:pPr>
            <w:r w:rsidRPr="00DC66AD">
              <w:rPr>
                <w:sz w:val="26"/>
                <w:szCs w:val="26"/>
              </w:rPr>
              <w:t>5</w:t>
            </w:r>
            <w:r>
              <w:rPr>
                <w:sz w:val="26"/>
                <w:szCs w:val="26"/>
              </w:rPr>
              <w:t>3</w:t>
            </w:r>
            <w:r w:rsidRPr="00DC66AD">
              <w:rPr>
                <w:sz w:val="26"/>
                <w:szCs w:val="26"/>
              </w:rPr>
              <w:t xml:space="preserve"> стр.</w:t>
            </w:r>
          </w:p>
          <w:p w14:paraId="242E453B" w14:textId="77777777" w:rsidR="00F35CAE" w:rsidRPr="00DC66AD" w:rsidRDefault="00F35CAE" w:rsidP="00737B6B">
            <w:pPr>
              <w:spacing w:line="240" w:lineRule="auto"/>
              <w:jc w:val="right"/>
              <w:rPr>
                <w:sz w:val="26"/>
                <w:szCs w:val="26"/>
              </w:rPr>
            </w:pPr>
            <w:r w:rsidRPr="00DC66AD">
              <w:rPr>
                <w:sz w:val="26"/>
                <w:szCs w:val="26"/>
              </w:rPr>
              <w:t>6</w:t>
            </w:r>
            <w:r>
              <w:rPr>
                <w:sz w:val="26"/>
                <w:szCs w:val="26"/>
              </w:rPr>
              <w:t>1</w:t>
            </w:r>
            <w:r w:rsidRPr="00DC66AD">
              <w:rPr>
                <w:sz w:val="26"/>
                <w:szCs w:val="26"/>
              </w:rPr>
              <w:t xml:space="preserve"> стр.</w:t>
            </w:r>
          </w:p>
          <w:p w14:paraId="1E22AD98" w14:textId="77777777" w:rsidR="00F35CAE" w:rsidRPr="00DC66AD" w:rsidRDefault="00F35CAE" w:rsidP="00737B6B">
            <w:pPr>
              <w:spacing w:line="240" w:lineRule="auto"/>
              <w:jc w:val="right"/>
              <w:rPr>
                <w:sz w:val="26"/>
                <w:szCs w:val="26"/>
              </w:rPr>
            </w:pPr>
            <w:r w:rsidRPr="00DC66AD">
              <w:rPr>
                <w:sz w:val="26"/>
                <w:szCs w:val="26"/>
              </w:rPr>
              <w:t>70 стр.</w:t>
            </w:r>
          </w:p>
          <w:p w14:paraId="336A6CCC" w14:textId="77777777" w:rsidR="00F35CAE" w:rsidRPr="00DC66AD" w:rsidRDefault="00F35CAE" w:rsidP="00737B6B">
            <w:pPr>
              <w:spacing w:line="240" w:lineRule="auto"/>
              <w:jc w:val="right"/>
              <w:rPr>
                <w:sz w:val="26"/>
                <w:szCs w:val="26"/>
              </w:rPr>
            </w:pPr>
            <w:r w:rsidRPr="00DC66AD">
              <w:rPr>
                <w:sz w:val="26"/>
                <w:szCs w:val="26"/>
              </w:rPr>
              <w:t>77 стр.</w:t>
            </w:r>
          </w:p>
          <w:p w14:paraId="14DC9A04" w14:textId="77777777" w:rsidR="00F35CAE" w:rsidRPr="00DC66AD" w:rsidRDefault="00F35CAE" w:rsidP="00737B6B">
            <w:pPr>
              <w:spacing w:line="240" w:lineRule="auto"/>
              <w:jc w:val="right"/>
              <w:rPr>
                <w:sz w:val="26"/>
                <w:szCs w:val="26"/>
              </w:rPr>
            </w:pPr>
          </w:p>
          <w:p w14:paraId="6E0D3F00" w14:textId="77777777" w:rsidR="00F35CAE" w:rsidRPr="00DC66AD" w:rsidRDefault="00F35CAE" w:rsidP="00737B6B">
            <w:pPr>
              <w:spacing w:line="240" w:lineRule="auto"/>
              <w:jc w:val="right"/>
              <w:rPr>
                <w:sz w:val="26"/>
                <w:szCs w:val="26"/>
              </w:rPr>
            </w:pPr>
          </w:p>
          <w:p w14:paraId="0D36E202" w14:textId="77777777" w:rsidR="00F35CAE" w:rsidRPr="00DC66AD" w:rsidRDefault="00F35CAE" w:rsidP="00737B6B">
            <w:pPr>
              <w:spacing w:line="240" w:lineRule="auto"/>
              <w:jc w:val="right"/>
              <w:rPr>
                <w:sz w:val="26"/>
                <w:szCs w:val="26"/>
              </w:rPr>
            </w:pPr>
            <w:r w:rsidRPr="00DC66AD">
              <w:rPr>
                <w:sz w:val="26"/>
                <w:szCs w:val="26"/>
              </w:rPr>
              <w:t>8</w:t>
            </w:r>
            <w:r>
              <w:rPr>
                <w:sz w:val="26"/>
                <w:szCs w:val="26"/>
              </w:rPr>
              <w:t>2</w:t>
            </w:r>
            <w:r w:rsidRPr="00DC66AD">
              <w:rPr>
                <w:sz w:val="26"/>
                <w:szCs w:val="26"/>
              </w:rPr>
              <w:t xml:space="preserve"> стр. </w:t>
            </w:r>
          </w:p>
          <w:p w14:paraId="0D8915B6" w14:textId="77777777" w:rsidR="00F35CAE" w:rsidRPr="00DC66AD" w:rsidRDefault="00F35CAE" w:rsidP="00737B6B">
            <w:pPr>
              <w:spacing w:line="240" w:lineRule="auto"/>
              <w:jc w:val="right"/>
              <w:rPr>
                <w:sz w:val="26"/>
                <w:szCs w:val="26"/>
              </w:rPr>
            </w:pPr>
          </w:p>
          <w:p w14:paraId="5F129652" w14:textId="77777777" w:rsidR="00F35CAE" w:rsidRPr="00DC66AD" w:rsidRDefault="00F35CAE" w:rsidP="00737B6B">
            <w:pPr>
              <w:spacing w:line="240" w:lineRule="auto"/>
              <w:jc w:val="right"/>
              <w:rPr>
                <w:sz w:val="26"/>
                <w:szCs w:val="26"/>
              </w:rPr>
            </w:pPr>
          </w:p>
          <w:p w14:paraId="671DB243" w14:textId="77777777" w:rsidR="00F35CAE" w:rsidRPr="00DC66AD" w:rsidRDefault="00F35CAE" w:rsidP="00737B6B">
            <w:pPr>
              <w:spacing w:line="240" w:lineRule="auto"/>
              <w:jc w:val="right"/>
              <w:rPr>
                <w:sz w:val="26"/>
                <w:szCs w:val="26"/>
              </w:rPr>
            </w:pPr>
            <w:r w:rsidRPr="00DC66AD">
              <w:rPr>
                <w:sz w:val="26"/>
                <w:szCs w:val="26"/>
              </w:rPr>
              <w:t>8</w:t>
            </w:r>
            <w:r>
              <w:rPr>
                <w:sz w:val="26"/>
                <w:szCs w:val="26"/>
              </w:rPr>
              <w:t>7</w:t>
            </w:r>
            <w:r w:rsidRPr="00DC66AD">
              <w:rPr>
                <w:sz w:val="26"/>
                <w:szCs w:val="26"/>
              </w:rPr>
              <w:t xml:space="preserve"> стр.</w:t>
            </w:r>
          </w:p>
          <w:p w14:paraId="794C9272" w14:textId="77777777" w:rsidR="00F35CAE" w:rsidRPr="00DC66AD" w:rsidRDefault="00F35CAE" w:rsidP="00737B6B">
            <w:pPr>
              <w:spacing w:line="240" w:lineRule="auto"/>
              <w:jc w:val="right"/>
              <w:rPr>
                <w:sz w:val="26"/>
                <w:szCs w:val="26"/>
              </w:rPr>
            </w:pPr>
          </w:p>
          <w:p w14:paraId="099B2504" w14:textId="77777777" w:rsidR="00F35CAE" w:rsidRPr="00DC66AD" w:rsidRDefault="00F35CAE" w:rsidP="00737B6B">
            <w:pPr>
              <w:spacing w:line="240" w:lineRule="auto"/>
              <w:jc w:val="right"/>
              <w:rPr>
                <w:sz w:val="26"/>
                <w:szCs w:val="26"/>
              </w:rPr>
            </w:pPr>
            <w:r w:rsidRPr="00DC66AD">
              <w:rPr>
                <w:sz w:val="26"/>
                <w:szCs w:val="26"/>
              </w:rPr>
              <w:t>8</w:t>
            </w:r>
            <w:r>
              <w:rPr>
                <w:sz w:val="26"/>
                <w:szCs w:val="26"/>
              </w:rPr>
              <w:t>9</w:t>
            </w:r>
            <w:r w:rsidRPr="00DC66AD">
              <w:rPr>
                <w:sz w:val="26"/>
                <w:szCs w:val="26"/>
              </w:rPr>
              <w:t xml:space="preserve"> стр.</w:t>
            </w:r>
          </w:p>
          <w:p w14:paraId="1FE7B8D6" w14:textId="77777777" w:rsidR="00F35CAE" w:rsidRPr="00DC66AD" w:rsidRDefault="00F35CAE" w:rsidP="00737B6B">
            <w:pPr>
              <w:spacing w:line="240" w:lineRule="auto"/>
              <w:jc w:val="right"/>
              <w:rPr>
                <w:sz w:val="26"/>
                <w:szCs w:val="26"/>
              </w:rPr>
            </w:pPr>
            <w:r>
              <w:rPr>
                <w:sz w:val="26"/>
                <w:szCs w:val="26"/>
              </w:rPr>
              <w:t xml:space="preserve">90 </w:t>
            </w:r>
            <w:r w:rsidRPr="00DC66AD">
              <w:rPr>
                <w:sz w:val="26"/>
                <w:szCs w:val="26"/>
              </w:rPr>
              <w:t>стр.</w:t>
            </w:r>
          </w:p>
          <w:p w14:paraId="17AAADEE" w14:textId="77777777" w:rsidR="00F35CAE" w:rsidRPr="00DC66AD" w:rsidRDefault="00F35CAE" w:rsidP="00737B6B">
            <w:pPr>
              <w:spacing w:line="240" w:lineRule="auto"/>
              <w:jc w:val="right"/>
              <w:rPr>
                <w:sz w:val="26"/>
                <w:szCs w:val="26"/>
              </w:rPr>
            </w:pPr>
            <w:r w:rsidRPr="00DC66AD">
              <w:rPr>
                <w:sz w:val="26"/>
                <w:szCs w:val="26"/>
              </w:rPr>
              <w:t>9</w:t>
            </w:r>
            <w:r>
              <w:rPr>
                <w:sz w:val="26"/>
                <w:szCs w:val="26"/>
              </w:rPr>
              <w:t>1</w:t>
            </w:r>
            <w:r w:rsidRPr="00DC66AD">
              <w:rPr>
                <w:sz w:val="26"/>
                <w:szCs w:val="26"/>
              </w:rPr>
              <w:t xml:space="preserve"> стр.</w:t>
            </w:r>
          </w:p>
        </w:tc>
      </w:tr>
    </w:tbl>
    <w:p w14:paraId="54FA9376" w14:textId="77777777" w:rsidR="00F35CAE" w:rsidRPr="00E277FA" w:rsidRDefault="00F35CAE" w:rsidP="00F35CAE">
      <w:pPr>
        <w:spacing w:line="240" w:lineRule="auto"/>
        <w:rPr>
          <w:sz w:val="26"/>
          <w:szCs w:val="26"/>
        </w:rPr>
        <w:sectPr w:rsidR="00F35CAE" w:rsidRPr="00E277FA" w:rsidSect="00020E12">
          <w:type w:val="nextColumn"/>
          <w:pgSz w:w="11906" w:h="16838"/>
          <w:pgMar w:top="1134" w:right="851" w:bottom="1134" w:left="1701" w:header="709" w:footer="709" w:gutter="0"/>
          <w:cols w:space="708"/>
          <w:docGrid w:linePitch="360"/>
        </w:sectPr>
      </w:pPr>
    </w:p>
    <w:p w14:paraId="2BF7EAEA" w14:textId="77777777" w:rsidR="00F35CAE" w:rsidRPr="00E277FA" w:rsidRDefault="00F35CAE" w:rsidP="00F35CAE">
      <w:pPr>
        <w:spacing w:line="240" w:lineRule="auto"/>
        <w:jc w:val="center"/>
        <w:rPr>
          <w:sz w:val="26"/>
          <w:szCs w:val="26"/>
        </w:rPr>
      </w:pPr>
      <w:r w:rsidRPr="00E277FA">
        <w:rPr>
          <w:sz w:val="26"/>
          <w:szCs w:val="26"/>
        </w:rPr>
        <w:lastRenderedPageBreak/>
        <w:t>НОРМАТИВНЫЕ ССЫЛКИ</w:t>
      </w:r>
    </w:p>
    <w:p w14:paraId="60FBCCB3" w14:textId="77777777" w:rsidR="00F35CAE" w:rsidRPr="00E277FA" w:rsidRDefault="00F35CAE" w:rsidP="00F35CAE">
      <w:pPr>
        <w:spacing w:line="240" w:lineRule="auto"/>
        <w:jc w:val="center"/>
        <w:rPr>
          <w:sz w:val="26"/>
          <w:szCs w:val="26"/>
        </w:rPr>
      </w:pPr>
    </w:p>
    <w:p w14:paraId="36E8E9FC" w14:textId="77777777" w:rsidR="00F35CAE" w:rsidRPr="00E277FA" w:rsidRDefault="00F35CAE" w:rsidP="00F35CAE">
      <w:pPr>
        <w:pStyle w:val="h2"/>
        <w:spacing w:before="0" w:after="0" w:line="240" w:lineRule="auto"/>
        <w:ind w:firstLine="709"/>
        <w:outlineLvl w:val="4"/>
        <w:rPr>
          <w:b w:val="0"/>
          <w:sz w:val="26"/>
          <w:szCs w:val="26"/>
        </w:rPr>
      </w:pPr>
      <w:r w:rsidRPr="00E277FA">
        <w:rPr>
          <w:b w:val="0"/>
          <w:sz w:val="26"/>
          <w:szCs w:val="26"/>
        </w:rPr>
        <w:t xml:space="preserve">Настоящий отчет подготовлен в соответствии с </w:t>
      </w:r>
      <w:r w:rsidRPr="00E277FA">
        <w:rPr>
          <w:b w:val="0"/>
          <w:color w:val="000000"/>
          <w:sz w:val="26"/>
          <w:szCs w:val="26"/>
          <w:shd w:val="clear" w:color="auto" w:fill="FFFFFF"/>
        </w:rP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 взамен ГОСТ 7.32-2001)</w:t>
      </w:r>
    </w:p>
    <w:p w14:paraId="20654529" w14:textId="77777777" w:rsidR="00F35CAE" w:rsidRPr="00E277FA" w:rsidRDefault="00F35CAE" w:rsidP="00F35CAE">
      <w:pPr>
        <w:spacing w:line="240" w:lineRule="auto"/>
        <w:jc w:val="center"/>
        <w:rPr>
          <w:sz w:val="26"/>
          <w:szCs w:val="26"/>
        </w:rPr>
      </w:pPr>
    </w:p>
    <w:p w14:paraId="681AFCD9" w14:textId="77777777" w:rsidR="00F35CAE" w:rsidRPr="00E277FA" w:rsidRDefault="00F35CAE" w:rsidP="00F35CAE">
      <w:pPr>
        <w:spacing w:line="240" w:lineRule="auto"/>
        <w:jc w:val="center"/>
        <w:rPr>
          <w:sz w:val="26"/>
          <w:szCs w:val="26"/>
        </w:rPr>
      </w:pPr>
    </w:p>
    <w:p w14:paraId="6E63118E" w14:textId="77777777" w:rsidR="00F35CAE" w:rsidRPr="00E277FA" w:rsidRDefault="00F35CAE" w:rsidP="00F35CAE">
      <w:pPr>
        <w:spacing w:line="240" w:lineRule="auto"/>
        <w:jc w:val="center"/>
        <w:rPr>
          <w:sz w:val="26"/>
          <w:szCs w:val="26"/>
        </w:rPr>
      </w:pPr>
    </w:p>
    <w:p w14:paraId="69A57709" w14:textId="77777777" w:rsidR="00F35CAE" w:rsidRPr="00E277FA" w:rsidRDefault="00F35CAE" w:rsidP="00F35CAE">
      <w:pPr>
        <w:spacing w:line="240" w:lineRule="auto"/>
        <w:jc w:val="center"/>
        <w:rPr>
          <w:sz w:val="26"/>
          <w:szCs w:val="26"/>
        </w:rPr>
        <w:sectPr w:rsidR="00F35CAE" w:rsidRPr="00E277FA" w:rsidSect="00020E12">
          <w:type w:val="nextColumn"/>
          <w:pgSz w:w="11906" w:h="16838"/>
          <w:pgMar w:top="1134" w:right="851" w:bottom="1134" w:left="1701" w:header="709" w:footer="709" w:gutter="0"/>
          <w:cols w:space="708"/>
          <w:docGrid w:linePitch="360"/>
        </w:sectPr>
      </w:pPr>
    </w:p>
    <w:p w14:paraId="0BD47741" w14:textId="77777777" w:rsidR="00F35CAE" w:rsidRPr="00E277FA" w:rsidRDefault="00F35CAE" w:rsidP="00F35CAE">
      <w:pPr>
        <w:spacing w:line="240" w:lineRule="auto"/>
        <w:jc w:val="center"/>
        <w:rPr>
          <w:sz w:val="26"/>
          <w:szCs w:val="26"/>
        </w:rPr>
      </w:pPr>
      <w:r w:rsidRPr="00E277FA">
        <w:rPr>
          <w:sz w:val="26"/>
          <w:szCs w:val="26"/>
        </w:rPr>
        <w:lastRenderedPageBreak/>
        <w:t>ТЕРМИНЫ И ОПРЕДЕЛЕНИЯ</w:t>
      </w:r>
    </w:p>
    <w:p w14:paraId="70EFAA10" w14:textId="77777777" w:rsidR="00F35CAE" w:rsidRPr="00E277FA" w:rsidRDefault="00F35CAE" w:rsidP="00F35CAE">
      <w:pPr>
        <w:spacing w:line="240" w:lineRule="auto"/>
        <w:jc w:val="center"/>
        <w:rPr>
          <w:sz w:val="26"/>
          <w:szCs w:val="26"/>
        </w:rPr>
      </w:pPr>
    </w:p>
    <w:p w14:paraId="355C2385" w14:textId="77777777" w:rsidR="00F35CAE" w:rsidRPr="00E277FA" w:rsidRDefault="00F35CAE" w:rsidP="00F35CAE">
      <w:pPr>
        <w:tabs>
          <w:tab w:val="left" w:pos="3472"/>
        </w:tabs>
        <w:spacing w:line="240" w:lineRule="auto"/>
        <w:ind w:firstLine="709"/>
        <w:rPr>
          <w:sz w:val="26"/>
          <w:szCs w:val="26"/>
        </w:rPr>
      </w:pPr>
      <w:r w:rsidRPr="00E277FA">
        <w:rPr>
          <w:sz w:val="26"/>
          <w:szCs w:val="26"/>
        </w:rPr>
        <w:t>В настоящем отчете применяют следующие термины с соответствующими определениями: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7440"/>
      </w:tblGrid>
      <w:tr w:rsidR="00F35CAE" w:rsidRPr="00E277FA" w14:paraId="33ECC167" w14:textId="77777777" w:rsidTr="00737B6B">
        <w:tc>
          <w:tcPr>
            <w:tcW w:w="1019" w:type="pct"/>
          </w:tcPr>
          <w:p w14:paraId="2ACB7AF6" w14:textId="77777777" w:rsidR="00F35CAE" w:rsidRPr="00E277FA" w:rsidRDefault="00F35CAE" w:rsidP="00737B6B">
            <w:pPr>
              <w:spacing w:line="240" w:lineRule="auto"/>
              <w:jc w:val="center"/>
              <w:rPr>
                <w:sz w:val="26"/>
                <w:szCs w:val="26"/>
              </w:rPr>
            </w:pPr>
            <w:r w:rsidRPr="00E277FA">
              <w:rPr>
                <w:sz w:val="26"/>
                <w:szCs w:val="26"/>
              </w:rPr>
              <w:t>Термин</w:t>
            </w:r>
          </w:p>
        </w:tc>
        <w:tc>
          <w:tcPr>
            <w:tcW w:w="3981" w:type="pct"/>
          </w:tcPr>
          <w:p w14:paraId="5B38FA72" w14:textId="77777777" w:rsidR="00F35CAE" w:rsidRPr="00E277FA" w:rsidRDefault="00F35CAE" w:rsidP="00737B6B">
            <w:pPr>
              <w:spacing w:line="240" w:lineRule="auto"/>
              <w:jc w:val="center"/>
              <w:rPr>
                <w:sz w:val="26"/>
                <w:szCs w:val="26"/>
              </w:rPr>
            </w:pPr>
            <w:r w:rsidRPr="00E277FA">
              <w:rPr>
                <w:sz w:val="26"/>
                <w:szCs w:val="26"/>
              </w:rPr>
              <w:t>Определение</w:t>
            </w:r>
          </w:p>
        </w:tc>
      </w:tr>
      <w:tr w:rsidR="00F35CAE" w:rsidRPr="00E277FA" w14:paraId="2BF36A47" w14:textId="77777777" w:rsidTr="00737B6B">
        <w:tc>
          <w:tcPr>
            <w:tcW w:w="1019" w:type="pct"/>
          </w:tcPr>
          <w:p w14:paraId="1CC46C07" w14:textId="77777777" w:rsidR="00F35CAE" w:rsidRPr="00E277FA" w:rsidRDefault="00F35CAE" w:rsidP="00737B6B">
            <w:pPr>
              <w:spacing w:line="240" w:lineRule="auto"/>
              <w:rPr>
                <w:i/>
                <w:sz w:val="26"/>
                <w:szCs w:val="26"/>
              </w:rPr>
            </w:pPr>
            <w:r w:rsidRPr="00E277FA">
              <w:rPr>
                <w:i/>
                <w:sz w:val="26"/>
                <w:szCs w:val="26"/>
              </w:rPr>
              <w:t xml:space="preserve">Анкета </w:t>
            </w:r>
          </w:p>
        </w:tc>
        <w:tc>
          <w:tcPr>
            <w:tcW w:w="3981" w:type="pct"/>
          </w:tcPr>
          <w:p w14:paraId="367119B1" w14:textId="77777777" w:rsidR="00F35CAE" w:rsidRPr="00E277FA" w:rsidRDefault="00F35CAE" w:rsidP="00737B6B">
            <w:pPr>
              <w:spacing w:line="240" w:lineRule="auto"/>
              <w:rPr>
                <w:sz w:val="26"/>
                <w:szCs w:val="26"/>
              </w:rPr>
            </w:pPr>
            <w:r w:rsidRPr="00E277FA">
              <w:rPr>
                <w:i/>
                <w:sz w:val="26"/>
                <w:szCs w:val="26"/>
              </w:rPr>
              <w:t xml:space="preserve">– </w:t>
            </w:r>
            <w:r w:rsidRPr="00E277FA">
              <w:rPr>
                <w:sz w:val="26"/>
                <w:szCs w:val="26"/>
              </w:rPr>
              <w:t>социологический документ, содержащий структурно-организованный набор вопросов, каждый из которых связан с задачами проводимого исследования</w:t>
            </w:r>
          </w:p>
        </w:tc>
      </w:tr>
      <w:tr w:rsidR="00F35CAE" w:rsidRPr="00E277FA" w14:paraId="43E537E7" w14:textId="77777777" w:rsidTr="00737B6B">
        <w:tc>
          <w:tcPr>
            <w:tcW w:w="1019" w:type="pct"/>
          </w:tcPr>
          <w:p w14:paraId="3440EA81" w14:textId="77777777" w:rsidR="00F35CAE" w:rsidRPr="00E277FA" w:rsidRDefault="00F35CAE" w:rsidP="00737B6B">
            <w:pPr>
              <w:tabs>
                <w:tab w:val="left" w:pos="3472"/>
              </w:tabs>
              <w:spacing w:line="240" w:lineRule="auto"/>
              <w:rPr>
                <w:i/>
                <w:sz w:val="26"/>
                <w:szCs w:val="26"/>
              </w:rPr>
            </w:pPr>
            <w:r w:rsidRPr="00E277FA">
              <w:rPr>
                <w:i/>
                <w:sz w:val="26"/>
                <w:szCs w:val="26"/>
              </w:rPr>
              <w:t>Выборка</w:t>
            </w:r>
          </w:p>
        </w:tc>
        <w:tc>
          <w:tcPr>
            <w:tcW w:w="3981" w:type="pct"/>
          </w:tcPr>
          <w:p w14:paraId="39711FFE" w14:textId="77777777" w:rsidR="00F35CAE" w:rsidRPr="00E277FA" w:rsidRDefault="00F35CAE" w:rsidP="00737B6B">
            <w:pPr>
              <w:spacing w:line="240" w:lineRule="auto"/>
              <w:rPr>
                <w:sz w:val="26"/>
                <w:szCs w:val="26"/>
              </w:rPr>
            </w:pPr>
            <w:r w:rsidRPr="00E277FA">
              <w:rPr>
                <w:i/>
                <w:sz w:val="26"/>
                <w:szCs w:val="26"/>
              </w:rPr>
              <w:t xml:space="preserve">– </w:t>
            </w:r>
            <w:r w:rsidRPr="00E277FA">
              <w:rPr>
                <w:sz w:val="26"/>
                <w:szCs w:val="26"/>
              </w:rPr>
              <w:t>часть объектов исследования, отражающая характеристики всей исследуемой совокупности, отобранная с помощью специальных приемов для получения информации обо всей совокупности в целом</w:t>
            </w:r>
          </w:p>
        </w:tc>
      </w:tr>
      <w:tr w:rsidR="00F35CAE" w:rsidRPr="00E277FA" w14:paraId="1AB9E25E" w14:textId="77777777" w:rsidTr="00737B6B">
        <w:tc>
          <w:tcPr>
            <w:tcW w:w="1019" w:type="pct"/>
          </w:tcPr>
          <w:p w14:paraId="4B9E7095" w14:textId="77777777" w:rsidR="00F35CAE" w:rsidRPr="00E277FA" w:rsidRDefault="00F35CAE" w:rsidP="00737B6B">
            <w:pPr>
              <w:tabs>
                <w:tab w:val="left" w:pos="3472"/>
              </w:tabs>
              <w:spacing w:line="240" w:lineRule="auto"/>
              <w:rPr>
                <w:i/>
                <w:sz w:val="26"/>
                <w:szCs w:val="26"/>
              </w:rPr>
            </w:pPr>
            <w:r w:rsidRPr="00E277FA">
              <w:rPr>
                <w:i/>
                <w:sz w:val="26"/>
                <w:szCs w:val="26"/>
              </w:rPr>
              <w:t>Инструмен-тарий</w:t>
            </w:r>
          </w:p>
        </w:tc>
        <w:tc>
          <w:tcPr>
            <w:tcW w:w="3981" w:type="pct"/>
          </w:tcPr>
          <w:p w14:paraId="1851F1E7" w14:textId="77777777" w:rsidR="00F35CAE" w:rsidRPr="00E277FA" w:rsidRDefault="00F35CAE" w:rsidP="00737B6B">
            <w:pPr>
              <w:spacing w:line="240" w:lineRule="auto"/>
              <w:rPr>
                <w:sz w:val="26"/>
                <w:szCs w:val="26"/>
              </w:rPr>
            </w:pPr>
            <w:r w:rsidRPr="00E277FA">
              <w:rPr>
                <w:i/>
                <w:sz w:val="26"/>
                <w:szCs w:val="26"/>
              </w:rPr>
              <w:t xml:space="preserve">– </w:t>
            </w:r>
            <w:r w:rsidRPr="00E277FA">
              <w:rPr>
                <w:sz w:val="26"/>
                <w:szCs w:val="26"/>
              </w:rPr>
              <w:t>набор специальных документов, с помощью которых реализуются основные методы социологического исследования (опрос, наблюдение, анализ документов и др.) и осуществляется сбор эмпирических данных об изучаемом объекте</w:t>
            </w:r>
          </w:p>
        </w:tc>
      </w:tr>
      <w:tr w:rsidR="00F35CAE" w:rsidRPr="00E277FA" w14:paraId="49991652" w14:textId="77777777" w:rsidTr="00737B6B">
        <w:tc>
          <w:tcPr>
            <w:tcW w:w="1019" w:type="pct"/>
          </w:tcPr>
          <w:p w14:paraId="682DF382" w14:textId="77777777" w:rsidR="00F35CAE" w:rsidRPr="00E277FA" w:rsidRDefault="00F35CAE" w:rsidP="00737B6B">
            <w:pPr>
              <w:tabs>
                <w:tab w:val="left" w:pos="3472"/>
              </w:tabs>
              <w:spacing w:line="240" w:lineRule="auto"/>
              <w:rPr>
                <w:i/>
                <w:sz w:val="26"/>
                <w:szCs w:val="26"/>
              </w:rPr>
            </w:pPr>
            <w:r w:rsidRPr="00E277FA">
              <w:rPr>
                <w:i/>
                <w:sz w:val="26"/>
                <w:szCs w:val="26"/>
              </w:rPr>
              <w:t>Респондент</w:t>
            </w:r>
          </w:p>
        </w:tc>
        <w:tc>
          <w:tcPr>
            <w:tcW w:w="3981" w:type="pct"/>
          </w:tcPr>
          <w:p w14:paraId="45E3A761" w14:textId="77777777" w:rsidR="00F35CAE" w:rsidRPr="00E277FA" w:rsidRDefault="00F35CAE" w:rsidP="00737B6B">
            <w:pPr>
              <w:spacing w:line="240" w:lineRule="auto"/>
              <w:rPr>
                <w:sz w:val="26"/>
                <w:szCs w:val="26"/>
              </w:rPr>
            </w:pPr>
            <w:r w:rsidRPr="00E277FA">
              <w:rPr>
                <w:i/>
                <w:sz w:val="26"/>
                <w:szCs w:val="26"/>
              </w:rPr>
              <w:t xml:space="preserve">– </w:t>
            </w:r>
            <w:r w:rsidRPr="00E277FA">
              <w:rPr>
                <w:sz w:val="26"/>
                <w:szCs w:val="26"/>
              </w:rPr>
              <w:t>лицо, предоставляющее сведения в ходе социологического исследования на добровольной основе и соответствующее половозрастным, территориальным и иным условиям отбора участников опроса, изложенным в концепции исследования</w:t>
            </w:r>
          </w:p>
        </w:tc>
      </w:tr>
      <w:tr w:rsidR="00F35CAE" w:rsidRPr="00E277FA" w14:paraId="4E70984B" w14:textId="77777777" w:rsidTr="00737B6B">
        <w:tc>
          <w:tcPr>
            <w:tcW w:w="1019" w:type="pct"/>
          </w:tcPr>
          <w:p w14:paraId="10FA18B7" w14:textId="77777777" w:rsidR="00F35CAE" w:rsidRPr="00E277FA" w:rsidRDefault="00F35CAE" w:rsidP="00737B6B">
            <w:pPr>
              <w:tabs>
                <w:tab w:val="left" w:pos="3472"/>
              </w:tabs>
              <w:spacing w:line="240" w:lineRule="auto"/>
              <w:rPr>
                <w:i/>
                <w:sz w:val="26"/>
                <w:szCs w:val="26"/>
              </w:rPr>
            </w:pPr>
            <w:r w:rsidRPr="00E277FA">
              <w:rPr>
                <w:i/>
                <w:sz w:val="26"/>
                <w:szCs w:val="26"/>
              </w:rPr>
              <w:t>Социоло-гическое исследование</w:t>
            </w:r>
          </w:p>
        </w:tc>
        <w:tc>
          <w:tcPr>
            <w:tcW w:w="3981" w:type="pct"/>
          </w:tcPr>
          <w:p w14:paraId="6592DE8C" w14:textId="77777777" w:rsidR="00F35CAE" w:rsidRPr="00E277FA" w:rsidRDefault="00F35CAE" w:rsidP="00737B6B">
            <w:pPr>
              <w:spacing w:line="240" w:lineRule="auto"/>
              <w:rPr>
                <w:sz w:val="26"/>
                <w:szCs w:val="26"/>
              </w:rPr>
            </w:pPr>
            <w:r w:rsidRPr="00E277FA">
              <w:rPr>
                <w:i/>
                <w:sz w:val="26"/>
                <w:szCs w:val="26"/>
              </w:rPr>
              <w:t xml:space="preserve">– </w:t>
            </w:r>
            <w:r w:rsidRPr="00E277FA">
              <w:rPr>
                <w:sz w:val="26"/>
                <w:szCs w:val="26"/>
              </w:rPr>
              <w:t>система логически последовательных методологических, методических и организационно-технических процедур, связанных между собой единой целью: получение достоверных объективных данных об изучаемом социальном явлении</w:t>
            </w:r>
          </w:p>
        </w:tc>
      </w:tr>
      <w:tr w:rsidR="00F35CAE" w:rsidRPr="00E277FA" w14:paraId="5A843930" w14:textId="77777777" w:rsidTr="00737B6B">
        <w:tc>
          <w:tcPr>
            <w:tcW w:w="1019" w:type="pct"/>
          </w:tcPr>
          <w:p w14:paraId="508F639D" w14:textId="77777777" w:rsidR="00F35CAE" w:rsidRPr="00E277FA" w:rsidRDefault="00F35CAE" w:rsidP="00737B6B">
            <w:pPr>
              <w:tabs>
                <w:tab w:val="left" w:pos="3472"/>
              </w:tabs>
              <w:spacing w:line="240" w:lineRule="auto"/>
              <w:rPr>
                <w:i/>
                <w:sz w:val="26"/>
                <w:szCs w:val="26"/>
              </w:rPr>
            </w:pPr>
            <w:r w:rsidRPr="00E277FA">
              <w:rPr>
                <w:i/>
                <w:sz w:val="26"/>
                <w:szCs w:val="26"/>
              </w:rPr>
              <w:t>Удовлет-воренность социальная</w:t>
            </w:r>
          </w:p>
        </w:tc>
        <w:tc>
          <w:tcPr>
            <w:tcW w:w="3981" w:type="pct"/>
          </w:tcPr>
          <w:p w14:paraId="27ED6D3B" w14:textId="77777777" w:rsidR="00F35CAE" w:rsidRPr="00E277FA" w:rsidRDefault="00F35CAE" w:rsidP="00737B6B">
            <w:pPr>
              <w:spacing w:line="240" w:lineRule="auto"/>
              <w:rPr>
                <w:sz w:val="26"/>
                <w:szCs w:val="26"/>
              </w:rPr>
            </w:pPr>
            <w:r w:rsidRPr="00E277FA">
              <w:rPr>
                <w:i/>
                <w:sz w:val="26"/>
                <w:szCs w:val="26"/>
              </w:rPr>
              <w:t xml:space="preserve">– </w:t>
            </w:r>
            <w:r w:rsidRPr="00E277FA">
              <w:rPr>
                <w:sz w:val="26"/>
                <w:szCs w:val="26"/>
              </w:rPr>
              <w:t xml:space="preserve">обобщенная в сознании индивида совокупность его восприятий и оценок условий своей социальной жизни, качества жизни </w:t>
            </w:r>
          </w:p>
        </w:tc>
      </w:tr>
      <w:tr w:rsidR="00F35CAE" w:rsidRPr="00E277FA" w14:paraId="0483F0BE" w14:textId="77777777" w:rsidTr="00737B6B">
        <w:tc>
          <w:tcPr>
            <w:tcW w:w="1019" w:type="pct"/>
          </w:tcPr>
          <w:p w14:paraId="1D92CE97" w14:textId="77777777" w:rsidR="00F35CAE" w:rsidRPr="00E277FA" w:rsidRDefault="00F35CAE" w:rsidP="00737B6B">
            <w:pPr>
              <w:tabs>
                <w:tab w:val="left" w:pos="3472"/>
              </w:tabs>
              <w:spacing w:line="240" w:lineRule="auto"/>
              <w:rPr>
                <w:i/>
                <w:sz w:val="26"/>
                <w:szCs w:val="26"/>
              </w:rPr>
            </w:pPr>
            <w:r w:rsidRPr="00E277FA">
              <w:rPr>
                <w:i/>
                <w:sz w:val="26"/>
                <w:szCs w:val="26"/>
              </w:rPr>
              <w:t>Независимая оценка качест-ва условий оказания услуг организациями социального обслуживания</w:t>
            </w:r>
          </w:p>
        </w:tc>
        <w:tc>
          <w:tcPr>
            <w:tcW w:w="3981" w:type="pct"/>
          </w:tcPr>
          <w:p w14:paraId="240C3CC4" w14:textId="77777777" w:rsidR="00F35CAE" w:rsidRPr="00E277FA" w:rsidRDefault="00F35CAE" w:rsidP="00737B6B">
            <w:pPr>
              <w:spacing w:line="240" w:lineRule="auto"/>
              <w:rPr>
                <w:i/>
                <w:sz w:val="26"/>
                <w:szCs w:val="26"/>
              </w:rPr>
            </w:pPr>
            <w:r w:rsidRPr="00E277FA">
              <w:rPr>
                <w:i/>
                <w:sz w:val="26"/>
                <w:szCs w:val="26"/>
              </w:rPr>
              <w:t>–</w:t>
            </w:r>
            <w:r w:rsidRPr="00E277FA">
              <w:rPr>
                <w:sz w:val="26"/>
                <w:szCs w:val="26"/>
              </w:rPr>
              <w:t xml:space="preserve"> оценочная процедура, которая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tc>
      </w:tr>
    </w:tbl>
    <w:p w14:paraId="54B74BB7" w14:textId="77777777" w:rsidR="00F35CAE" w:rsidRPr="00E277FA" w:rsidRDefault="00F35CAE" w:rsidP="00F35CAE">
      <w:pPr>
        <w:spacing w:line="240" w:lineRule="auto"/>
        <w:jc w:val="center"/>
        <w:rPr>
          <w:sz w:val="26"/>
          <w:szCs w:val="26"/>
        </w:rPr>
      </w:pPr>
    </w:p>
    <w:p w14:paraId="16E08925" w14:textId="77777777" w:rsidR="00F35CAE" w:rsidRPr="00E277FA" w:rsidRDefault="00F35CAE" w:rsidP="00F35CAE">
      <w:pPr>
        <w:spacing w:line="240" w:lineRule="auto"/>
        <w:jc w:val="center"/>
        <w:rPr>
          <w:sz w:val="26"/>
          <w:szCs w:val="26"/>
        </w:rPr>
        <w:sectPr w:rsidR="00F35CAE" w:rsidRPr="00E277FA" w:rsidSect="00020E12">
          <w:type w:val="nextColumn"/>
          <w:pgSz w:w="11906" w:h="16838"/>
          <w:pgMar w:top="1134" w:right="851" w:bottom="1134" w:left="1701" w:header="709" w:footer="709" w:gutter="0"/>
          <w:cols w:space="708"/>
          <w:docGrid w:linePitch="360"/>
        </w:sectPr>
      </w:pPr>
    </w:p>
    <w:p w14:paraId="3EFA05DE" w14:textId="77777777" w:rsidR="00F35CAE" w:rsidRPr="00E277FA" w:rsidRDefault="00F35CAE" w:rsidP="00F35CAE">
      <w:pPr>
        <w:spacing w:line="240" w:lineRule="auto"/>
        <w:jc w:val="center"/>
        <w:rPr>
          <w:sz w:val="26"/>
          <w:szCs w:val="26"/>
        </w:rPr>
      </w:pPr>
      <w:r w:rsidRPr="00E277FA">
        <w:rPr>
          <w:sz w:val="26"/>
          <w:szCs w:val="26"/>
        </w:rPr>
        <w:lastRenderedPageBreak/>
        <w:t>ПЕРЕЧЕНЬ СОКРАЩЕНИЙ И ОБОЗНАЧЕНИЙ</w:t>
      </w:r>
    </w:p>
    <w:p w14:paraId="18BFDCAF" w14:textId="77777777" w:rsidR="00F35CAE" w:rsidRPr="00E277FA" w:rsidRDefault="00F35CAE" w:rsidP="00F35CAE">
      <w:pPr>
        <w:spacing w:line="240" w:lineRule="auto"/>
        <w:jc w:val="center"/>
        <w:rPr>
          <w:sz w:val="26"/>
          <w:szCs w:val="26"/>
        </w:rPr>
      </w:pPr>
    </w:p>
    <w:p w14:paraId="1381E08C" w14:textId="77777777" w:rsidR="00F35CAE" w:rsidRPr="00E277FA" w:rsidRDefault="00F35CAE" w:rsidP="00F35CAE">
      <w:pPr>
        <w:tabs>
          <w:tab w:val="left" w:pos="3472"/>
        </w:tabs>
        <w:spacing w:line="240" w:lineRule="auto"/>
        <w:ind w:firstLine="709"/>
        <w:rPr>
          <w:sz w:val="26"/>
          <w:szCs w:val="26"/>
        </w:rPr>
      </w:pPr>
      <w:r w:rsidRPr="00E277FA">
        <w:rPr>
          <w:sz w:val="26"/>
          <w:szCs w:val="26"/>
        </w:rPr>
        <w:t>В настоящем отчете применяют следующие сокращения и обозначения:</w:t>
      </w:r>
    </w:p>
    <w:p w14:paraId="78900C75" w14:textId="77777777" w:rsidR="00F35CAE" w:rsidRDefault="00F35CAE" w:rsidP="00F35CAE">
      <w:pPr>
        <w:pStyle w:val="h2"/>
        <w:tabs>
          <w:tab w:val="left" w:pos="3472"/>
        </w:tabs>
        <w:spacing w:before="0" w:after="0" w:line="240" w:lineRule="auto"/>
        <w:ind w:firstLine="0"/>
        <w:outlineLvl w:val="4"/>
        <w:rPr>
          <w:rStyle w:val="af1"/>
          <w:bCs w:val="0"/>
          <w:sz w:val="26"/>
          <w:szCs w:val="26"/>
        </w:rPr>
      </w:pPr>
      <w:r w:rsidRPr="00E277FA">
        <w:rPr>
          <w:rStyle w:val="af1"/>
          <w:bCs w:val="0"/>
          <w:i/>
          <w:sz w:val="26"/>
          <w:szCs w:val="26"/>
        </w:rPr>
        <w:t xml:space="preserve">г. </w:t>
      </w:r>
      <w:r w:rsidRPr="00E277FA">
        <w:rPr>
          <w:rStyle w:val="af1"/>
          <w:bCs w:val="0"/>
          <w:sz w:val="26"/>
          <w:szCs w:val="26"/>
        </w:rPr>
        <w:t>– год</w:t>
      </w:r>
    </w:p>
    <w:p w14:paraId="493AEE26" w14:textId="77777777" w:rsidR="00F35CAE" w:rsidRDefault="00F35CAE" w:rsidP="00F35CAE">
      <w:pPr>
        <w:pStyle w:val="h2"/>
        <w:tabs>
          <w:tab w:val="left" w:pos="3472"/>
        </w:tabs>
        <w:spacing w:before="0" w:after="0" w:line="240" w:lineRule="auto"/>
        <w:ind w:firstLine="0"/>
        <w:outlineLvl w:val="4"/>
        <w:rPr>
          <w:rStyle w:val="af1"/>
          <w:bCs w:val="0"/>
          <w:i/>
          <w:sz w:val="26"/>
          <w:szCs w:val="26"/>
        </w:rPr>
      </w:pPr>
      <w:r>
        <w:rPr>
          <w:rStyle w:val="af1"/>
          <w:bCs w:val="0"/>
          <w:i/>
          <w:sz w:val="26"/>
          <w:szCs w:val="26"/>
        </w:rPr>
        <w:t xml:space="preserve">ОГБУ - </w:t>
      </w:r>
      <w:r w:rsidRPr="00850529">
        <w:rPr>
          <w:rStyle w:val="af1"/>
          <w:bCs w:val="0"/>
          <w:sz w:val="26"/>
          <w:szCs w:val="26"/>
        </w:rPr>
        <w:t>областное государственное бюджетное учреждение</w:t>
      </w:r>
    </w:p>
    <w:p w14:paraId="74CEF534" w14:textId="77777777" w:rsidR="00F35CAE" w:rsidRPr="00850529" w:rsidRDefault="00F35CAE" w:rsidP="00F35CAE">
      <w:pPr>
        <w:pStyle w:val="h2"/>
        <w:tabs>
          <w:tab w:val="left" w:pos="3472"/>
        </w:tabs>
        <w:spacing w:before="0" w:after="0" w:line="240" w:lineRule="auto"/>
        <w:ind w:firstLine="0"/>
        <w:outlineLvl w:val="4"/>
        <w:rPr>
          <w:rStyle w:val="af1"/>
          <w:bCs w:val="0"/>
          <w:i/>
          <w:sz w:val="26"/>
          <w:szCs w:val="26"/>
        </w:rPr>
      </w:pPr>
      <w:r>
        <w:rPr>
          <w:rStyle w:val="af1"/>
          <w:bCs w:val="0"/>
          <w:i/>
          <w:sz w:val="26"/>
          <w:szCs w:val="26"/>
        </w:rPr>
        <w:t xml:space="preserve">ОБУ - </w:t>
      </w:r>
      <w:r w:rsidRPr="00850529">
        <w:rPr>
          <w:rStyle w:val="af1"/>
          <w:bCs w:val="0"/>
          <w:sz w:val="26"/>
          <w:szCs w:val="26"/>
        </w:rPr>
        <w:t>областное бюджетное учреждение</w:t>
      </w:r>
    </w:p>
    <w:p w14:paraId="42A1BE15" w14:textId="77777777" w:rsidR="00F35CAE" w:rsidRPr="00E277FA" w:rsidRDefault="00F35CAE" w:rsidP="00F35CAE">
      <w:pPr>
        <w:pStyle w:val="h2"/>
        <w:tabs>
          <w:tab w:val="left" w:pos="3472"/>
        </w:tabs>
        <w:spacing w:before="0" w:after="0" w:line="240" w:lineRule="auto"/>
        <w:ind w:firstLine="0"/>
        <w:outlineLvl w:val="4"/>
        <w:rPr>
          <w:rStyle w:val="af1"/>
          <w:bCs w:val="0"/>
          <w:sz w:val="26"/>
          <w:szCs w:val="26"/>
        </w:rPr>
      </w:pPr>
      <w:r w:rsidRPr="00E277FA">
        <w:rPr>
          <w:rStyle w:val="af1"/>
          <w:bCs w:val="0"/>
          <w:i/>
          <w:sz w:val="26"/>
          <w:szCs w:val="26"/>
        </w:rPr>
        <w:t>ГЭПИЦентр-</w:t>
      </w:r>
      <w:r>
        <w:rPr>
          <w:rStyle w:val="af1"/>
          <w:bCs w:val="0"/>
          <w:i/>
          <w:sz w:val="26"/>
          <w:szCs w:val="26"/>
        </w:rPr>
        <w:t>1</w:t>
      </w:r>
      <w:r w:rsidRPr="00E277FA">
        <w:rPr>
          <w:rStyle w:val="af1"/>
          <w:bCs w:val="0"/>
          <w:sz w:val="26"/>
          <w:szCs w:val="26"/>
        </w:rPr>
        <w:t xml:space="preserve"> – Центр гуманитарных, социально-экономических и политических исследований – </w:t>
      </w:r>
      <w:r>
        <w:rPr>
          <w:rStyle w:val="af1"/>
          <w:bCs w:val="0"/>
          <w:sz w:val="26"/>
          <w:szCs w:val="26"/>
        </w:rPr>
        <w:t>1</w:t>
      </w:r>
    </w:p>
    <w:p w14:paraId="5205FE93" w14:textId="77777777" w:rsidR="00F35CAE" w:rsidRPr="00E277FA" w:rsidRDefault="00F35CAE" w:rsidP="00F35CAE">
      <w:pPr>
        <w:pStyle w:val="h2"/>
        <w:tabs>
          <w:tab w:val="left" w:pos="3472"/>
        </w:tabs>
        <w:spacing w:before="0" w:after="0" w:line="240" w:lineRule="auto"/>
        <w:ind w:firstLine="0"/>
        <w:outlineLvl w:val="4"/>
        <w:rPr>
          <w:rStyle w:val="af1"/>
          <w:bCs w:val="0"/>
          <w:sz w:val="26"/>
          <w:szCs w:val="26"/>
        </w:rPr>
      </w:pPr>
      <w:r w:rsidRPr="00E277FA">
        <w:rPr>
          <w:rStyle w:val="af1"/>
          <w:bCs w:val="0"/>
          <w:i/>
          <w:sz w:val="26"/>
          <w:szCs w:val="26"/>
        </w:rPr>
        <w:t>др.</w:t>
      </w:r>
      <w:r w:rsidRPr="00E277FA">
        <w:rPr>
          <w:rStyle w:val="af1"/>
          <w:bCs w:val="0"/>
          <w:sz w:val="26"/>
          <w:szCs w:val="26"/>
        </w:rPr>
        <w:t xml:space="preserve"> – другое</w:t>
      </w:r>
    </w:p>
    <w:p w14:paraId="4B042A2A" w14:textId="77777777" w:rsidR="00F35CAE" w:rsidRPr="00E277FA" w:rsidRDefault="00F35CAE" w:rsidP="00F35CAE">
      <w:pPr>
        <w:spacing w:line="240" w:lineRule="auto"/>
        <w:contextualSpacing/>
        <w:rPr>
          <w:color w:val="000000"/>
          <w:sz w:val="26"/>
          <w:szCs w:val="26"/>
        </w:rPr>
      </w:pPr>
      <w:r w:rsidRPr="00E277FA">
        <w:rPr>
          <w:i/>
          <w:color w:val="000000"/>
          <w:sz w:val="26"/>
          <w:szCs w:val="26"/>
        </w:rPr>
        <w:t>НОК</w:t>
      </w:r>
      <w:r w:rsidRPr="00E277FA">
        <w:rPr>
          <w:color w:val="000000"/>
          <w:sz w:val="26"/>
          <w:szCs w:val="26"/>
        </w:rPr>
        <w:t xml:space="preserve"> – независимая оценка качества</w:t>
      </w:r>
    </w:p>
    <w:p w14:paraId="79D26226" w14:textId="77777777" w:rsidR="00F35CAE" w:rsidRPr="00E277FA" w:rsidRDefault="00F35CAE" w:rsidP="00F35CAE">
      <w:pPr>
        <w:pStyle w:val="h2"/>
        <w:tabs>
          <w:tab w:val="left" w:pos="3472"/>
        </w:tabs>
        <w:spacing w:before="0" w:after="0" w:line="240" w:lineRule="auto"/>
        <w:ind w:firstLine="0"/>
        <w:outlineLvl w:val="4"/>
        <w:rPr>
          <w:rStyle w:val="af1"/>
          <w:bCs w:val="0"/>
          <w:sz w:val="26"/>
          <w:szCs w:val="26"/>
        </w:rPr>
      </w:pPr>
      <w:r w:rsidRPr="00E277FA">
        <w:rPr>
          <w:rStyle w:val="af1"/>
          <w:bCs w:val="0"/>
          <w:i/>
          <w:sz w:val="26"/>
          <w:szCs w:val="26"/>
        </w:rPr>
        <w:t>РФ</w:t>
      </w:r>
      <w:r w:rsidRPr="00E277FA">
        <w:rPr>
          <w:rStyle w:val="af1"/>
          <w:bCs w:val="0"/>
          <w:sz w:val="26"/>
          <w:szCs w:val="26"/>
        </w:rPr>
        <w:t xml:space="preserve"> – Российская Федерация</w:t>
      </w:r>
    </w:p>
    <w:p w14:paraId="170C444B" w14:textId="77777777" w:rsidR="00F35CAE" w:rsidRPr="00E277FA" w:rsidRDefault="00F35CAE" w:rsidP="00F35CAE">
      <w:pPr>
        <w:pStyle w:val="h2"/>
        <w:tabs>
          <w:tab w:val="left" w:pos="3472"/>
        </w:tabs>
        <w:spacing w:before="0" w:after="0" w:line="240" w:lineRule="auto"/>
        <w:ind w:firstLine="0"/>
        <w:outlineLvl w:val="4"/>
        <w:rPr>
          <w:b w:val="0"/>
          <w:sz w:val="26"/>
          <w:szCs w:val="26"/>
        </w:rPr>
      </w:pPr>
      <w:r w:rsidRPr="00E277FA">
        <w:rPr>
          <w:b w:val="0"/>
          <w:i/>
          <w:sz w:val="26"/>
          <w:szCs w:val="26"/>
        </w:rPr>
        <w:t>см.</w:t>
      </w:r>
      <w:r w:rsidRPr="00E277FA">
        <w:rPr>
          <w:b w:val="0"/>
          <w:sz w:val="26"/>
          <w:szCs w:val="26"/>
        </w:rPr>
        <w:t xml:space="preserve"> – смотри</w:t>
      </w:r>
    </w:p>
    <w:p w14:paraId="4CA4A7B8" w14:textId="77777777" w:rsidR="00F35CAE" w:rsidRPr="00E277FA" w:rsidRDefault="00F35CAE" w:rsidP="00F35CAE">
      <w:pPr>
        <w:pStyle w:val="h2"/>
        <w:tabs>
          <w:tab w:val="left" w:pos="3472"/>
        </w:tabs>
        <w:spacing w:before="0" w:after="0" w:line="240" w:lineRule="auto"/>
        <w:ind w:firstLine="0"/>
        <w:outlineLvl w:val="4"/>
        <w:rPr>
          <w:b w:val="0"/>
          <w:sz w:val="26"/>
          <w:szCs w:val="26"/>
        </w:rPr>
      </w:pPr>
      <w:r w:rsidRPr="00E277FA">
        <w:rPr>
          <w:b w:val="0"/>
          <w:i/>
          <w:sz w:val="26"/>
          <w:szCs w:val="26"/>
        </w:rPr>
        <w:t>табл</w:t>
      </w:r>
      <w:r w:rsidRPr="00E277FA">
        <w:rPr>
          <w:b w:val="0"/>
          <w:sz w:val="26"/>
          <w:szCs w:val="26"/>
        </w:rPr>
        <w:t>. – таблица</w:t>
      </w:r>
    </w:p>
    <w:p w14:paraId="63C319B4" w14:textId="77777777" w:rsidR="00F35CAE" w:rsidRPr="00E277FA" w:rsidRDefault="00F35CAE" w:rsidP="00F35CAE">
      <w:pPr>
        <w:pStyle w:val="h2"/>
        <w:tabs>
          <w:tab w:val="left" w:pos="3472"/>
        </w:tabs>
        <w:spacing w:before="0" w:after="0" w:line="240" w:lineRule="auto"/>
        <w:ind w:firstLine="0"/>
        <w:contextualSpacing/>
        <w:outlineLvl w:val="4"/>
        <w:rPr>
          <w:rStyle w:val="af1"/>
          <w:b/>
          <w:bCs w:val="0"/>
          <w:sz w:val="26"/>
          <w:szCs w:val="26"/>
        </w:rPr>
      </w:pPr>
      <w:r w:rsidRPr="00E277FA">
        <w:rPr>
          <w:b w:val="0"/>
          <w:i/>
          <w:sz w:val="26"/>
          <w:szCs w:val="26"/>
        </w:rPr>
        <w:t>НПА</w:t>
      </w:r>
      <w:r w:rsidRPr="00E277FA">
        <w:rPr>
          <w:b w:val="0"/>
          <w:sz w:val="26"/>
          <w:szCs w:val="26"/>
        </w:rPr>
        <w:t xml:space="preserve"> – нормативные правовые акты</w:t>
      </w:r>
    </w:p>
    <w:p w14:paraId="4EBE02C1"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1.1</w:t>
      </w:r>
      <w:r w:rsidRPr="00E277FA">
        <w:rPr>
          <w:b w:val="0"/>
          <w:sz w:val="26"/>
          <w:szCs w:val="26"/>
        </w:rPr>
        <w:t xml:space="preserve"> </w:t>
      </w:r>
      <w:r w:rsidRPr="00E277FA">
        <w:rPr>
          <w:rStyle w:val="af1"/>
          <w:bCs w:val="0"/>
          <w:sz w:val="26"/>
          <w:szCs w:val="26"/>
        </w:rPr>
        <w:t>–</w:t>
      </w:r>
      <w:r w:rsidRPr="00E277FA">
        <w:rPr>
          <w:b w:val="0"/>
          <w:sz w:val="26"/>
          <w:szCs w:val="26"/>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РФ</w:t>
      </w:r>
    </w:p>
    <w:p w14:paraId="6A7C8352"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1.1.1</w:t>
      </w:r>
      <w:r w:rsidRPr="00E277FA">
        <w:rPr>
          <w:b w:val="0"/>
          <w:sz w:val="26"/>
          <w:szCs w:val="26"/>
        </w:rPr>
        <w:t xml:space="preserve"> </w:t>
      </w:r>
      <w:r w:rsidRPr="00E277FA">
        <w:rPr>
          <w:rStyle w:val="af1"/>
          <w:bCs w:val="0"/>
          <w:sz w:val="26"/>
          <w:szCs w:val="26"/>
        </w:rPr>
        <w:t>–</w:t>
      </w:r>
      <w:r w:rsidRPr="00E277FA">
        <w:rPr>
          <w:b w:val="0"/>
          <w:sz w:val="26"/>
          <w:szCs w:val="26"/>
        </w:rPr>
        <w:t xml:space="preserve"> объем информации, размещение которой на сайте установлено НПА, материалов/ единиц информации</w:t>
      </w:r>
    </w:p>
    <w:p w14:paraId="45C6DF7E"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1.1.2</w:t>
      </w:r>
      <w:r w:rsidRPr="00E277FA">
        <w:rPr>
          <w:b w:val="0"/>
          <w:sz w:val="26"/>
          <w:szCs w:val="26"/>
        </w:rPr>
        <w:t xml:space="preserve"> </w:t>
      </w:r>
      <w:r w:rsidRPr="00E277FA">
        <w:rPr>
          <w:rStyle w:val="af1"/>
          <w:bCs w:val="0"/>
          <w:sz w:val="26"/>
          <w:szCs w:val="26"/>
        </w:rPr>
        <w:t>–</w:t>
      </w:r>
      <w:r w:rsidRPr="00E277FA">
        <w:rPr>
          <w:b w:val="0"/>
          <w:sz w:val="26"/>
          <w:szCs w:val="26"/>
        </w:rPr>
        <w:t xml:space="preserve"> объем информации, размещение которой на стенде установлено НПА, материалов/ единиц информации</w:t>
      </w:r>
    </w:p>
    <w:p w14:paraId="7978C487"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1.2</w:t>
      </w:r>
      <w:r w:rsidRPr="00E277FA">
        <w:rPr>
          <w:b w:val="0"/>
          <w:sz w:val="26"/>
          <w:szCs w:val="26"/>
        </w:rPr>
        <w:t xml:space="preserve"> </w:t>
      </w:r>
      <w:r w:rsidRPr="00E277FA">
        <w:rPr>
          <w:rStyle w:val="af1"/>
          <w:bCs w:val="0"/>
          <w:sz w:val="26"/>
          <w:szCs w:val="26"/>
        </w:rPr>
        <w:t>–</w:t>
      </w:r>
      <w:r w:rsidRPr="00E277FA">
        <w:rPr>
          <w:b w:val="0"/>
          <w:sz w:val="26"/>
          <w:szCs w:val="26"/>
        </w:rPr>
        <w:t xml:space="preserve">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p w14:paraId="2918747E"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 xml:space="preserve">П 1.3 </w:t>
      </w:r>
      <w:r w:rsidRPr="00E277FA">
        <w:rPr>
          <w:rStyle w:val="af1"/>
          <w:bCs w:val="0"/>
          <w:sz w:val="26"/>
          <w:szCs w:val="26"/>
        </w:rPr>
        <w:t>–</w:t>
      </w:r>
      <w:r w:rsidRPr="00E277FA">
        <w:rPr>
          <w:b w:val="0"/>
          <w:sz w:val="26"/>
          <w:szCs w:val="26"/>
        </w:rPr>
        <w:t xml:space="preserve"> доля получателей услуг, удовлетворенных открытостью, полнотой и доступностью информации о деятельности организации</w:t>
      </w:r>
    </w:p>
    <w:p w14:paraId="2A39CC95"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1.3.1</w:t>
      </w:r>
      <w:r w:rsidRPr="00E277FA">
        <w:rPr>
          <w:b w:val="0"/>
          <w:sz w:val="26"/>
          <w:szCs w:val="26"/>
        </w:rPr>
        <w:t xml:space="preserve"> </w:t>
      </w:r>
      <w:r w:rsidRPr="00E277FA">
        <w:rPr>
          <w:rStyle w:val="af1"/>
          <w:bCs w:val="0"/>
          <w:sz w:val="26"/>
          <w:szCs w:val="26"/>
        </w:rPr>
        <w:t>–</w:t>
      </w:r>
      <w:r w:rsidRPr="00E277FA">
        <w:rPr>
          <w:b w:val="0"/>
          <w:sz w:val="26"/>
          <w:szCs w:val="26"/>
        </w:rPr>
        <w:t xml:space="preserve"> число получателей услуг, удовлетворенных информацией на стендах в помещении</w:t>
      </w:r>
    </w:p>
    <w:p w14:paraId="066A3C8F"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1.3.2</w:t>
      </w:r>
      <w:r w:rsidRPr="00E277FA">
        <w:rPr>
          <w:b w:val="0"/>
          <w:sz w:val="26"/>
          <w:szCs w:val="26"/>
        </w:rPr>
        <w:t xml:space="preserve"> </w:t>
      </w:r>
      <w:r w:rsidRPr="00E277FA">
        <w:rPr>
          <w:rStyle w:val="af1"/>
          <w:bCs w:val="0"/>
          <w:sz w:val="26"/>
          <w:szCs w:val="26"/>
        </w:rPr>
        <w:t>–</w:t>
      </w:r>
      <w:r w:rsidRPr="00E277FA">
        <w:rPr>
          <w:b w:val="0"/>
          <w:sz w:val="26"/>
          <w:szCs w:val="26"/>
        </w:rPr>
        <w:t xml:space="preserve"> число получателей услуг, удовлетворенных информацией на официальном сайте </w:t>
      </w:r>
    </w:p>
    <w:p w14:paraId="34A1F7EA"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2.1</w:t>
      </w:r>
      <w:r w:rsidRPr="00E277FA">
        <w:rPr>
          <w:b w:val="0"/>
          <w:sz w:val="26"/>
          <w:szCs w:val="26"/>
        </w:rPr>
        <w:t xml:space="preserve"> </w:t>
      </w:r>
      <w:r w:rsidRPr="00E277FA">
        <w:rPr>
          <w:rStyle w:val="af1"/>
          <w:bCs w:val="0"/>
          <w:sz w:val="26"/>
          <w:szCs w:val="26"/>
        </w:rPr>
        <w:t>–</w:t>
      </w:r>
      <w:r w:rsidRPr="00E277FA">
        <w:rPr>
          <w:b w:val="0"/>
          <w:sz w:val="26"/>
          <w:szCs w:val="26"/>
        </w:rPr>
        <w:t xml:space="preserve"> обеспечение в организации комфортных условий для предоставления услуг </w:t>
      </w:r>
    </w:p>
    <w:p w14:paraId="44B0AE2A"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2.2</w:t>
      </w:r>
      <w:r w:rsidRPr="00E277FA">
        <w:rPr>
          <w:b w:val="0"/>
          <w:sz w:val="26"/>
          <w:szCs w:val="26"/>
        </w:rPr>
        <w:t xml:space="preserve"> </w:t>
      </w:r>
      <w:r w:rsidRPr="00E277FA">
        <w:rPr>
          <w:rStyle w:val="af1"/>
          <w:bCs w:val="0"/>
          <w:sz w:val="26"/>
          <w:szCs w:val="26"/>
        </w:rPr>
        <w:t>–</w:t>
      </w:r>
      <w:r w:rsidRPr="00E277FA">
        <w:rPr>
          <w:b w:val="0"/>
          <w:sz w:val="26"/>
          <w:szCs w:val="26"/>
        </w:rPr>
        <w:t xml:space="preserve"> время ожидания предоставления услуги (среднее время ожидания и своевременность предоставления услуги)</w:t>
      </w:r>
    </w:p>
    <w:p w14:paraId="49165926"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2.3</w:t>
      </w:r>
      <w:r w:rsidRPr="00E277FA">
        <w:rPr>
          <w:b w:val="0"/>
          <w:sz w:val="26"/>
          <w:szCs w:val="26"/>
        </w:rPr>
        <w:t xml:space="preserve"> </w:t>
      </w:r>
      <w:r w:rsidRPr="00E277FA">
        <w:rPr>
          <w:rStyle w:val="af1"/>
          <w:bCs w:val="0"/>
          <w:sz w:val="26"/>
          <w:szCs w:val="26"/>
        </w:rPr>
        <w:t>–</w:t>
      </w:r>
      <w:r w:rsidRPr="00E277FA">
        <w:rPr>
          <w:b w:val="0"/>
          <w:sz w:val="26"/>
          <w:szCs w:val="26"/>
        </w:rPr>
        <w:t xml:space="preserve"> доля получателей услуг, удовлетворенных комфортностью предоставления услуг</w:t>
      </w:r>
    </w:p>
    <w:p w14:paraId="7966E31D"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3.1</w:t>
      </w:r>
      <w:r w:rsidRPr="00E277FA">
        <w:rPr>
          <w:b w:val="0"/>
          <w:sz w:val="26"/>
          <w:szCs w:val="26"/>
        </w:rPr>
        <w:t xml:space="preserve"> </w:t>
      </w:r>
      <w:r w:rsidRPr="00E277FA">
        <w:rPr>
          <w:rStyle w:val="af1"/>
          <w:bCs w:val="0"/>
          <w:sz w:val="26"/>
          <w:szCs w:val="26"/>
        </w:rPr>
        <w:t>–</w:t>
      </w:r>
      <w:r w:rsidRPr="00E277FA">
        <w:rPr>
          <w:b w:val="0"/>
          <w:sz w:val="26"/>
          <w:szCs w:val="26"/>
        </w:rPr>
        <w:t xml:space="preserve"> оборудование помещений организации социальной сферы и прилегающей к ней территории с учетом доступности для инвалидов</w:t>
      </w:r>
    </w:p>
    <w:p w14:paraId="7B23C758"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3.2</w:t>
      </w:r>
      <w:r w:rsidRPr="00E277FA">
        <w:rPr>
          <w:b w:val="0"/>
          <w:sz w:val="26"/>
          <w:szCs w:val="26"/>
        </w:rPr>
        <w:t xml:space="preserve"> </w:t>
      </w:r>
      <w:r w:rsidRPr="00E277FA">
        <w:rPr>
          <w:rStyle w:val="af1"/>
          <w:bCs w:val="0"/>
          <w:sz w:val="26"/>
          <w:szCs w:val="26"/>
        </w:rPr>
        <w:t>–</w:t>
      </w:r>
      <w:r w:rsidRPr="00E277FA">
        <w:rPr>
          <w:b w:val="0"/>
          <w:sz w:val="26"/>
          <w:szCs w:val="26"/>
        </w:rPr>
        <w:t xml:space="preserve"> обеспечение в организации социальной сферы условий доступности, позволяющих инвалидам получать услуги наравне с другими</w:t>
      </w:r>
    </w:p>
    <w:p w14:paraId="26A365E5"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3.3</w:t>
      </w:r>
      <w:r w:rsidRPr="00E277FA">
        <w:rPr>
          <w:b w:val="0"/>
          <w:sz w:val="26"/>
          <w:szCs w:val="26"/>
        </w:rPr>
        <w:t xml:space="preserve"> </w:t>
      </w:r>
      <w:r w:rsidRPr="00E277FA">
        <w:rPr>
          <w:rStyle w:val="af1"/>
          <w:bCs w:val="0"/>
          <w:sz w:val="26"/>
          <w:szCs w:val="26"/>
        </w:rPr>
        <w:t>–</w:t>
      </w:r>
      <w:r w:rsidRPr="00E277FA">
        <w:rPr>
          <w:b w:val="0"/>
          <w:sz w:val="26"/>
          <w:szCs w:val="26"/>
        </w:rPr>
        <w:t xml:space="preserve"> доля получателей услуг, удовлетворенных доступностью услуг для инвалидов</w:t>
      </w:r>
    </w:p>
    <w:p w14:paraId="6588BD75"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4.1</w:t>
      </w:r>
      <w:r w:rsidRPr="00E277FA">
        <w:rPr>
          <w:b w:val="0"/>
          <w:sz w:val="26"/>
          <w:szCs w:val="26"/>
        </w:rPr>
        <w:t xml:space="preserve"> </w:t>
      </w:r>
      <w:r w:rsidRPr="00E277FA">
        <w:rPr>
          <w:rStyle w:val="af1"/>
          <w:bCs w:val="0"/>
          <w:sz w:val="26"/>
          <w:szCs w:val="26"/>
        </w:rPr>
        <w:t>–</w:t>
      </w:r>
      <w:r w:rsidRPr="00E277FA">
        <w:rPr>
          <w:b w:val="0"/>
          <w:sz w:val="26"/>
          <w:szCs w:val="26"/>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p w14:paraId="49D92558"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lastRenderedPageBreak/>
        <w:t>П 4.2</w:t>
      </w:r>
      <w:r w:rsidRPr="00E277FA">
        <w:rPr>
          <w:b w:val="0"/>
          <w:sz w:val="26"/>
          <w:szCs w:val="26"/>
        </w:rPr>
        <w:t xml:space="preserve"> </w:t>
      </w:r>
      <w:r w:rsidRPr="00E277FA">
        <w:rPr>
          <w:rStyle w:val="af1"/>
          <w:bCs w:val="0"/>
          <w:sz w:val="26"/>
          <w:szCs w:val="26"/>
        </w:rPr>
        <w:t>–</w:t>
      </w:r>
      <w:r w:rsidRPr="00E277FA">
        <w:rPr>
          <w:b w:val="0"/>
          <w:sz w:val="26"/>
          <w:szCs w:val="26"/>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p w14:paraId="2A7A73C4"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4.3</w:t>
      </w:r>
      <w:r w:rsidRPr="00E277FA">
        <w:rPr>
          <w:b w:val="0"/>
          <w:sz w:val="26"/>
          <w:szCs w:val="26"/>
        </w:rPr>
        <w:t xml:space="preserve"> </w:t>
      </w:r>
      <w:r w:rsidRPr="00E277FA">
        <w:rPr>
          <w:rStyle w:val="af1"/>
          <w:bCs w:val="0"/>
          <w:sz w:val="26"/>
          <w:szCs w:val="26"/>
        </w:rPr>
        <w:t>–</w:t>
      </w:r>
      <w:r w:rsidRPr="00E277FA">
        <w:rPr>
          <w:b w:val="0"/>
          <w:sz w:val="26"/>
          <w:szCs w:val="26"/>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36B7F507"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5.1</w:t>
      </w:r>
      <w:r w:rsidRPr="00E277FA">
        <w:rPr>
          <w:b w:val="0"/>
          <w:sz w:val="26"/>
          <w:szCs w:val="26"/>
        </w:rPr>
        <w:t xml:space="preserve"> </w:t>
      </w:r>
      <w:r w:rsidRPr="00E277FA">
        <w:rPr>
          <w:rStyle w:val="af1"/>
          <w:bCs w:val="0"/>
          <w:sz w:val="26"/>
          <w:szCs w:val="26"/>
        </w:rPr>
        <w:t>–</w:t>
      </w:r>
      <w:r w:rsidRPr="00E277FA">
        <w:rPr>
          <w:b w:val="0"/>
          <w:sz w:val="26"/>
          <w:szCs w:val="26"/>
        </w:rPr>
        <w:t xml:space="preserve">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14:paraId="4A3FEAAE"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5.2</w:t>
      </w:r>
      <w:r w:rsidRPr="00E277FA">
        <w:rPr>
          <w:b w:val="0"/>
          <w:sz w:val="26"/>
          <w:szCs w:val="26"/>
        </w:rPr>
        <w:t xml:space="preserve"> </w:t>
      </w:r>
      <w:r w:rsidRPr="00E277FA">
        <w:rPr>
          <w:rStyle w:val="af1"/>
          <w:bCs w:val="0"/>
          <w:sz w:val="26"/>
          <w:szCs w:val="26"/>
        </w:rPr>
        <w:t>–</w:t>
      </w:r>
      <w:r w:rsidRPr="00E277FA">
        <w:rPr>
          <w:b w:val="0"/>
          <w:sz w:val="26"/>
          <w:szCs w:val="26"/>
        </w:rPr>
        <w:t xml:space="preserve"> доля получателей услуг, удовлетворенных организационными условиями предоставления услуг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p w14:paraId="111AE696" w14:textId="77777777" w:rsidR="00F35CAE" w:rsidRDefault="00F35CAE" w:rsidP="00F35CAE">
      <w:pPr>
        <w:pStyle w:val="h2"/>
        <w:tabs>
          <w:tab w:val="left" w:pos="3472"/>
        </w:tabs>
        <w:spacing w:before="0" w:after="0" w:line="240" w:lineRule="auto"/>
        <w:ind w:firstLine="0"/>
        <w:contextualSpacing/>
        <w:outlineLvl w:val="4"/>
        <w:rPr>
          <w:b w:val="0"/>
          <w:sz w:val="26"/>
          <w:szCs w:val="26"/>
        </w:rPr>
      </w:pPr>
      <w:r w:rsidRPr="00E277FA">
        <w:rPr>
          <w:b w:val="0"/>
          <w:i/>
          <w:sz w:val="26"/>
          <w:szCs w:val="26"/>
        </w:rPr>
        <w:t>П 5.3</w:t>
      </w:r>
      <w:r w:rsidRPr="00E277FA">
        <w:rPr>
          <w:b w:val="0"/>
          <w:sz w:val="26"/>
          <w:szCs w:val="26"/>
        </w:rPr>
        <w:t xml:space="preserve"> </w:t>
      </w:r>
      <w:r w:rsidRPr="00E277FA">
        <w:rPr>
          <w:rStyle w:val="af1"/>
          <w:bCs w:val="0"/>
          <w:sz w:val="26"/>
          <w:szCs w:val="26"/>
        </w:rPr>
        <w:t>–</w:t>
      </w:r>
      <w:r w:rsidRPr="00E277FA">
        <w:rPr>
          <w:b w:val="0"/>
          <w:sz w:val="26"/>
          <w:szCs w:val="26"/>
        </w:rPr>
        <w:t xml:space="preserve"> доля получателей услуг, удовлетворенных в целом условиями оказания услуг в организации социальной сферы</w:t>
      </w:r>
    </w:p>
    <w:p w14:paraId="500CC602" w14:textId="77777777" w:rsidR="00F35CAE" w:rsidRPr="00E277FA" w:rsidRDefault="00F35CAE" w:rsidP="00F35CAE">
      <w:pPr>
        <w:pStyle w:val="h2"/>
        <w:tabs>
          <w:tab w:val="left" w:pos="3472"/>
        </w:tabs>
        <w:spacing w:before="0" w:after="0" w:line="240" w:lineRule="auto"/>
        <w:ind w:firstLine="0"/>
        <w:contextualSpacing/>
        <w:outlineLvl w:val="4"/>
        <w:rPr>
          <w:b w:val="0"/>
          <w:sz w:val="26"/>
          <w:szCs w:val="26"/>
        </w:rPr>
      </w:pPr>
    </w:p>
    <w:p w14:paraId="15151970" w14:textId="77777777" w:rsidR="00F35CAE" w:rsidRPr="00E277FA" w:rsidRDefault="00F35CAE" w:rsidP="00F35CAE">
      <w:pPr>
        <w:spacing w:line="240" w:lineRule="auto"/>
        <w:jc w:val="center"/>
        <w:rPr>
          <w:sz w:val="26"/>
          <w:szCs w:val="26"/>
        </w:rPr>
      </w:pPr>
    </w:p>
    <w:p w14:paraId="657DA7F1" w14:textId="77777777" w:rsidR="00F35CAE" w:rsidRPr="00E277FA" w:rsidRDefault="00F35CAE" w:rsidP="00F35CAE">
      <w:pPr>
        <w:pStyle w:val="h2"/>
        <w:spacing w:before="0" w:after="0" w:line="240" w:lineRule="auto"/>
        <w:ind w:firstLine="0"/>
        <w:outlineLvl w:val="4"/>
        <w:rPr>
          <w:b w:val="0"/>
          <w:sz w:val="26"/>
          <w:szCs w:val="26"/>
        </w:rPr>
        <w:sectPr w:rsidR="00F35CAE" w:rsidRPr="00E277FA" w:rsidSect="00020E12">
          <w:footerReference w:type="even" r:id="rId7"/>
          <w:footerReference w:type="default" r:id="rId8"/>
          <w:type w:val="nextColumn"/>
          <w:pgSz w:w="11907" w:h="16840" w:code="9"/>
          <w:pgMar w:top="1134" w:right="851" w:bottom="1134" w:left="1701" w:header="720" w:footer="720" w:gutter="0"/>
          <w:cols w:space="720"/>
          <w:noEndnote/>
        </w:sectPr>
      </w:pPr>
    </w:p>
    <w:p w14:paraId="20A0A29E" w14:textId="77777777" w:rsidR="00F35CAE" w:rsidRPr="00E277FA" w:rsidRDefault="00F35CAE" w:rsidP="00F35CAE">
      <w:pPr>
        <w:pStyle w:val="h2"/>
        <w:spacing w:before="0" w:after="0" w:line="240" w:lineRule="auto"/>
        <w:ind w:firstLine="0"/>
        <w:jc w:val="center"/>
        <w:outlineLvl w:val="4"/>
        <w:rPr>
          <w:b w:val="0"/>
          <w:sz w:val="26"/>
          <w:szCs w:val="26"/>
        </w:rPr>
      </w:pPr>
      <w:r w:rsidRPr="00E277FA">
        <w:rPr>
          <w:b w:val="0"/>
          <w:sz w:val="26"/>
          <w:szCs w:val="26"/>
        </w:rPr>
        <w:lastRenderedPageBreak/>
        <w:t>ВВЕДЕНИЕ</w:t>
      </w:r>
    </w:p>
    <w:p w14:paraId="4D8B479D" w14:textId="77777777" w:rsidR="00F35CAE" w:rsidRPr="00E277FA" w:rsidRDefault="00F35CAE" w:rsidP="00F35CAE">
      <w:pPr>
        <w:pStyle w:val="p"/>
        <w:spacing w:before="0" w:after="0" w:line="240" w:lineRule="auto"/>
        <w:ind w:firstLine="709"/>
        <w:outlineLvl w:val="4"/>
        <w:rPr>
          <w:sz w:val="26"/>
          <w:szCs w:val="26"/>
        </w:rPr>
      </w:pPr>
    </w:p>
    <w:p w14:paraId="73471F0F" w14:textId="77777777" w:rsidR="00F35CAE" w:rsidRPr="00E277FA" w:rsidRDefault="00F35CAE" w:rsidP="00F35CAE">
      <w:pPr>
        <w:tabs>
          <w:tab w:val="center" w:pos="720"/>
        </w:tabs>
        <w:spacing w:line="240" w:lineRule="auto"/>
        <w:ind w:firstLine="709"/>
        <w:contextualSpacing/>
        <w:rPr>
          <w:sz w:val="26"/>
          <w:szCs w:val="26"/>
        </w:rPr>
      </w:pPr>
      <w:r w:rsidRPr="0046278C">
        <w:rPr>
          <w:sz w:val="26"/>
          <w:szCs w:val="26"/>
        </w:rPr>
        <w:t xml:space="preserve">В соответствии с договором от </w:t>
      </w:r>
      <w:r w:rsidRPr="00B75FFE">
        <w:rPr>
          <w:sz w:val="26"/>
          <w:szCs w:val="26"/>
        </w:rPr>
        <w:t>19 августа 2022 г. № НОК-2022 по</w:t>
      </w:r>
      <w:r w:rsidRPr="0046278C">
        <w:rPr>
          <w:sz w:val="26"/>
          <w:szCs w:val="26"/>
        </w:rPr>
        <w:t xml:space="preserve"> заказу </w:t>
      </w:r>
      <w:r>
        <w:rPr>
          <w:sz w:val="26"/>
          <w:szCs w:val="26"/>
        </w:rPr>
        <w:t>Управления социальной политики</w:t>
      </w:r>
      <w:r w:rsidRPr="0046278C">
        <w:rPr>
          <w:sz w:val="26"/>
          <w:szCs w:val="26"/>
        </w:rPr>
        <w:t xml:space="preserve"> </w:t>
      </w:r>
      <w:r>
        <w:rPr>
          <w:sz w:val="26"/>
          <w:szCs w:val="26"/>
        </w:rPr>
        <w:t>Липецкой области</w:t>
      </w:r>
      <w:r w:rsidRPr="0046278C">
        <w:rPr>
          <w:sz w:val="26"/>
          <w:szCs w:val="26"/>
        </w:rPr>
        <w:t xml:space="preserve"> в</w:t>
      </w:r>
      <w:r w:rsidRPr="0046278C">
        <w:rPr>
          <w:bCs/>
          <w:spacing w:val="-1"/>
          <w:sz w:val="26"/>
          <w:szCs w:val="26"/>
        </w:rPr>
        <w:t xml:space="preserve"> </w:t>
      </w:r>
      <w:r w:rsidRPr="007422AE">
        <w:rPr>
          <w:bCs/>
          <w:spacing w:val="-1"/>
          <w:sz w:val="26"/>
          <w:szCs w:val="26"/>
        </w:rPr>
        <w:t>августе-октябре</w:t>
      </w:r>
      <w:r w:rsidRPr="0046278C">
        <w:rPr>
          <w:bCs/>
          <w:spacing w:val="-1"/>
          <w:sz w:val="26"/>
          <w:szCs w:val="26"/>
        </w:rPr>
        <w:t xml:space="preserve"> 2022 г. ООО «ГЭПИЦентр-1» провело </w:t>
      </w:r>
      <w:r w:rsidRPr="0046278C">
        <w:rPr>
          <w:sz w:val="26"/>
          <w:szCs w:val="26"/>
        </w:rPr>
        <w:t xml:space="preserve">сбор и обобщение информации в рамках проведения независимой оценки качества условий оказания социальных услуг организациями социального обслуживания </w:t>
      </w:r>
      <w:r>
        <w:rPr>
          <w:sz w:val="26"/>
          <w:szCs w:val="26"/>
        </w:rPr>
        <w:t>Липецкой области</w:t>
      </w:r>
      <w:r w:rsidRPr="0046278C">
        <w:rPr>
          <w:sz w:val="26"/>
          <w:szCs w:val="26"/>
        </w:rPr>
        <w:t xml:space="preserve"> в 2022 году.</w:t>
      </w:r>
    </w:p>
    <w:p w14:paraId="0A7F782A" w14:textId="77777777" w:rsidR="00F35CAE" w:rsidRPr="00E277FA" w:rsidRDefault="00F35CAE" w:rsidP="00F35CAE">
      <w:pPr>
        <w:spacing w:line="240" w:lineRule="auto"/>
        <w:ind w:firstLine="709"/>
        <w:rPr>
          <w:sz w:val="26"/>
          <w:szCs w:val="26"/>
        </w:rPr>
      </w:pPr>
    </w:p>
    <w:p w14:paraId="5731A485" w14:textId="77777777" w:rsidR="00F35CAE" w:rsidRPr="00E277FA" w:rsidRDefault="00F35CAE" w:rsidP="00F35CAE">
      <w:pPr>
        <w:spacing w:line="240" w:lineRule="auto"/>
        <w:ind w:firstLine="709"/>
        <w:rPr>
          <w:i/>
          <w:sz w:val="26"/>
          <w:szCs w:val="26"/>
        </w:rPr>
      </w:pPr>
      <w:r w:rsidRPr="00E277FA">
        <w:rPr>
          <w:i/>
          <w:sz w:val="26"/>
          <w:szCs w:val="26"/>
        </w:rPr>
        <w:t>Описание проблемной ситуации и постановка проблемы исследования</w:t>
      </w:r>
    </w:p>
    <w:p w14:paraId="2681642D" w14:textId="77777777" w:rsidR="00F35CAE" w:rsidRPr="00E277FA" w:rsidRDefault="00F35CAE" w:rsidP="00F35CAE">
      <w:pPr>
        <w:widowControl w:val="0"/>
        <w:autoSpaceDE w:val="0"/>
        <w:autoSpaceDN w:val="0"/>
        <w:adjustRightInd w:val="0"/>
        <w:spacing w:line="240" w:lineRule="auto"/>
        <w:ind w:firstLine="709"/>
        <w:rPr>
          <w:sz w:val="26"/>
          <w:szCs w:val="26"/>
        </w:rPr>
      </w:pPr>
      <w:r w:rsidRPr="00E277FA">
        <w:rPr>
          <w:sz w:val="26"/>
          <w:szCs w:val="26"/>
        </w:rPr>
        <w:t>Повышение эффективности экономики выдвигает требования к условиям воспроизводства и капитализации главного достояния страны – человека. Ключевым фактором устойчивого развития регионов и страны в целом становится не увеличение общественного богатства как такового, а возрастание в его структуре доли человеческого капитала и его качества. Важным элементом с позиций максимально эффективного воспроизводства и капитализации человеческого капитала должно стать обеспечение населения производством услуг социальной сферы не только в необходимом для социально ориентированной экономики объеме, но и с соответствующим качеством. Осуществление государством активной социальной политики обусловливает необходимость совершенствования системы управления этими услугами на основе достоверной оценки их качества.</w:t>
      </w:r>
    </w:p>
    <w:p w14:paraId="4CECCE5D" w14:textId="77777777" w:rsidR="00F35CAE" w:rsidRPr="00E277FA" w:rsidRDefault="00F35CAE" w:rsidP="00F35CAE">
      <w:pPr>
        <w:spacing w:line="240" w:lineRule="auto"/>
        <w:ind w:firstLine="709"/>
        <w:rPr>
          <w:color w:val="000000"/>
          <w:sz w:val="26"/>
          <w:szCs w:val="26"/>
        </w:rPr>
      </w:pPr>
      <w:r w:rsidRPr="00E277FA">
        <w:rPr>
          <w:sz w:val="26"/>
          <w:szCs w:val="26"/>
        </w:rPr>
        <w:t>В Российской Федерации актуальность и необходимость изу</w:t>
      </w:r>
      <w:r>
        <w:rPr>
          <w:sz w:val="26"/>
          <w:szCs w:val="26"/>
        </w:rPr>
        <w:t>чения качества условий оказания</w:t>
      </w:r>
      <w:r w:rsidRPr="00E277FA">
        <w:rPr>
          <w:sz w:val="26"/>
          <w:szCs w:val="26"/>
        </w:rPr>
        <w:t xml:space="preserve"> социальных услуг получила законодательное закрепление. </w:t>
      </w:r>
      <w:r w:rsidRPr="00E277FA">
        <w:rPr>
          <w:color w:val="000000"/>
          <w:sz w:val="26"/>
          <w:szCs w:val="26"/>
        </w:rPr>
        <w:t xml:space="preserve">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w:t>
      </w:r>
      <w:r w:rsidRPr="00E277FA">
        <w:rPr>
          <w:sz w:val="26"/>
          <w:szCs w:val="26"/>
        </w:rPr>
        <w:t>определения результативности деятельности организаций социального обслуживания, принятия своевременных мер по повышению эффективности их деятельности, обеспечения получателей социальных услуг дополнительной информацией о качестве работы организаций социального обслуживания</w:t>
      </w:r>
      <w:r w:rsidRPr="00E277FA">
        <w:rPr>
          <w:color w:val="000000"/>
          <w:sz w:val="26"/>
          <w:szCs w:val="26"/>
        </w:rPr>
        <w:t xml:space="preserve">. </w:t>
      </w:r>
    </w:p>
    <w:p w14:paraId="33B5B295" w14:textId="77777777" w:rsidR="00F35CAE" w:rsidRPr="00E277FA" w:rsidRDefault="00F35CAE" w:rsidP="00F35CAE">
      <w:pPr>
        <w:spacing w:line="240" w:lineRule="auto"/>
        <w:ind w:firstLine="709"/>
        <w:rPr>
          <w:sz w:val="26"/>
          <w:szCs w:val="26"/>
        </w:rPr>
      </w:pPr>
      <w:r w:rsidRPr="00E277FA">
        <w:rPr>
          <w:sz w:val="26"/>
          <w:szCs w:val="26"/>
        </w:rPr>
        <w:t>Сбор и обобщение информации о качестве условий оказания услуг организациями социального обслуживания в субъектах Российской Федерации регламентированы Правилами сбора и обобщения информации о качестве условий оказания услуг организациями в сфере социального обслуживания,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 на основании показателей, утвержденных Приказом Министерства труда и социальной защиты Российской Федерации от 23 мая 2018 г. № 317н. Расчет показателей, характеризующих общие критерии оценки качества условий оказания услуг организациями социального обслуживания, осуществляется на основании единого порядка расчета показателей, утвержденного Приказом Министерства труда и социальной защиты Российской Федерации от 31 мая 2018 г. № 344н. Выявление и обобщение мнения граждан о качестве условий оказания услуг организациями социального обслуживания проводится в соответствии с методикой, утвержденной Приказом Министерства труда и социальной защиты Российской Федерации от 30 октября 2018 г. № 675н.</w:t>
      </w:r>
    </w:p>
    <w:p w14:paraId="5C90CE13" w14:textId="77777777" w:rsidR="00F35CAE" w:rsidRPr="00E277FA" w:rsidRDefault="00F35CAE" w:rsidP="00F35CAE">
      <w:pPr>
        <w:tabs>
          <w:tab w:val="center" w:pos="2880"/>
        </w:tabs>
        <w:suppressAutoHyphens/>
        <w:spacing w:line="240" w:lineRule="auto"/>
        <w:ind w:firstLine="709"/>
        <w:rPr>
          <w:sz w:val="26"/>
          <w:szCs w:val="26"/>
        </w:rPr>
      </w:pPr>
      <w:r w:rsidRPr="00E277FA">
        <w:rPr>
          <w:sz w:val="26"/>
          <w:szCs w:val="26"/>
        </w:rPr>
        <w:lastRenderedPageBreak/>
        <w:t xml:space="preserve">Таким образом, обоснованность и необходимость получения информации о качестве условий оказания услуг организациями социального обслуживания </w:t>
      </w:r>
      <w:r>
        <w:rPr>
          <w:sz w:val="26"/>
          <w:szCs w:val="26"/>
        </w:rPr>
        <w:t>Липецкой области</w:t>
      </w:r>
      <w:r w:rsidRPr="00E277FA">
        <w:rPr>
          <w:sz w:val="26"/>
          <w:szCs w:val="26"/>
        </w:rPr>
        <w:t>, а также поддержания обратной связи с получателями социальных услуг региона для определения уровня удовлетворенности качеством этих услуг подтверждает актуальность настоящего социологического исследования. Объективная потребность в независимой оценке эффективности деятельности организаций социального обслуживания</w:t>
      </w:r>
      <w:r w:rsidRPr="00E277FA">
        <w:rPr>
          <w:bCs/>
          <w:sz w:val="26"/>
          <w:szCs w:val="26"/>
        </w:rPr>
        <w:t xml:space="preserve">, а также </w:t>
      </w:r>
      <w:r w:rsidRPr="00E277FA">
        <w:rPr>
          <w:sz w:val="26"/>
          <w:szCs w:val="26"/>
        </w:rPr>
        <w:t>качества условий предоставляемых ими услуг</w:t>
      </w:r>
      <w:r w:rsidRPr="00E277FA">
        <w:rPr>
          <w:bCs/>
          <w:sz w:val="26"/>
          <w:szCs w:val="26"/>
        </w:rPr>
        <w:t xml:space="preserve"> </w:t>
      </w:r>
      <w:r w:rsidRPr="00E277FA">
        <w:rPr>
          <w:sz w:val="26"/>
          <w:szCs w:val="26"/>
        </w:rPr>
        <w:t>обусловили общую проблему данного эмпирического исслед</w:t>
      </w:r>
      <w:r w:rsidRPr="00E277FA">
        <w:rPr>
          <w:sz w:val="26"/>
          <w:szCs w:val="26"/>
        </w:rPr>
        <w:t>о</w:t>
      </w:r>
      <w:r w:rsidRPr="00E277FA">
        <w:rPr>
          <w:sz w:val="26"/>
          <w:szCs w:val="26"/>
        </w:rPr>
        <w:t xml:space="preserve">вания. </w:t>
      </w:r>
    </w:p>
    <w:p w14:paraId="3A3EA7D6" w14:textId="77777777" w:rsidR="00F35CAE" w:rsidRPr="00E277FA" w:rsidRDefault="00F35CAE" w:rsidP="00F35CAE">
      <w:pPr>
        <w:pStyle w:val="h2"/>
        <w:spacing w:before="0" w:after="0" w:line="240" w:lineRule="auto"/>
        <w:ind w:firstLine="709"/>
        <w:outlineLvl w:val="4"/>
        <w:rPr>
          <w:b w:val="0"/>
          <w:i/>
          <w:sz w:val="26"/>
          <w:szCs w:val="26"/>
        </w:rPr>
      </w:pPr>
    </w:p>
    <w:p w14:paraId="10B99D07" w14:textId="77777777" w:rsidR="00F35CAE" w:rsidRPr="00E277FA" w:rsidRDefault="00F35CAE" w:rsidP="00F35CAE">
      <w:pPr>
        <w:pStyle w:val="h2"/>
        <w:spacing w:before="0" w:after="0" w:line="240" w:lineRule="auto"/>
        <w:ind w:firstLine="709"/>
        <w:outlineLvl w:val="4"/>
        <w:rPr>
          <w:b w:val="0"/>
          <w:i/>
          <w:sz w:val="26"/>
          <w:szCs w:val="26"/>
        </w:rPr>
      </w:pPr>
      <w:r w:rsidRPr="00E277FA">
        <w:rPr>
          <w:b w:val="0"/>
          <w:i/>
          <w:sz w:val="26"/>
          <w:szCs w:val="26"/>
        </w:rPr>
        <w:t>Цель и задачи исследования</w:t>
      </w:r>
    </w:p>
    <w:p w14:paraId="3BC9D8AE" w14:textId="77777777" w:rsidR="00F35CAE" w:rsidRPr="00E277FA" w:rsidRDefault="00F35CAE" w:rsidP="00F35CAE">
      <w:pPr>
        <w:spacing w:line="240" w:lineRule="auto"/>
        <w:ind w:firstLine="709"/>
        <w:rPr>
          <w:sz w:val="26"/>
          <w:szCs w:val="26"/>
        </w:rPr>
      </w:pPr>
      <w:r w:rsidRPr="00E277FA">
        <w:rPr>
          <w:sz w:val="26"/>
          <w:szCs w:val="26"/>
        </w:rPr>
        <w:t>Целями настоящего исследования являлись:</w:t>
      </w:r>
    </w:p>
    <w:p w14:paraId="498A5B75" w14:textId="77777777" w:rsidR="00F35CAE" w:rsidRPr="00E277FA" w:rsidRDefault="00F35CAE" w:rsidP="00F35CAE">
      <w:pPr>
        <w:numPr>
          <w:ilvl w:val="0"/>
          <w:numId w:val="11"/>
        </w:numPr>
        <w:tabs>
          <w:tab w:val="left" w:pos="1134"/>
        </w:tabs>
        <w:spacing w:after="0" w:line="240" w:lineRule="auto"/>
        <w:ind w:left="0" w:firstLine="709"/>
        <w:jc w:val="both"/>
        <w:rPr>
          <w:sz w:val="26"/>
          <w:szCs w:val="26"/>
        </w:rPr>
      </w:pPr>
      <w:r w:rsidRPr="00E277FA">
        <w:rPr>
          <w:bCs/>
          <w:sz w:val="26"/>
          <w:szCs w:val="26"/>
        </w:rPr>
        <w:t xml:space="preserve">повышение качества деятельности организаций социального обслуживания </w:t>
      </w:r>
      <w:r>
        <w:rPr>
          <w:bCs/>
          <w:sz w:val="26"/>
          <w:szCs w:val="26"/>
        </w:rPr>
        <w:t>Липецкой области</w:t>
      </w:r>
      <w:r w:rsidRPr="00E277FA">
        <w:rPr>
          <w:bCs/>
          <w:sz w:val="26"/>
          <w:szCs w:val="26"/>
        </w:rPr>
        <w:t>;</w:t>
      </w:r>
    </w:p>
    <w:p w14:paraId="5BE385F2" w14:textId="77777777" w:rsidR="00F35CAE" w:rsidRPr="00E277FA" w:rsidRDefault="00F35CAE" w:rsidP="00F35CAE">
      <w:pPr>
        <w:numPr>
          <w:ilvl w:val="0"/>
          <w:numId w:val="11"/>
        </w:numPr>
        <w:tabs>
          <w:tab w:val="left" w:pos="1134"/>
        </w:tabs>
        <w:spacing w:after="0" w:line="240" w:lineRule="auto"/>
        <w:ind w:left="0" w:firstLine="709"/>
        <w:jc w:val="both"/>
        <w:rPr>
          <w:sz w:val="26"/>
          <w:szCs w:val="26"/>
        </w:rPr>
      </w:pPr>
      <w:r w:rsidRPr="00E277FA">
        <w:rPr>
          <w:bCs/>
          <w:sz w:val="26"/>
          <w:szCs w:val="26"/>
        </w:rPr>
        <w:t xml:space="preserve">улучшение информированности получателей социальных услуг о качестве условий оказания услуг организациями социального обслуживания </w:t>
      </w:r>
      <w:r>
        <w:rPr>
          <w:bCs/>
          <w:sz w:val="26"/>
          <w:szCs w:val="26"/>
        </w:rPr>
        <w:t>Липецкой области</w:t>
      </w:r>
      <w:r w:rsidRPr="00E277FA">
        <w:rPr>
          <w:bCs/>
          <w:sz w:val="26"/>
          <w:szCs w:val="26"/>
        </w:rPr>
        <w:t>.</w:t>
      </w:r>
    </w:p>
    <w:p w14:paraId="42968B13" w14:textId="77777777" w:rsidR="00F35CAE" w:rsidRPr="00E277FA" w:rsidRDefault="00F35CAE" w:rsidP="00F35CAE">
      <w:pPr>
        <w:tabs>
          <w:tab w:val="left" w:pos="720"/>
          <w:tab w:val="left" w:pos="900"/>
        </w:tabs>
        <w:snapToGrid w:val="0"/>
        <w:spacing w:line="240" w:lineRule="auto"/>
        <w:ind w:firstLine="720"/>
        <w:rPr>
          <w:iCs/>
          <w:sz w:val="26"/>
          <w:szCs w:val="26"/>
        </w:rPr>
      </w:pPr>
      <w:r w:rsidRPr="00E277FA">
        <w:rPr>
          <w:iCs/>
          <w:sz w:val="26"/>
          <w:szCs w:val="26"/>
        </w:rPr>
        <w:t>Для достижения поставленных целей решению подлежали следующие исследовательские задачи:</w:t>
      </w:r>
    </w:p>
    <w:p w14:paraId="246242E7" w14:textId="77777777" w:rsidR="00F35CAE" w:rsidRPr="00E277FA" w:rsidRDefault="00F35CAE" w:rsidP="00F35CAE">
      <w:pPr>
        <w:numPr>
          <w:ilvl w:val="0"/>
          <w:numId w:val="10"/>
        </w:numPr>
        <w:tabs>
          <w:tab w:val="left" w:pos="1134"/>
        </w:tabs>
        <w:spacing w:after="0" w:line="240" w:lineRule="auto"/>
        <w:ind w:left="0" w:firstLine="709"/>
        <w:jc w:val="both"/>
        <w:rPr>
          <w:sz w:val="26"/>
          <w:szCs w:val="26"/>
        </w:rPr>
      </w:pPr>
      <w:r w:rsidRPr="00E277FA">
        <w:rPr>
          <w:sz w:val="26"/>
          <w:szCs w:val="26"/>
        </w:rPr>
        <w:t xml:space="preserve">получение информации об организации, о качестве предоставления социальных услуг и удовлетворенности получателей качеством условий оказания социальных услуг организациями социального обслуживания </w:t>
      </w:r>
      <w:r>
        <w:rPr>
          <w:sz w:val="26"/>
          <w:szCs w:val="26"/>
        </w:rPr>
        <w:t>Липецкой области</w:t>
      </w:r>
      <w:r w:rsidRPr="00E277FA">
        <w:rPr>
          <w:sz w:val="26"/>
          <w:szCs w:val="26"/>
        </w:rPr>
        <w:t>;</w:t>
      </w:r>
    </w:p>
    <w:p w14:paraId="68AD5A14" w14:textId="77777777" w:rsidR="00F35CAE" w:rsidRPr="00E277FA" w:rsidRDefault="00F35CAE" w:rsidP="00F35CAE">
      <w:pPr>
        <w:numPr>
          <w:ilvl w:val="0"/>
          <w:numId w:val="10"/>
        </w:numPr>
        <w:tabs>
          <w:tab w:val="left" w:pos="1134"/>
        </w:tabs>
        <w:spacing w:after="0" w:line="240" w:lineRule="auto"/>
        <w:ind w:left="0" w:firstLine="709"/>
        <w:jc w:val="both"/>
        <w:rPr>
          <w:sz w:val="26"/>
          <w:szCs w:val="26"/>
        </w:rPr>
      </w:pPr>
      <w:r w:rsidRPr="00E277FA">
        <w:rPr>
          <w:sz w:val="26"/>
          <w:szCs w:val="26"/>
        </w:rPr>
        <w:t>интерпретация, оценка и обобщение полученной информации, расчет показателей, характеризующих общие критерии оценки качества условий оказания услуг организациями социального обслуживания;</w:t>
      </w:r>
    </w:p>
    <w:p w14:paraId="5D659A04" w14:textId="77777777" w:rsidR="00F35CAE" w:rsidRPr="00E277FA" w:rsidRDefault="00F35CAE" w:rsidP="00F35CAE">
      <w:pPr>
        <w:numPr>
          <w:ilvl w:val="0"/>
          <w:numId w:val="10"/>
        </w:numPr>
        <w:tabs>
          <w:tab w:val="left" w:pos="1134"/>
        </w:tabs>
        <w:spacing w:after="0" w:line="240" w:lineRule="auto"/>
        <w:ind w:left="0" w:firstLine="709"/>
        <w:jc w:val="both"/>
        <w:rPr>
          <w:sz w:val="26"/>
          <w:szCs w:val="26"/>
        </w:rPr>
      </w:pPr>
      <w:r w:rsidRPr="00E277FA">
        <w:rPr>
          <w:sz w:val="26"/>
          <w:szCs w:val="26"/>
        </w:rPr>
        <w:t>формирование предложений по улучшению качества условий оказания услуг организациями социального обслуживания.</w:t>
      </w:r>
    </w:p>
    <w:p w14:paraId="1DD262BF" w14:textId="77777777" w:rsidR="00F35CAE" w:rsidRPr="00E277FA" w:rsidRDefault="00F35CAE" w:rsidP="00F35CAE">
      <w:pPr>
        <w:pStyle w:val="h2"/>
        <w:spacing w:before="0" w:after="0" w:line="240" w:lineRule="auto"/>
        <w:outlineLvl w:val="4"/>
        <w:rPr>
          <w:b w:val="0"/>
          <w:i/>
          <w:sz w:val="26"/>
          <w:szCs w:val="26"/>
        </w:rPr>
      </w:pPr>
    </w:p>
    <w:p w14:paraId="2B230451" w14:textId="77777777" w:rsidR="00F35CAE" w:rsidRPr="00E277FA" w:rsidRDefault="00F35CAE" w:rsidP="00F35CAE">
      <w:pPr>
        <w:pStyle w:val="h2"/>
        <w:spacing w:before="0" w:after="0" w:line="240" w:lineRule="auto"/>
        <w:ind w:firstLine="709"/>
        <w:outlineLvl w:val="4"/>
        <w:rPr>
          <w:b w:val="0"/>
          <w:i/>
          <w:sz w:val="26"/>
          <w:szCs w:val="26"/>
        </w:rPr>
      </w:pPr>
      <w:r w:rsidRPr="00E277FA">
        <w:rPr>
          <w:b w:val="0"/>
          <w:i/>
          <w:sz w:val="26"/>
          <w:szCs w:val="26"/>
        </w:rPr>
        <w:t>Объект и предмет исследования</w:t>
      </w:r>
    </w:p>
    <w:p w14:paraId="7969637A" w14:textId="77777777" w:rsidR="00F35CAE" w:rsidRPr="00E277FA" w:rsidRDefault="00F35CAE" w:rsidP="00F35CAE">
      <w:pPr>
        <w:tabs>
          <w:tab w:val="left" w:pos="0"/>
          <w:tab w:val="left" w:pos="1134"/>
        </w:tabs>
        <w:spacing w:line="240" w:lineRule="auto"/>
        <w:ind w:firstLine="709"/>
        <w:rPr>
          <w:sz w:val="26"/>
          <w:szCs w:val="26"/>
        </w:rPr>
      </w:pPr>
      <w:r w:rsidRPr="00E277FA">
        <w:rPr>
          <w:sz w:val="26"/>
          <w:szCs w:val="26"/>
        </w:rPr>
        <w:t>Объектом исследования являлись:</w:t>
      </w:r>
    </w:p>
    <w:p w14:paraId="5B1A272B" w14:textId="77777777" w:rsidR="00F35CAE" w:rsidRPr="00E277FA" w:rsidRDefault="00F35CAE" w:rsidP="00F35CAE">
      <w:pPr>
        <w:tabs>
          <w:tab w:val="left" w:pos="0"/>
          <w:tab w:val="left" w:pos="1134"/>
        </w:tabs>
        <w:spacing w:line="240" w:lineRule="auto"/>
        <w:ind w:firstLine="709"/>
        <w:rPr>
          <w:sz w:val="26"/>
          <w:szCs w:val="26"/>
        </w:rPr>
      </w:pPr>
      <w:r w:rsidRPr="005F031E">
        <w:rPr>
          <w:sz w:val="26"/>
          <w:szCs w:val="26"/>
        </w:rPr>
        <w:t xml:space="preserve">- </w:t>
      </w:r>
      <w:r>
        <w:rPr>
          <w:sz w:val="26"/>
          <w:szCs w:val="26"/>
        </w:rPr>
        <w:t>20 организаций</w:t>
      </w:r>
      <w:r w:rsidRPr="005F031E">
        <w:rPr>
          <w:sz w:val="26"/>
          <w:szCs w:val="26"/>
        </w:rPr>
        <w:t xml:space="preserve"> социального обслуживания </w:t>
      </w:r>
      <w:r>
        <w:rPr>
          <w:sz w:val="26"/>
          <w:szCs w:val="26"/>
        </w:rPr>
        <w:t>Липецкой области</w:t>
      </w:r>
      <w:r w:rsidRPr="005F031E">
        <w:rPr>
          <w:sz w:val="26"/>
          <w:szCs w:val="26"/>
        </w:rPr>
        <w:t>, подлежащих</w:t>
      </w:r>
      <w:r w:rsidRPr="00E277FA">
        <w:rPr>
          <w:sz w:val="26"/>
          <w:szCs w:val="26"/>
        </w:rPr>
        <w:t xml:space="preserve"> независимой оценке качества в </w:t>
      </w:r>
      <w:r>
        <w:rPr>
          <w:sz w:val="26"/>
          <w:szCs w:val="26"/>
        </w:rPr>
        <w:t>2022</w:t>
      </w:r>
      <w:r w:rsidRPr="00E277FA">
        <w:rPr>
          <w:sz w:val="26"/>
          <w:szCs w:val="26"/>
        </w:rPr>
        <w:t xml:space="preserve"> году (</w:t>
      </w:r>
      <w:r w:rsidRPr="00914E6F">
        <w:rPr>
          <w:sz w:val="26"/>
          <w:szCs w:val="26"/>
        </w:rPr>
        <w:t>подробнее см. табл. 1);</w:t>
      </w:r>
    </w:p>
    <w:p w14:paraId="155D9389" w14:textId="77777777" w:rsidR="00F35CAE" w:rsidRPr="00E277FA" w:rsidRDefault="00F35CAE" w:rsidP="00F35CAE">
      <w:pPr>
        <w:tabs>
          <w:tab w:val="left" w:pos="0"/>
          <w:tab w:val="left" w:pos="1134"/>
        </w:tabs>
        <w:spacing w:line="240" w:lineRule="auto"/>
        <w:ind w:firstLine="709"/>
        <w:rPr>
          <w:sz w:val="26"/>
          <w:szCs w:val="26"/>
        </w:rPr>
      </w:pPr>
      <w:r w:rsidRPr="00E277FA">
        <w:rPr>
          <w:sz w:val="26"/>
          <w:szCs w:val="26"/>
        </w:rPr>
        <w:t>- граждане, являющиеся получателями социальных услуг в указанных организациях социального обслуживания.</w:t>
      </w:r>
    </w:p>
    <w:p w14:paraId="41F1AC5C" w14:textId="77777777" w:rsidR="00F35CAE" w:rsidRPr="00E277FA" w:rsidRDefault="00F35CAE" w:rsidP="00F35CAE">
      <w:pPr>
        <w:spacing w:line="240" w:lineRule="auto"/>
        <w:ind w:firstLine="709"/>
        <w:rPr>
          <w:sz w:val="26"/>
          <w:szCs w:val="26"/>
        </w:rPr>
      </w:pPr>
      <w:r w:rsidRPr="00E277FA">
        <w:rPr>
          <w:sz w:val="26"/>
          <w:szCs w:val="26"/>
        </w:rPr>
        <w:t>Предметом исследования выступили значения показателей, характеризующих общие критерии оценки качества условий оказания услуг организациями социального обслуживания, утвержденных Приказом Министерства труда и социальной защиты Российской Федерации от 31 мая 2018 г. № 344н, по параметрам, определенным задачами данного социологического исследования.</w:t>
      </w:r>
    </w:p>
    <w:p w14:paraId="6F6E2B19" w14:textId="77777777" w:rsidR="00F35CAE" w:rsidRPr="00E277FA" w:rsidRDefault="00F35CAE" w:rsidP="00F35CAE">
      <w:pPr>
        <w:spacing w:line="240" w:lineRule="auto"/>
        <w:ind w:firstLine="709"/>
        <w:rPr>
          <w:b/>
          <w:sz w:val="26"/>
          <w:szCs w:val="26"/>
        </w:rPr>
      </w:pPr>
    </w:p>
    <w:p w14:paraId="70784A93" w14:textId="77777777" w:rsidR="00F35CAE" w:rsidRPr="00E277FA" w:rsidRDefault="00F35CAE" w:rsidP="00F35CAE">
      <w:pPr>
        <w:pStyle w:val="1"/>
        <w:spacing w:before="0" w:after="0" w:line="240" w:lineRule="auto"/>
        <w:ind w:firstLine="709"/>
        <w:rPr>
          <w:rFonts w:ascii="Times New Roman" w:hAnsi="Times New Roman"/>
          <w:b w:val="0"/>
          <w:i/>
          <w:sz w:val="26"/>
          <w:szCs w:val="26"/>
        </w:rPr>
      </w:pPr>
      <w:r w:rsidRPr="00E277FA">
        <w:rPr>
          <w:rFonts w:ascii="Times New Roman" w:hAnsi="Times New Roman"/>
          <w:b w:val="0"/>
          <w:i/>
          <w:sz w:val="26"/>
          <w:szCs w:val="26"/>
        </w:rPr>
        <w:t>Описание методов сбора первичной информации</w:t>
      </w:r>
    </w:p>
    <w:p w14:paraId="51D1EA34" w14:textId="77777777" w:rsidR="00F35CAE" w:rsidRPr="00E277FA" w:rsidRDefault="00F35CAE" w:rsidP="00F35CAE">
      <w:pPr>
        <w:pStyle w:val="afffb"/>
        <w:widowControl w:val="0"/>
        <w:spacing w:line="240" w:lineRule="auto"/>
        <w:ind w:left="0" w:firstLine="709"/>
        <w:rPr>
          <w:sz w:val="26"/>
          <w:szCs w:val="26"/>
          <w:lang w:eastAsia="x-none"/>
        </w:rPr>
      </w:pPr>
      <w:r w:rsidRPr="00E277FA">
        <w:rPr>
          <w:sz w:val="26"/>
          <w:szCs w:val="26"/>
        </w:rPr>
        <w:t>1) B качестве основного метода выявления мнения получателей услуг применя</w:t>
      </w:r>
      <w:r w:rsidRPr="00E277FA">
        <w:rPr>
          <w:sz w:val="26"/>
          <w:szCs w:val="26"/>
          <w:lang w:eastAsia="x-none"/>
        </w:rPr>
        <w:t>л</w:t>
      </w:r>
      <w:r w:rsidRPr="00E277FA">
        <w:rPr>
          <w:sz w:val="26"/>
          <w:szCs w:val="26"/>
        </w:rPr>
        <w:t xml:space="preserve">ся их опрос, который </w:t>
      </w:r>
      <w:r w:rsidRPr="00E277FA">
        <w:rPr>
          <w:sz w:val="26"/>
          <w:szCs w:val="26"/>
          <w:lang w:eastAsia="x-none"/>
        </w:rPr>
        <w:t>был осуществлен</w:t>
      </w:r>
      <w:r w:rsidRPr="00E277FA">
        <w:rPr>
          <w:sz w:val="26"/>
          <w:szCs w:val="26"/>
        </w:rPr>
        <w:t xml:space="preserve"> в следующих формах:</w:t>
      </w:r>
    </w:p>
    <w:p w14:paraId="7D12B004" w14:textId="77777777" w:rsidR="00F35CAE" w:rsidRPr="00E277FA" w:rsidRDefault="00F35CAE" w:rsidP="00F35CAE">
      <w:pPr>
        <w:pStyle w:val="afffb"/>
        <w:widowControl w:val="0"/>
        <w:spacing w:line="240" w:lineRule="auto"/>
        <w:ind w:left="0" w:firstLine="709"/>
        <w:rPr>
          <w:sz w:val="26"/>
          <w:szCs w:val="26"/>
        </w:rPr>
      </w:pPr>
      <w:r w:rsidRPr="00E277FA">
        <w:rPr>
          <w:sz w:val="26"/>
          <w:szCs w:val="26"/>
        </w:rPr>
        <w:lastRenderedPageBreak/>
        <w:t xml:space="preserve">- </w:t>
      </w:r>
      <w:r w:rsidRPr="00E277FA">
        <w:rPr>
          <w:i/>
          <w:sz w:val="26"/>
          <w:szCs w:val="26"/>
        </w:rPr>
        <w:t>анкетирование получателей услуг</w:t>
      </w:r>
      <w:r w:rsidRPr="00E277FA">
        <w:rPr>
          <w:sz w:val="26"/>
          <w:szCs w:val="26"/>
        </w:rPr>
        <w:t xml:space="preserve"> - письменная форма опроса, при которой респондент самостоятельно работает с бланком анкеты</w:t>
      </w:r>
      <w:r w:rsidRPr="00E277FA">
        <w:rPr>
          <w:sz w:val="26"/>
          <w:szCs w:val="26"/>
          <w:lang w:eastAsia="x-none"/>
        </w:rPr>
        <w:t xml:space="preserve">, включая </w:t>
      </w:r>
      <w:r w:rsidRPr="00E277FA">
        <w:rPr>
          <w:sz w:val="26"/>
          <w:szCs w:val="26"/>
        </w:rPr>
        <w:t xml:space="preserve">онлайн </w:t>
      </w:r>
      <w:r w:rsidRPr="00E277FA">
        <w:rPr>
          <w:sz w:val="26"/>
          <w:szCs w:val="26"/>
          <w:lang w:eastAsia="x-none"/>
        </w:rPr>
        <w:t>опрос</w:t>
      </w:r>
      <w:r w:rsidRPr="00E277FA">
        <w:rPr>
          <w:sz w:val="26"/>
          <w:szCs w:val="26"/>
        </w:rPr>
        <w:t xml:space="preserve"> по анкете, размещенной в информационно-телекоммуникационной сети </w:t>
      </w:r>
      <w:r>
        <w:rPr>
          <w:sz w:val="26"/>
          <w:szCs w:val="26"/>
        </w:rPr>
        <w:t>«</w:t>
      </w:r>
      <w:r w:rsidRPr="00E277FA">
        <w:rPr>
          <w:sz w:val="26"/>
          <w:szCs w:val="26"/>
        </w:rPr>
        <w:t>Интернет</w:t>
      </w:r>
      <w:r>
        <w:rPr>
          <w:sz w:val="26"/>
          <w:szCs w:val="26"/>
        </w:rPr>
        <w:t>»</w:t>
      </w:r>
      <w:r w:rsidRPr="00E277FA">
        <w:rPr>
          <w:sz w:val="26"/>
          <w:szCs w:val="26"/>
        </w:rPr>
        <w:t>;</w:t>
      </w:r>
    </w:p>
    <w:p w14:paraId="50F79591" w14:textId="77777777" w:rsidR="00F35CAE" w:rsidRPr="009E02E9" w:rsidRDefault="00F35CAE" w:rsidP="00F35CAE">
      <w:pPr>
        <w:pStyle w:val="afffb"/>
        <w:widowControl w:val="0"/>
        <w:spacing w:line="240" w:lineRule="auto"/>
        <w:ind w:left="0" w:firstLine="709"/>
        <w:rPr>
          <w:sz w:val="26"/>
          <w:szCs w:val="26"/>
          <w:lang w:eastAsia="x-none"/>
        </w:rPr>
      </w:pPr>
      <w:r w:rsidRPr="009E02E9">
        <w:rPr>
          <w:sz w:val="26"/>
          <w:szCs w:val="26"/>
        </w:rPr>
        <w:t xml:space="preserve">-  </w:t>
      </w:r>
      <w:r w:rsidRPr="009E02E9">
        <w:rPr>
          <w:i/>
          <w:sz w:val="26"/>
          <w:szCs w:val="26"/>
        </w:rPr>
        <w:t>интервьюирование получателей услуг</w:t>
      </w:r>
      <w:r w:rsidRPr="009E02E9">
        <w:rPr>
          <w:sz w:val="26"/>
          <w:szCs w:val="26"/>
        </w:rPr>
        <w:t xml:space="preserve"> - личное формализованное интервью с респондентом в </w:t>
      </w:r>
      <w:r w:rsidRPr="009E02E9">
        <w:rPr>
          <w:sz w:val="26"/>
          <w:szCs w:val="26"/>
          <w:lang w:eastAsia="x-none"/>
        </w:rPr>
        <w:t>организации</w:t>
      </w:r>
      <w:r w:rsidRPr="009E02E9">
        <w:rPr>
          <w:sz w:val="26"/>
          <w:szCs w:val="26"/>
        </w:rPr>
        <w:t xml:space="preserve"> с использованием анкеты, в ходе которого интервьюер зачиты</w:t>
      </w:r>
      <w:r w:rsidRPr="009E02E9">
        <w:rPr>
          <w:sz w:val="26"/>
          <w:szCs w:val="26"/>
          <w:lang w:eastAsia="x-none"/>
        </w:rPr>
        <w:t>вает</w:t>
      </w:r>
      <w:r w:rsidRPr="009E02E9">
        <w:rPr>
          <w:sz w:val="26"/>
          <w:szCs w:val="26"/>
        </w:rPr>
        <w:t xml:space="preserve"> вопросы и варианты ответов, при необходимости да</w:t>
      </w:r>
      <w:r w:rsidRPr="009E02E9">
        <w:rPr>
          <w:sz w:val="26"/>
          <w:szCs w:val="26"/>
          <w:lang w:eastAsia="x-none"/>
        </w:rPr>
        <w:t>ет</w:t>
      </w:r>
      <w:r w:rsidRPr="009E02E9">
        <w:rPr>
          <w:sz w:val="26"/>
          <w:szCs w:val="26"/>
        </w:rPr>
        <w:t xml:space="preserve"> к ним пояснения</w:t>
      </w:r>
      <w:r w:rsidRPr="009E02E9">
        <w:rPr>
          <w:sz w:val="26"/>
          <w:szCs w:val="26"/>
          <w:lang w:eastAsia="x-none"/>
        </w:rPr>
        <w:t xml:space="preserve"> и</w:t>
      </w:r>
      <w:r w:rsidRPr="009E02E9">
        <w:rPr>
          <w:sz w:val="26"/>
          <w:szCs w:val="26"/>
        </w:rPr>
        <w:t xml:space="preserve"> сам фиксир</w:t>
      </w:r>
      <w:r w:rsidRPr="009E02E9">
        <w:rPr>
          <w:sz w:val="26"/>
          <w:szCs w:val="26"/>
          <w:lang w:eastAsia="x-none"/>
        </w:rPr>
        <w:t>ует</w:t>
      </w:r>
      <w:r w:rsidRPr="009E02E9">
        <w:rPr>
          <w:sz w:val="26"/>
          <w:szCs w:val="26"/>
        </w:rPr>
        <w:t xml:space="preserve"> выбранн</w:t>
      </w:r>
      <w:r w:rsidRPr="009E02E9">
        <w:rPr>
          <w:sz w:val="26"/>
          <w:szCs w:val="26"/>
          <w:lang w:eastAsia="x-none"/>
        </w:rPr>
        <w:t xml:space="preserve">ые </w:t>
      </w:r>
      <w:r w:rsidRPr="009E02E9">
        <w:rPr>
          <w:sz w:val="26"/>
          <w:szCs w:val="26"/>
        </w:rPr>
        <w:t>респондентом ответ</w:t>
      </w:r>
      <w:r w:rsidRPr="009E02E9">
        <w:rPr>
          <w:sz w:val="26"/>
          <w:szCs w:val="26"/>
          <w:lang w:eastAsia="x-none"/>
        </w:rPr>
        <w:t xml:space="preserve">ы </w:t>
      </w:r>
      <w:r w:rsidRPr="009E02E9">
        <w:rPr>
          <w:sz w:val="26"/>
          <w:szCs w:val="26"/>
        </w:rPr>
        <w:t>в бланке анкеты по строго определенным правилам</w:t>
      </w:r>
      <w:r w:rsidRPr="009E02E9">
        <w:rPr>
          <w:sz w:val="26"/>
          <w:szCs w:val="26"/>
          <w:lang w:eastAsia="x-none"/>
        </w:rPr>
        <w:t>.</w:t>
      </w:r>
    </w:p>
    <w:p w14:paraId="4531CF4A" w14:textId="77777777" w:rsidR="00F35CAE" w:rsidRPr="009E02E9" w:rsidRDefault="00F35CAE" w:rsidP="00F35CAE">
      <w:pPr>
        <w:pStyle w:val="33"/>
        <w:spacing w:line="240" w:lineRule="auto"/>
        <w:ind w:firstLine="709"/>
        <w:rPr>
          <w:sz w:val="26"/>
          <w:szCs w:val="26"/>
          <w:lang w:eastAsia="x-none"/>
        </w:rPr>
      </w:pPr>
      <w:r w:rsidRPr="009E02E9">
        <w:rPr>
          <w:sz w:val="26"/>
          <w:szCs w:val="26"/>
        </w:rPr>
        <w:t>2) B качестве основн</w:t>
      </w:r>
      <w:r w:rsidRPr="009E02E9">
        <w:rPr>
          <w:sz w:val="26"/>
          <w:szCs w:val="26"/>
          <w:lang w:eastAsia="x-none"/>
        </w:rPr>
        <w:t>ых</w:t>
      </w:r>
      <w:r w:rsidRPr="009E02E9">
        <w:rPr>
          <w:sz w:val="26"/>
          <w:szCs w:val="26"/>
        </w:rPr>
        <w:t xml:space="preserve"> метод</w:t>
      </w:r>
      <w:r w:rsidRPr="009E02E9">
        <w:rPr>
          <w:sz w:val="26"/>
          <w:szCs w:val="26"/>
          <w:lang w:eastAsia="x-none"/>
        </w:rPr>
        <w:t>ов</w:t>
      </w:r>
      <w:r w:rsidRPr="009E02E9">
        <w:rPr>
          <w:sz w:val="26"/>
          <w:szCs w:val="26"/>
        </w:rPr>
        <w:t xml:space="preserve"> </w:t>
      </w:r>
      <w:r w:rsidRPr="009E02E9">
        <w:rPr>
          <w:sz w:val="26"/>
          <w:szCs w:val="26"/>
          <w:lang w:eastAsia="x-none"/>
        </w:rPr>
        <w:t xml:space="preserve">сбора </w:t>
      </w:r>
      <w:r w:rsidRPr="009E02E9">
        <w:rPr>
          <w:sz w:val="26"/>
          <w:szCs w:val="26"/>
        </w:rPr>
        <w:t xml:space="preserve">открытой информации о деятельности  организаций </w:t>
      </w:r>
      <w:r w:rsidRPr="009E02E9">
        <w:rPr>
          <w:sz w:val="26"/>
          <w:szCs w:val="26"/>
          <w:lang w:eastAsia="x-none"/>
        </w:rPr>
        <w:t>социального обслуживания</w:t>
      </w:r>
      <w:r w:rsidRPr="009E02E9">
        <w:rPr>
          <w:sz w:val="26"/>
          <w:szCs w:val="26"/>
        </w:rPr>
        <w:t xml:space="preserve"> </w:t>
      </w:r>
      <w:r w:rsidRPr="009E02E9">
        <w:rPr>
          <w:sz w:val="26"/>
          <w:szCs w:val="26"/>
          <w:lang w:eastAsia="x-none"/>
        </w:rPr>
        <w:t>были применены:</w:t>
      </w:r>
    </w:p>
    <w:p w14:paraId="22EA2E24" w14:textId="77777777" w:rsidR="00F35CAE" w:rsidRPr="00E277FA" w:rsidRDefault="00F35CAE" w:rsidP="00F35CAE">
      <w:pPr>
        <w:pStyle w:val="33"/>
        <w:spacing w:line="240" w:lineRule="auto"/>
        <w:ind w:firstLine="709"/>
        <w:rPr>
          <w:sz w:val="26"/>
          <w:szCs w:val="26"/>
          <w:lang w:eastAsia="x-none"/>
        </w:rPr>
      </w:pPr>
      <w:r w:rsidRPr="009E02E9">
        <w:rPr>
          <w:sz w:val="26"/>
          <w:szCs w:val="26"/>
          <w:lang w:eastAsia="x-none"/>
        </w:rPr>
        <w:t>-</w:t>
      </w:r>
      <w:r w:rsidRPr="009E02E9">
        <w:rPr>
          <w:sz w:val="26"/>
          <w:szCs w:val="26"/>
        </w:rPr>
        <w:t xml:space="preserve"> </w:t>
      </w:r>
      <w:r w:rsidRPr="009E02E9">
        <w:rPr>
          <w:i/>
          <w:sz w:val="26"/>
          <w:szCs w:val="26"/>
        </w:rPr>
        <w:t>метод наблюдения</w:t>
      </w:r>
      <w:r w:rsidRPr="009E02E9">
        <w:rPr>
          <w:sz w:val="26"/>
          <w:szCs w:val="26"/>
        </w:rPr>
        <w:t xml:space="preserve"> - сбор информации о деятельности </w:t>
      </w:r>
      <w:r w:rsidRPr="009E02E9">
        <w:rPr>
          <w:sz w:val="26"/>
          <w:szCs w:val="26"/>
          <w:lang w:eastAsia="x-none"/>
        </w:rPr>
        <w:t>организаций</w:t>
      </w:r>
      <w:r w:rsidRPr="009E02E9">
        <w:rPr>
          <w:sz w:val="26"/>
          <w:szCs w:val="26"/>
        </w:rPr>
        <w:t>, размещенной на</w:t>
      </w:r>
      <w:r w:rsidRPr="009E02E9">
        <w:rPr>
          <w:b/>
          <w:sz w:val="26"/>
          <w:szCs w:val="26"/>
        </w:rPr>
        <w:t xml:space="preserve"> </w:t>
      </w:r>
      <w:r w:rsidRPr="009E02E9">
        <w:rPr>
          <w:sz w:val="26"/>
          <w:szCs w:val="26"/>
        </w:rPr>
        <w:t>общедоступных информационных ресурсах (на официальном сайте для размещения информации о государственных и муниципальных учреждениях (</w:t>
      </w:r>
      <w:hyperlink r:id="rId9" w:history="1">
        <w:r w:rsidRPr="009E02E9">
          <w:rPr>
            <w:rStyle w:val="ad"/>
            <w:color w:val="auto"/>
            <w:sz w:val="26"/>
            <w:szCs w:val="26"/>
          </w:rPr>
          <w:t>www.bus.gov.ru</w:t>
        </w:r>
      </w:hyperlink>
      <w:r w:rsidRPr="009E02E9">
        <w:rPr>
          <w:sz w:val="26"/>
          <w:szCs w:val="26"/>
        </w:rPr>
        <w:t>), на официальном сайте Министерства труда, занятости и социальной защиты</w:t>
      </w:r>
      <w:r w:rsidRPr="009E02E9">
        <w:rPr>
          <w:sz w:val="26"/>
          <w:szCs w:val="26"/>
          <w:lang w:eastAsia="x-none"/>
        </w:rPr>
        <w:t xml:space="preserve"> </w:t>
      </w:r>
      <w:r>
        <w:rPr>
          <w:sz w:val="26"/>
          <w:szCs w:val="26"/>
          <w:lang w:eastAsia="x-none"/>
        </w:rPr>
        <w:t>Липецкой области</w:t>
      </w:r>
      <w:r w:rsidRPr="009E02E9">
        <w:rPr>
          <w:sz w:val="26"/>
          <w:szCs w:val="26"/>
        </w:rPr>
        <w:t xml:space="preserve">, на сайтах и информационных стендах организаций </w:t>
      </w:r>
      <w:r w:rsidRPr="009E02E9">
        <w:rPr>
          <w:sz w:val="26"/>
          <w:szCs w:val="26"/>
          <w:lang w:eastAsia="x-none"/>
        </w:rPr>
        <w:t>социального обслуживания</w:t>
      </w:r>
      <w:r w:rsidRPr="009E02E9">
        <w:rPr>
          <w:sz w:val="26"/>
          <w:szCs w:val="26"/>
        </w:rPr>
        <w:t>)</w:t>
      </w:r>
      <w:r w:rsidRPr="009E02E9">
        <w:rPr>
          <w:sz w:val="26"/>
          <w:szCs w:val="26"/>
          <w:lang w:eastAsia="x-none"/>
        </w:rPr>
        <w:t>;</w:t>
      </w:r>
    </w:p>
    <w:p w14:paraId="0CF8CFE8" w14:textId="77777777" w:rsidR="00F35CAE" w:rsidRPr="00E277FA" w:rsidRDefault="00F35CAE" w:rsidP="00F35CAE">
      <w:pPr>
        <w:spacing w:line="240" w:lineRule="auto"/>
        <w:ind w:firstLine="709"/>
        <w:rPr>
          <w:sz w:val="26"/>
          <w:szCs w:val="26"/>
        </w:rPr>
      </w:pPr>
      <w:r w:rsidRPr="00E277FA">
        <w:rPr>
          <w:i/>
          <w:sz w:val="26"/>
          <w:szCs w:val="26"/>
        </w:rPr>
        <w:t>- контент-анализ</w:t>
      </w:r>
      <w:r w:rsidRPr="00E277FA">
        <w:rPr>
          <w:sz w:val="26"/>
          <w:szCs w:val="26"/>
        </w:rPr>
        <w:t xml:space="preserve"> официальных сайтов организаций социального обслуживания на предмет наличия или отсутствия материалов/ единиц информации в соответствии с требованиями нормативных правовых актов к содержанию общедоступных информационных ресурсов таких организаций.</w:t>
      </w:r>
    </w:p>
    <w:p w14:paraId="404CACEE" w14:textId="77777777" w:rsidR="00F35CAE" w:rsidRPr="00E277FA" w:rsidRDefault="00F35CAE" w:rsidP="00F35CAE">
      <w:pPr>
        <w:spacing w:line="240" w:lineRule="auto"/>
        <w:ind w:firstLine="709"/>
        <w:rPr>
          <w:sz w:val="26"/>
          <w:szCs w:val="26"/>
        </w:rPr>
      </w:pPr>
      <w:r w:rsidRPr="00E277FA">
        <w:rPr>
          <w:sz w:val="26"/>
          <w:szCs w:val="26"/>
        </w:rPr>
        <w:t xml:space="preserve">Указанные выше методы относятся к разряду </w:t>
      </w:r>
      <w:r>
        <w:rPr>
          <w:sz w:val="26"/>
          <w:szCs w:val="26"/>
        </w:rPr>
        <w:t>«</w:t>
      </w:r>
      <w:r w:rsidRPr="00E277FA">
        <w:rPr>
          <w:sz w:val="26"/>
          <w:szCs w:val="26"/>
        </w:rPr>
        <w:t>количественных</w:t>
      </w:r>
      <w:r>
        <w:rPr>
          <w:sz w:val="26"/>
          <w:szCs w:val="26"/>
        </w:rPr>
        <w:t>»</w:t>
      </w:r>
      <w:r w:rsidRPr="00E277FA">
        <w:rPr>
          <w:sz w:val="26"/>
          <w:szCs w:val="26"/>
        </w:rPr>
        <w:t xml:space="preserve"> методик сбора первичных данных; анализ полученных с их помощью данных сводится к регистрации сложившейся фиксированной ситуации и подтверждению статистической значимости показателей. </w:t>
      </w:r>
    </w:p>
    <w:p w14:paraId="58930266" w14:textId="77777777" w:rsidR="00F35CAE" w:rsidRPr="00E277FA" w:rsidRDefault="00F35CAE" w:rsidP="00F35CAE">
      <w:pPr>
        <w:spacing w:line="240" w:lineRule="auto"/>
        <w:ind w:firstLine="709"/>
        <w:rPr>
          <w:sz w:val="26"/>
          <w:szCs w:val="26"/>
        </w:rPr>
      </w:pPr>
      <w:r w:rsidRPr="00E277FA">
        <w:rPr>
          <w:sz w:val="26"/>
          <w:szCs w:val="26"/>
        </w:rPr>
        <w:t>При проведении сбора первичной информации интервьюеры/ наблюдатели следовали определенным правилам ведения опроса и наблюдений. Обязательными требованиями в данном исследовании являются:</w:t>
      </w:r>
    </w:p>
    <w:p w14:paraId="1ACFD807" w14:textId="77777777" w:rsidR="00F35CAE" w:rsidRPr="00E277FA" w:rsidRDefault="00F35CAE" w:rsidP="00F35CAE">
      <w:pPr>
        <w:spacing w:line="240" w:lineRule="auto"/>
        <w:ind w:firstLine="709"/>
        <w:rPr>
          <w:sz w:val="26"/>
          <w:szCs w:val="26"/>
        </w:rPr>
      </w:pPr>
      <w:r w:rsidRPr="00E277FA">
        <w:rPr>
          <w:sz w:val="26"/>
          <w:szCs w:val="26"/>
        </w:rPr>
        <w:t>- соответствие респондентов и объектов оценки критериям их отбора;</w:t>
      </w:r>
    </w:p>
    <w:p w14:paraId="329F3745" w14:textId="77777777" w:rsidR="00F35CAE" w:rsidRPr="00E277FA" w:rsidRDefault="00F35CAE" w:rsidP="00F35CAE">
      <w:pPr>
        <w:spacing w:line="240" w:lineRule="auto"/>
        <w:ind w:firstLine="709"/>
        <w:rPr>
          <w:sz w:val="26"/>
          <w:szCs w:val="26"/>
        </w:rPr>
      </w:pPr>
      <w:r w:rsidRPr="00E277FA">
        <w:rPr>
          <w:sz w:val="26"/>
          <w:szCs w:val="26"/>
        </w:rPr>
        <w:t>- соответствие процедур сбора первичных данных и заполнения бланков инструментария требованиям инструкций;</w:t>
      </w:r>
    </w:p>
    <w:p w14:paraId="21182AC9" w14:textId="77777777" w:rsidR="00F35CAE" w:rsidRPr="00E277FA" w:rsidRDefault="00F35CAE" w:rsidP="00F35CAE">
      <w:pPr>
        <w:pStyle w:val="33"/>
        <w:spacing w:line="240" w:lineRule="auto"/>
        <w:ind w:firstLine="709"/>
        <w:rPr>
          <w:bCs/>
          <w:kern w:val="36"/>
          <w:sz w:val="26"/>
          <w:szCs w:val="26"/>
        </w:rPr>
      </w:pPr>
      <w:r w:rsidRPr="00E277FA">
        <w:rPr>
          <w:sz w:val="26"/>
          <w:szCs w:val="26"/>
        </w:rPr>
        <w:t xml:space="preserve">- исполнение норм </w:t>
      </w:r>
      <w:r w:rsidRPr="00E277FA">
        <w:rPr>
          <w:bCs/>
          <w:kern w:val="36"/>
          <w:sz w:val="26"/>
          <w:szCs w:val="26"/>
        </w:rPr>
        <w:t xml:space="preserve">Федерального закона от 27 июля 2006 г. № 152-ФЗ </w:t>
      </w:r>
      <w:r>
        <w:rPr>
          <w:bCs/>
          <w:kern w:val="36"/>
          <w:sz w:val="26"/>
          <w:szCs w:val="26"/>
        </w:rPr>
        <w:t>«</w:t>
      </w:r>
      <w:r w:rsidRPr="00E277FA">
        <w:rPr>
          <w:bCs/>
          <w:kern w:val="36"/>
          <w:sz w:val="26"/>
          <w:szCs w:val="26"/>
        </w:rPr>
        <w:t>О персональных данных</w:t>
      </w:r>
      <w:r>
        <w:rPr>
          <w:bCs/>
          <w:kern w:val="36"/>
          <w:sz w:val="26"/>
          <w:szCs w:val="26"/>
        </w:rPr>
        <w:t>»</w:t>
      </w:r>
      <w:r w:rsidRPr="00E277FA">
        <w:rPr>
          <w:bCs/>
          <w:kern w:val="36"/>
          <w:sz w:val="26"/>
          <w:szCs w:val="26"/>
        </w:rPr>
        <w:t>.</w:t>
      </w:r>
    </w:p>
    <w:p w14:paraId="372E16E5" w14:textId="77777777" w:rsidR="00F35CAE" w:rsidRPr="00E277FA" w:rsidRDefault="00F35CAE" w:rsidP="00F35CAE">
      <w:pPr>
        <w:spacing w:line="240" w:lineRule="auto"/>
        <w:ind w:firstLine="709"/>
        <w:rPr>
          <w:i/>
          <w:sz w:val="26"/>
          <w:szCs w:val="26"/>
        </w:rPr>
      </w:pPr>
    </w:p>
    <w:p w14:paraId="7E3119AB" w14:textId="77777777" w:rsidR="00F35CAE" w:rsidRPr="00E277FA" w:rsidRDefault="00F35CAE" w:rsidP="00F35CAE">
      <w:pPr>
        <w:spacing w:line="240" w:lineRule="auto"/>
        <w:ind w:firstLine="709"/>
        <w:rPr>
          <w:b/>
          <w:sz w:val="26"/>
          <w:szCs w:val="26"/>
        </w:rPr>
        <w:sectPr w:rsidR="00F35CAE" w:rsidRPr="00E277FA" w:rsidSect="00020E12">
          <w:type w:val="nextColumn"/>
          <w:pgSz w:w="11907" w:h="16840" w:code="9"/>
          <w:pgMar w:top="1134" w:right="851" w:bottom="1134" w:left="1701" w:header="720" w:footer="720" w:gutter="0"/>
          <w:cols w:space="720"/>
          <w:noEndnote/>
        </w:sectPr>
      </w:pPr>
    </w:p>
    <w:p w14:paraId="3CB2A417" w14:textId="77777777" w:rsidR="00F35CAE" w:rsidRPr="00E277FA" w:rsidRDefault="00F35CAE" w:rsidP="00F35CAE">
      <w:pPr>
        <w:spacing w:line="240" w:lineRule="auto"/>
        <w:ind w:firstLine="709"/>
        <w:rPr>
          <w:b/>
          <w:sz w:val="26"/>
          <w:szCs w:val="26"/>
        </w:rPr>
      </w:pPr>
      <w:r w:rsidRPr="00E277FA">
        <w:rPr>
          <w:b/>
          <w:sz w:val="26"/>
          <w:szCs w:val="26"/>
        </w:rPr>
        <w:lastRenderedPageBreak/>
        <w:t>1 Содержание работ по сбору и анализу информации</w:t>
      </w:r>
    </w:p>
    <w:p w14:paraId="2C4DE0A5" w14:textId="77777777" w:rsidR="00F35CAE" w:rsidRPr="00E277FA" w:rsidRDefault="00F35CAE" w:rsidP="00F35CAE">
      <w:pPr>
        <w:spacing w:line="240" w:lineRule="auto"/>
        <w:ind w:firstLine="709"/>
        <w:rPr>
          <w:b/>
          <w:sz w:val="26"/>
          <w:szCs w:val="26"/>
        </w:rPr>
      </w:pPr>
    </w:p>
    <w:p w14:paraId="42AFEF0F" w14:textId="77777777" w:rsidR="00F35CAE" w:rsidRPr="00E277FA" w:rsidRDefault="00F35CAE" w:rsidP="00F35CAE">
      <w:pPr>
        <w:spacing w:line="240" w:lineRule="auto"/>
        <w:ind w:firstLine="709"/>
        <w:rPr>
          <w:sz w:val="26"/>
          <w:szCs w:val="26"/>
        </w:rPr>
      </w:pPr>
      <w:r w:rsidRPr="00E277FA">
        <w:rPr>
          <w:sz w:val="26"/>
          <w:szCs w:val="26"/>
        </w:rPr>
        <w:t xml:space="preserve">Исследование в рамках проведения независимой оценки качества условий оказания социальных услуг организациями социального обслуживания </w:t>
      </w:r>
      <w:r>
        <w:rPr>
          <w:sz w:val="26"/>
          <w:szCs w:val="26"/>
        </w:rPr>
        <w:t>Липецкой области</w:t>
      </w:r>
      <w:r w:rsidRPr="00E277FA">
        <w:rPr>
          <w:sz w:val="26"/>
          <w:szCs w:val="26"/>
        </w:rPr>
        <w:t xml:space="preserve"> в </w:t>
      </w:r>
      <w:r>
        <w:rPr>
          <w:sz w:val="26"/>
          <w:szCs w:val="26"/>
        </w:rPr>
        <w:t>2022</w:t>
      </w:r>
      <w:r w:rsidRPr="00E277FA">
        <w:rPr>
          <w:sz w:val="26"/>
          <w:szCs w:val="26"/>
        </w:rPr>
        <w:t xml:space="preserve"> году включало в себя следующие работы по сбору и обобщению информации.</w:t>
      </w:r>
    </w:p>
    <w:p w14:paraId="7272F979" w14:textId="77777777" w:rsidR="00F35CAE" w:rsidRPr="00E277FA" w:rsidRDefault="00F35CAE" w:rsidP="00F35CAE">
      <w:pPr>
        <w:spacing w:line="240" w:lineRule="auto"/>
        <w:ind w:firstLine="709"/>
        <w:rPr>
          <w:b/>
          <w:sz w:val="26"/>
          <w:szCs w:val="26"/>
        </w:rPr>
      </w:pPr>
    </w:p>
    <w:p w14:paraId="3FD98DCB" w14:textId="77777777" w:rsidR="00F35CAE" w:rsidRPr="00E277FA" w:rsidRDefault="00F35CAE" w:rsidP="00F35CAE">
      <w:pPr>
        <w:tabs>
          <w:tab w:val="left" w:pos="509"/>
        </w:tabs>
        <w:spacing w:line="240" w:lineRule="auto"/>
        <w:ind w:firstLine="709"/>
        <w:rPr>
          <w:i/>
          <w:sz w:val="26"/>
          <w:szCs w:val="26"/>
          <w:lang w:eastAsia="x-none"/>
        </w:rPr>
      </w:pPr>
      <w:r w:rsidRPr="00E277FA">
        <w:rPr>
          <w:i/>
          <w:sz w:val="26"/>
          <w:szCs w:val="26"/>
          <w:lang w:eastAsia="x-none"/>
        </w:rPr>
        <w:t>Анализ официального сайта организации социального обслуживания по показателям, характеризующим открытость и доступность информации об организациях</w:t>
      </w:r>
    </w:p>
    <w:p w14:paraId="182181E2" w14:textId="77777777" w:rsidR="00F35CAE" w:rsidRPr="00E277FA" w:rsidRDefault="00F35CAE" w:rsidP="00F35CAE">
      <w:pPr>
        <w:tabs>
          <w:tab w:val="left" w:pos="509"/>
        </w:tabs>
        <w:spacing w:line="240" w:lineRule="auto"/>
        <w:ind w:firstLine="709"/>
        <w:rPr>
          <w:sz w:val="26"/>
          <w:szCs w:val="26"/>
          <w:lang w:eastAsia="x-none"/>
        </w:rPr>
      </w:pPr>
      <w:r w:rsidRPr="00E277FA">
        <w:rPr>
          <w:sz w:val="26"/>
          <w:szCs w:val="26"/>
          <w:lang w:eastAsia="x-none"/>
        </w:rPr>
        <w:t xml:space="preserve">Дистанционно осуществлено оценивание содержания и технологических характеристик официальных сайтов организаций социального обслуживания региона. Анализ содержания сайтов организаций проводился через сплошной просмотр содержимого страниц web-ресурса каждой организации с выявлением и фиксацией признаков наличия соответствующих текстов, ссылок и коммуникационных сервисов, качества их содержания, удобства доступа к текстам для посетителей, в том числе инвалидов по зрению. </w:t>
      </w:r>
    </w:p>
    <w:p w14:paraId="58808C79" w14:textId="77777777" w:rsidR="00F35CAE" w:rsidRPr="00E277FA" w:rsidRDefault="00F35CAE" w:rsidP="00F35CAE">
      <w:pPr>
        <w:spacing w:line="240" w:lineRule="auto"/>
        <w:ind w:firstLine="709"/>
        <w:rPr>
          <w:i/>
          <w:sz w:val="26"/>
          <w:szCs w:val="26"/>
          <w:lang w:eastAsia="x-none"/>
        </w:rPr>
      </w:pPr>
    </w:p>
    <w:p w14:paraId="5699E1D6" w14:textId="77777777" w:rsidR="00F35CAE" w:rsidRPr="00E277FA" w:rsidRDefault="00F35CAE" w:rsidP="00F35CAE">
      <w:pPr>
        <w:spacing w:line="240" w:lineRule="auto"/>
        <w:ind w:firstLine="709"/>
        <w:rPr>
          <w:i/>
          <w:sz w:val="26"/>
          <w:szCs w:val="26"/>
        </w:rPr>
      </w:pPr>
      <w:r w:rsidRPr="00E277FA">
        <w:rPr>
          <w:i/>
          <w:sz w:val="26"/>
          <w:szCs w:val="26"/>
          <w:lang w:eastAsia="x-none"/>
        </w:rPr>
        <w:t xml:space="preserve">Оценка содержания информационных стендов </w:t>
      </w:r>
      <w:r w:rsidRPr="00E277FA">
        <w:rPr>
          <w:i/>
          <w:sz w:val="26"/>
          <w:szCs w:val="26"/>
        </w:rPr>
        <w:t>по показателям, характеризующим открытость и доступность информации об организациях</w:t>
      </w:r>
    </w:p>
    <w:p w14:paraId="6879AD73" w14:textId="77777777" w:rsidR="00F35CAE" w:rsidRPr="00E277FA" w:rsidRDefault="00F35CAE" w:rsidP="00F35CAE">
      <w:pPr>
        <w:spacing w:line="240" w:lineRule="auto"/>
        <w:ind w:firstLine="709"/>
        <w:rPr>
          <w:sz w:val="26"/>
          <w:szCs w:val="26"/>
        </w:rPr>
      </w:pPr>
      <w:r w:rsidRPr="00E277FA">
        <w:rPr>
          <w:sz w:val="26"/>
          <w:szCs w:val="26"/>
          <w:lang w:eastAsia="x-none"/>
        </w:rPr>
        <w:t xml:space="preserve">Осуществлено очное обследование </w:t>
      </w:r>
      <w:r w:rsidRPr="00E277FA">
        <w:rPr>
          <w:sz w:val="26"/>
          <w:szCs w:val="26"/>
        </w:rPr>
        <w:t>стендов организаций социального обслуживания, содержащих информацию для получателей услуг</w:t>
      </w:r>
      <w:r>
        <w:rPr>
          <w:sz w:val="26"/>
          <w:szCs w:val="26"/>
          <w:lang w:eastAsia="x-none"/>
        </w:rPr>
        <w:t>,</w:t>
      </w:r>
      <w:r w:rsidRPr="00E277FA">
        <w:rPr>
          <w:sz w:val="26"/>
          <w:szCs w:val="26"/>
        </w:rPr>
        <w:t xml:space="preserve"> путем просмотра содержимого каждого и</w:t>
      </w:r>
      <w:r>
        <w:rPr>
          <w:sz w:val="26"/>
          <w:szCs w:val="26"/>
        </w:rPr>
        <w:t>з</w:t>
      </w:r>
      <w:r w:rsidRPr="00E277FA">
        <w:rPr>
          <w:sz w:val="26"/>
          <w:szCs w:val="26"/>
        </w:rPr>
        <w:t xml:space="preserve"> них. Зафиксированы наличие соответствующих текстов, документов, качество их содержания, удобство доступа к информации для посетителей организации социального обслуживания. </w:t>
      </w:r>
    </w:p>
    <w:p w14:paraId="1F000566" w14:textId="77777777" w:rsidR="00F35CAE" w:rsidRPr="00E277FA" w:rsidRDefault="00F35CAE" w:rsidP="00F35CAE">
      <w:pPr>
        <w:tabs>
          <w:tab w:val="left" w:pos="509"/>
        </w:tabs>
        <w:spacing w:line="240" w:lineRule="auto"/>
        <w:ind w:firstLine="709"/>
        <w:rPr>
          <w:i/>
          <w:sz w:val="26"/>
          <w:szCs w:val="26"/>
          <w:lang w:eastAsia="x-none"/>
        </w:rPr>
      </w:pPr>
    </w:p>
    <w:p w14:paraId="5EDBCDC1" w14:textId="77777777" w:rsidR="00F35CAE" w:rsidRPr="00E277FA" w:rsidRDefault="00F35CAE" w:rsidP="00F35CAE">
      <w:pPr>
        <w:tabs>
          <w:tab w:val="left" w:pos="509"/>
        </w:tabs>
        <w:spacing w:line="240" w:lineRule="auto"/>
        <w:ind w:firstLine="709"/>
        <w:rPr>
          <w:i/>
          <w:sz w:val="26"/>
          <w:szCs w:val="26"/>
          <w:lang w:eastAsia="x-none"/>
        </w:rPr>
      </w:pPr>
      <w:r w:rsidRPr="00E277FA">
        <w:rPr>
          <w:i/>
          <w:sz w:val="26"/>
          <w:szCs w:val="26"/>
          <w:lang w:eastAsia="x-none"/>
        </w:rPr>
        <w:t>Натурные наблюдения для выявления реальной ситуации, существующей в организации социального обслуживания</w:t>
      </w:r>
    </w:p>
    <w:p w14:paraId="31714BB1" w14:textId="77777777" w:rsidR="00F35CAE" w:rsidRPr="00E277FA" w:rsidRDefault="00F35CAE" w:rsidP="00F35CAE">
      <w:pPr>
        <w:tabs>
          <w:tab w:val="left" w:pos="509"/>
        </w:tabs>
        <w:spacing w:line="240" w:lineRule="auto"/>
        <w:ind w:firstLine="709"/>
        <w:rPr>
          <w:sz w:val="26"/>
          <w:szCs w:val="26"/>
          <w:lang w:eastAsia="x-none"/>
        </w:rPr>
      </w:pPr>
      <w:r w:rsidRPr="00E277FA">
        <w:rPr>
          <w:sz w:val="26"/>
          <w:szCs w:val="26"/>
          <w:lang w:eastAsia="x-none"/>
        </w:rPr>
        <w:t>Осуществлено выявление:</w:t>
      </w:r>
    </w:p>
    <w:p w14:paraId="62719253" w14:textId="77777777" w:rsidR="00F35CAE" w:rsidRPr="00E277FA" w:rsidRDefault="00F35CAE" w:rsidP="00F35CAE">
      <w:pPr>
        <w:spacing w:line="240" w:lineRule="auto"/>
        <w:ind w:firstLine="709"/>
        <w:rPr>
          <w:sz w:val="26"/>
          <w:szCs w:val="26"/>
          <w:lang w:eastAsia="x-none"/>
        </w:rPr>
      </w:pPr>
      <w:r w:rsidRPr="00E277FA">
        <w:rPr>
          <w:sz w:val="26"/>
          <w:szCs w:val="26"/>
          <w:lang w:eastAsia="x-none"/>
        </w:rPr>
        <w:t>- уровня обеспечения комфортных условий предоставления услуг;</w:t>
      </w:r>
    </w:p>
    <w:p w14:paraId="3A076FDE" w14:textId="77777777" w:rsidR="00F35CAE" w:rsidRPr="00E277FA" w:rsidRDefault="00F35CAE" w:rsidP="00F35CAE">
      <w:pPr>
        <w:tabs>
          <w:tab w:val="left" w:pos="509"/>
        </w:tabs>
        <w:spacing w:line="240" w:lineRule="auto"/>
        <w:ind w:firstLine="709"/>
        <w:rPr>
          <w:sz w:val="26"/>
          <w:szCs w:val="26"/>
          <w:lang w:eastAsia="x-none"/>
        </w:rPr>
      </w:pPr>
      <w:r w:rsidRPr="00E277FA">
        <w:rPr>
          <w:sz w:val="26"/>
          <w:szCs w:val="26"/>
          <w:lang w:eastAsia="x-none"/>
        </w:rPr>
        <w:t>- наличия и функционирования дистанционных способов обратной связи и взаимодействия с получателями услуг;</w:t>
      </w:r>
    </w:p>
    <w:p w14:paraId="4A5B58D6" w14:textId="77777777" w:rsidR="00F35CAE" w:rsidRPr="00E277FA" w:rsidRDefault="00F35CAE" w:rsidP="00F35CAE">
      <w:pPr>
        <w:tabs>
          <w:tab w:val="left" w:pos="509"/>
        </w:tabs>
        <w:spacing w:line="240" w:lineRule="auto"/>
        <w:ind w:firstLine="709"/>
        <w:rPr>
          <w:sz w:val="26"/>
          <w:szCs w:val="26"/>
          <w:lang w:eastAsia="x-none"/>
        </w:rPr>
      </w:pPr>
      <w:r w:rsidRPr="00E277FA">
        <w:rPr>
          <w:sz w:val="26"/>
          <w:szCs w:val="26"/>
          <w:lang w:eastAsia="x-none"/>
        </w:rPr>
        <w:t xml:space="preserve">- уровня обеспечения доступности для инвалидов помещений указанных организаций, прилегающих территорий и предоставляемых услуг. </w:t>
      </w:r>
    </w:p>
    <w:p w14:paraId="2D6BE4A2" w14:textId="77777777" w:rsidR="00F35CAE" w:rsidRDefault="00F35CAE" w:rsidP="00F35CAE">
      <w:pPr>
        <w:pStyle w:val="afffb"/>
        <w:widowControl w:val="0"/>
        <w:spacing w:line="240" w:lineRule="auto"/>
        <w:ind w:left="0" w:firstLine="709"/>
        <w:rPr>
          <w:i/>
          <w:sz w:val="26"/>
          <w:szCs w:val="26"/>
          <w:lang w:eastAsia="x-none"/>
        </w:rPr>
      </w:pPr>
    </w:p>
    <w:p w14:paraId="1F2EDAFE" w14:textId="77777777" w:rsidR="00F35CAE" w:rsidRPr="00E277FA" w:rsidRDefault="00F35CAE" w:rsidP="00F35CAE">
      <w:pPr>
        <w:pStyle w:val="afffb"/>
        <w:widowControl w:val="0"/>
        <w:spacing w:line="240" w:lineRule="auto"/>
        <w:ind w:left="0" w:firstLine="709"/>
        <w:rPr>
          <w:i/>
          <w:sz w:val="26"/>
          <w:szCs w:val="26"/>
          <w:lang w:eastAsia="x-none"/>
        </w:rPr>
      </w:pPr>
      <w:r w:rsidRPr="00E277FA">
        <w:rPr>
          <w:i/>
          <w:sz w:val="26"/>
          <w:szCs w:val="26"/>
          <w:lang w:eastAsia="x-none"/>
        </w:rPr>
        <w:t>Выявление</w:t>
      </w:r>
      <w:r w:rsidRPr="00E277FA">
        <w:rPr>
          <w:i/>
          <w:sz w:val="26"/>
          <w:szCs w:val="26"/>
        </w:rPr>
        <w:t xml:space="preserve"> мнени</w:t>
      </w:r>
      <w:r w:rsidRPr="00E277FA">
        <w:rPr>
          <w:i/>
          <w:sz w:val="26"/>
          <w:szCs w:val="26"/>
          <w:lang w:eastAsia="x-none"/>
        </w:rPr>
        <w:t>й</w:t>
      </w:r>
      <w:r w:rsidRPr="00E277FA">
        <w:rPr>
          <w:i/>
          <w:sz w:val="26"/>
          <w:szCs w:val="26"/>
        </w:rPr>
        <w:t xml:space="preserve"> граждан о качестве условий оказания услуг организациями в сфере социального обслуживания</w:t>
      </w:r>
    </w:p>
    <w:p w14:paraId="63940854" w14:textId="77777777" w:rsidR="00F35CAE" w:rsidRPr="00E277FA" w:rsidRDefault="00F35CAE" w:rsidP="00F35CAE">
      <w:pPr>
        <w:pStyle w:val="afffb"/>
        <w:widowControl w:val="0"/>
        <w:spacing w:line="240" w:lineRule="auto"/>
        <w:ind w:left="0" w:firstLine="709"/>
        <w:rPr>
          <w:sz w:val="26"/>
          <w:szCs w:val="26"/>
          <w:lang w:eastAsia="x-none"/>
        </w:rPr>
      </w:pPr>
      <w:r w:rsidRPr="00E277FA">
        <w:rPr>
          <w:sz w:val="26"/>
          <w:szCs w:val="26"/>
          <w:lang w:eastAsia="x-none"/>
        </w:rPr>
        <w:t>Осуществлено вы</w:t>
      </w:r>
      <w:r w:rsidRPr="00E277FA">
        <w:rPr>
          <w:sz w:val="26"/>
          <w:szCs w:val="26"/>
        </w:rPr>
        <w:t>явлени</w:t>
      </w:r>
      <w:r w:rsidRPr="00E277FA">
        <w:rPr>
          <w:sz w:val="26"/>
          <w:szCs w:val="26"/>
          <w:lang w:eastAsia="x-none"/>
        </w:rPr>
        <w:t>е</w:t>
      </w:r>
      <w:r w:rsidRPr="00E277FA">
        <w:rPr>
          <w:sz w:val="26"/>
          <w:szCs w:val="26"/>
        </w:rPr>
        <w:t xml:space="preserve"> мнени</w:t>
      </w:r>
      <w:r w:rsidRPr="00E277FA">
        <w:rPr>
          <w:sz w:val="26"/>
          <w:szCs w:val="26"/>
          <w:lang w:eastAsia="x-none"/>
        </w:rPr>
        <w:t>й</w:t>
      </w:r>
      <w:r w:rsidRPr="00E277FA">
        <w:rPr>
          <w:sz w:val="26"/>
          <w:szCs w:val="26"/>
        </w:rPr>
        <w:t xml:space="preserve"> граждан о качестве условий оказания услуг организациями социального обслуживания </w:t>
      </w:r>
      <w:r>
        <w:rPr>
          <w:sz w:val="26"/>
          <w:szCs w:val="26"/>
          <w:lang w:eastAsia="x-none"/>
        </w:rPr>
        <w:t>Липецкой области</w:t>
      </w:r>
      <w:r w:rsidRPr="00E277FA">
        <w:rPr>
          <w:sz w:val="26"/>
          <w:szCs w:val="26"/>
          <w:lang w:eastAsia="x-none"/>
        </w:rPr>
        <w:t xml:space="preserve"> </w:t>
      </w:r>
      <w:r w:rsidRPr="00E277FA">
        <w:rPr>
          <w:sz w:val="26"/>
          <w:szCs w:val="26"/>
        </w:rPr>
        <w:t xml:space="preserve">в </w:t>
      </w:r>
      <w:r w:rsidRPr="00E277FA">
        <w:rPr>
          <w:sz w:val="26"/>
          <w:szCs w:val="26"/>
          <w:lang w:eastAsia="x-none"/>
        </w:rPr>
        <w:t xml:space="preserve">целях определения удовлетворенности граждан, являющихся получателями услуг, условиями оказания </w:t>
      </w:r>
      <w:r w:rsidRPr="00E277FA">
        <w:rPr>
          <w:sz w:val="26"/>
          <w:szCs w:val="26"/>
        </w:rPr>
        <w:t>услуг</w:t>
      </w:r>
      <w:r w:rsidRPr="00E277FA">
        <w:rPr>
          <w:sz w:val="26"/>
          <w:szCs w:val="26"/>
          <w:lang w:eastAsia="x-none"/>
        </w:rPr>
        <w:t xml:space="preserve"> этими организациями.</w:t>
      </w:r>
    </w:p>
    <w:p w14:paraId="41107859" w14:textId="77777777" w:rsidR="00F35CAE" w:rsidRPr="00E277FA" w:rsidRDefault="00F35CAE" w:rsidP="00F35CAE">
      <w:pPr>
        <w:tabs>
          <w:tab w:val="left" w:pos="509"/>
        </w:tabs>
        <w:spacing w:line="240" w:lineRule="auto"/>
        <w:ind w:firstLine="709"/>
        <w:rPr>
          <w:sz w:val="26"/>
          <w:szCs w:val="26"/>
          <w:lang w:eastAsia="x-none"/>
        </w:rPr>
      </w:pPr>
    </w:p>
    <w:p w14:paraId="2FE5D582" w14:textId="77777777" w:rsidR="00F35CAE" w:rsidRPr="00E277FA" w:rsidRDefault="00F35CAE" w:rsidP="00F35CAE">
      <w:pPr>
        <w:tabs>
          <w:tab w:val="left" w:pos="509"/>
        </w:tabs>
        <w:spacing w:line="240" w:lineRule="auto"/>
        <w:ind w:firstLine="709"/>
        <w:rPr>
          <w:sz w:val="26"/>
          <w:szCs w:val="26"/>
          <w:lang w:eastAsia="x-none"/>
        </w:rPr>
        <w:sectPr w:rsidR="00F35CAE" w:rsidRPr="00E277FA" w:rsidSect="00020E12">
          <w:headerReference w:type="even" r:id="rId10"/>
          <w:footerReference w:type="first" r:id="rId11"/>
          <w:pgSz w:w="11906" w:h="16838"/>
          <w:pgMar w:top="1134" w:right="567" w:bottom="1134" w:left="1134" w:header="284" w:footer="709" w:gutter="0"/>
          <w:cols w:space="708"/>
          <w:titlePg/>
          <w:docGrid w:linePitch="360"/>
        </w:sectPr>
      </w:pPr>
    </w:p>
    <w:p w14:paraId="1F3CBAA3" w14:textId="77777777" w:rsidR="00F35CAE" w:rsidRDefault="00F35CAE" w:rsidP="00F35CAE">
      <w:pPr>
        <w:tabs>
          <w:tab w:val="left" w:pos="509"/>
        </w:tabs>
        <w:spacing w:line="240" w:lineRule="auto"/>
        <w:rPr>
          <w:b/>
          <w:sz w:val="26"/>
          <w:szCs w:val="26"/>
          <w:lang w:eastAsia="x-none"/>
        </w:rPr>
      </w:pPr>
      <w:r w:rsidRPr="00E277FA">
        <w:rPr>
          <w:sz w:val="26"/>
          <w:szCs w:val="26"/>
          <w:lang w:eastAsia="x-none"/>
        </w:rPr>
        <w:lastRenderedPageBreak/>
        <w:t xml:space="preserve">Таблица – 1 </w:t>
      </w:r>
      <w:r w:rsidRPr="00E277FA">
        <w:rPr>
          <w:b/>
          <w:sz w:val="26"/>
          <w:szCs w:val="26"/>
          <w:lang w:eastAsia="x-none"/>
        </w:rPr>
        <w:t>Перечень организаций, в отношении которых проводится независимая оценка</w:t>
      </w: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703"/>
        <w:gridCol w:w="1804"/>
        <w:gridCol w:w="3057"/>
      </w:tblGrid>
      <w:tr w:rsidR="00F35CAE" w:rsidRPr="00A82A35" w14:paraId="0BBDC3D2" w14:textId="77777777" w:rsidTr="00737B6B">
        <w:trPr>
          <w:tblHeader/>
          <w:jc w:val="center"/>
        </w:trPr>
        <w:tc>
          <w:tcPr>
            <w:tcW w:w="328" w:type="pct"/>
            <w:vAlign w:val="center"/>
          </w:tcPr>
          <w:p w14:paraId="77D0D3F5" w14:textId="77777777" w:rsidR="00F35CAE" w:rsidRPr="00A82A35" w:rsidRDefault="00F35CAE" w:rsidP="00737B6B">
            <w:pPr>
              <w:spacing w:line="240" w:lineRule="auto"/>
              <w:jc w:val="center"/>
            </w:pPr>
            <w:r w:rsidRPr="00A82A35">
              <w:rPr>
                <w:sz w:val="20"/>
              </w:rPr>
              <w:t>№ п/п</w:t>
            </w:r>
          </w:p>
        </w:tc>
        <w:tc>
          <w:tcPr>
            <w:tcW w:w="2020" w:type="pct"/>
          </w:tcPr>
          <w:p w14:paraId="2160488E" w14:textId="77777777" w:rsidR="00F35CAE" w:rsidRPr="0037256D" w:rsidRDefault="00F35CAE" w:rsidP="00737B6B">
            <w:pPr>
              <w:spacing w:line="240" w:lineRule="auto"/>
              <w:jc w:val="center"/>
              <w:rPr>
                <w:color w:val="000000"/>
                <w:sz w:val="20"/>
                <w:szCs w:val="20"/>
              </w:rPr>
            </w:pPr>
            <w:r w:rsidRPr="0037256D">
              <w:rPr>
                <w:color w:val="000000"/>
                <w:sz w:val="20"/>
                <w:szCs w:val="20"/>
              </w:rPr>
              <w:t>Организация социального обслуживания</w:t>
            </w:r>
          </w:p>
        </w:tc>
        <w:tc>
          <w:tcPr>
            <w:tcW w:w="984" w:type="pct"/>
          </w:tcPr>
          <w:p w14:paraId="05CC2E74" w14:textId="77777777" w:rsidR="00F35CAE" w:rsidRPr="0037256D" w:rsidRDefault="00F35CAE" w:rsidP="00737B6B">
            <w:pPr>
              <w:spacing w:line="240" w:lineRule="auto"/>
              <w:jc w:val="center"/>
              <w:rPr>
                <w:color w:val="000000"/>
                <w:sz w:val="20"/>
                <w:szCs w:val="20"/>
              </w:rPr>
            </w:pPr>
            <w:r w:rsidRPr="0037256D">
              <w:rPr>
                <w:color w:val="000000"/>
                <w:sz w:val="20"/>
                <w:szCs w:val="20"/>
              </w:rPr>
              <w:t>40 % от количества получателей</w:t>
            </w:r>
          </w:p>
        </w:tc>
        <w:tc>
          <w:tcPr>
            <w:tcW w:w="1665" w:type="pct"/>
            <w:vAlign w:val="center"/>
          </w:tcPr>
          <w:p w14:paraId="051EDAD5" w14:textId="77777777" w:rsidR="00F35CAE" w:rsidRPr="00A82A35" w:rsidRDefault="00F35CAE" w:rsidP="00737B6B">
            <w:pPr>
              <w:spacing w:line="240" w:lineRule="auto"/>
              <w:jc w:val="center"/>
            </w:pPr>
            <w:r w:rsidRPr="00EB238B">
              <w:rPr>
                <w:sz w:val="20"/>
              </w:rPr>
              <w:t>Официальный сайт организации социального обслуживания</w:t>
            </w:r>
          </w:p>
        </w:tc>
      </w:tr>
      <w:tr w:rsidR="00F35CAE" w:rsidRPr="00A82A35" w14:paraId="57983ED9" w14:textId="77777777" w:rsidTr="00737B6B">
        <w:trPr>
          <w:jc w:val="center"/>
        </w:trPr>
        <w:tc>
          <w:tcPr>
            <w:tcW w:w="5000" w:type="pct"/>
            <w:gridSpan w:val="4"/>
            <w:shd w:val="clear" w:color="auto" w:fill="C0C0C0"/>
            <w:vAlign w:val="center"/>
          </w:tcPr>
          <w:p w14:paraId="0A0E09BD" w14:textId="77777777" w:rsidR="00F35CAE" w:rsidRPr="00A82A35" w:rsidRDefault="00F35CAE" w:rsidP="00737B6B">
            <w:pPr>
              <w:keepNext/>
              <w:spacing w:after="200" w:line="240" w:lineRule="auto"/>
              <w:jc w:val="center"/>
              <w:outlineLvl w:val="1"/>
              <w:rPr>
                <w:b/>
                <w:bCs/>
              </w:rPr>
            </w:pPr>
            <w:r w:rsidRPr="00A82A35">
              <w:rPr>
                <w:b/>
                <w:bCs/>
              </w:rPr>
              <w:t>Учреждения общего типа</w:t>
            </w:r>
          </w:p>
        </w:tc>
      </w:tr>
      <w:tr w:rsidR="00F35CAE" w:rsidRPr="00A82A35" w14:paraId="5FCE5BD3" w14:textId="77777777" w:rsidTr="00737B6B">
        <w:trPr>
          <w:jc w:val="center"/>
        </w:trPr>
        <w:tc>
          <w:tcPr>
            <w:tcW w:w="328" w:type="pct"/>
            <w:vAlign w:val="center"/>
          </w:tcPr>
          <w:p w14:paraId="06AFE49A" w14:textId="77777777" w:rsidR="00F35CAE" w:rsidRPr="00B75FFE" w:rsidRDefault="00F35CAE" w:rsidP="00737B6B">
            <w:pPr>
              <w:spacing w:line="240" w:lineRule="auto"/>
              <w:jc w:val="center"/>
              <w:rPr>
                <w:sz w:val="22"/>
              </w:rPr>
            </w:pPr>
            <w:r w:rsidRPr="00B75FFE">
              <w:rPr>
                <w:sz w:val="22"/>
              </w:rPr>
              <w:t>1</w:t>
            </w:r>
          </w:p>
        </w:tc>
        <w:tc>
          <w:tcPr>
            <w:tcW w:w="2020" w:type="pct"/>
            <w:vAlign w:val="center"/>
          </w:tcPr>
          <w:p w14:paraId="24E18C4A" w14:textId="77777777" w:rsidR="00F35CAE" w:rsidRPr="00B75FFE" w:rsidRDefault="00F35CAE" w:rsidP="00737B6B">
            <w:pPr>
              <w:spacing w:line="240" w:lineRule="auto"/>
              <w:rPr>
                <w:sz w:val="22"/>
              </w:rPr>
            </w:pPr>
            <w:r w:rsidRPr="00B75FFE">
              <w:rPr>
                <w:sz w:val="22"/>
              </w:rPr>
              <w:t>ОГБУ «Введенский геронтологический центр»</w:t>
            </w:r>
          </w:p>
        </w:tc>
        <w:tc>
          <w:tcPr>
            <w:tcW w:w="984" w:type="pct"/>
            <w:vAlign w:val="center"/>
          </w:tcPr>
          <w:p w14:paraId="7BCFAA07" w14:textId="77777777" w:rsidR="00F35CAE" w:rsidRPr="00B75FFE" w:rsidRDefault="00F35CAE" w:rsidP="00737B6B">
            <w:pPr>
              <w:spacing w:line="240" w:lineRule="auto"/>
              <w:jc w:val="center"/>
              <w:rPr>
                <w:sz w:val="22"/>
              </w:rPr>
            </w:pPr>
            <w:r w:rsidRPr="00B75FFE">
              <w:rPr>
                <w:sz w:val="22"/>
              </w:rPr>
              <w:t>77</w:t>
            </w:r>
          </w:p>
        </w:tc>
        <w:tc>
          <w:tcPr>
            <w:tcW w:w="1665" w:type="pct"/>
            <w:vAlign w:val="center"/>
          </w:tcPr>
          <w:p w14:paraId="68BAC2C1" w14:textId="77777777" w:rsidR="00F35CAE" w:rsidRPr="00B75FFE" w:rsidRDefault="00F35CAE" w:rsidP="00737B6B">
            <w:pPr>
              <w:spacing w:line="240" w:lineRule="auto"/>
              <w:jc w:val="center"/>
              <w:rPr>
                <w:sz w:val="22"/>
                <w:highlight w:val="yellow"/>
              </w:rPr>
            </w:pPr>
            <w:r w:rsidRPr="00B75FFE">
              <w:rPr>
                <w:color w:val="000000"/>
                <w:sz w:val="22"/>
              </w:rPr>
              <w:t>http://vgc48.ru/</w:t>
            </w:r>
          </w:p>
        </w:tc>
      </w:tr>
      <w:tr w:rsidR="00F35CAE" w:rsidRPr="00A82A35" w14:paraId="26B59318" w14:textId="77777777" w:rsidTr="00737B6B">
        <w:trPr>
          <w:jc w:val="center"/>
        </w:trPr>
        <w:tc>
          <w:tcPr>
            <w:tcW w:w="328" w:type="pct"/>
            <w:vAlign w:val="center"/>
          </w:tcPr>
          <w:p w14:paraId="0AA59535" w14:textId="77777777" w:rsidR="00F35CAE" w:rsidRPr="00B75FFE" w:rsidRDefault="00F35CAE" w:rsidP="00737B6B">
            <w:pPr>
              <w:spacing w:line="240" w:lineRule="auto"/>
              <w:jc w:val="center"/>
              <w:rPr>
                <w:sz w:val="22"/>
              </w:rPr>
            </w:pPr>
            <w:r w:rsidRPr="00B75FFE">
              <w:rPr>
                <w:sz w:val="22"/>
              </w:rPr>
              <w:t>2</w:t>
            </w:r>
          </w:p>
        </w:tc>
        <w:tc>
          <w:tcPr>
            <w:tcW w:w="2020" w:type="pct"/>
            <w:vAlign w:val="center"/>
          </w:tcPr>
          <w:p w14:paraId="0D59C6C8" w14:textId="77777777" w:rsidR="00F35CAE" w:rsidRPr="00B75FFE" w:rsidRDefault="00F35CAE" w:rsidP="00737B6B">
            <w:pPr>
              <w:spacing w:line="240" w:lineRule="auto"/>
              <w:rPr>
                <w:sz w:val="22"/>
              </w:rPr>
            </w:pPr>
            <w:r w:rsidRPr="00B75FFE">
              <w:rPr>
                <w:sz w:val="22"/>
              </w:rPr>
              <w:t>ОГБУ «Елецкий дом-интернат для престарелых и инвалидов»</w:t>
            </w:r>
          </w:p>
        </w:tc>
        <w:tc>
          <w:tcPr>
            <w:tcW w:w="984" w:type="pct"/>
            <w:vAlign w:val="center"/>
          </w:tcPr>
          <w:p w14:paraId="482BA6CB" w14:textId="77777777" w:rsidR="00F35CAE" w:rsidRPr="00B75FFE" w:rsidRDefault="00F35CAE" w:rsidP="00737B6B">
            <w:pPr>
              <w:spacing w:line="240" w:lineRule="auto"/>
              <w:jc w:val="center"/>
              <w:rPr>
                <w:sz w:val="22"/>
              </w:rPr>
            </w:pPr>
            <w:r w:rsidRPr="00B75FFE">
              <w:rPr>
                <w:sz w:val="22"/>
              </w:rPr>
              <w:t>334</w:t>
            </w:r>
          </w:p>
        </w:tc>
        <w:tc>
          <w:tcPr>
            <w:tcW w:w="1665" w:type="pct"/>
            <w:vAlign w:val="center"/>
          </w:tcPr>
          <w:p w14:paraId="4DAAA62B" w14:textId="77777777" w:rsidR="00F35CAE" w:rsidRPr="00B75FFE" w:rsidRDefault="00F35CAE" w:rsidP="00737B6B">
            <w:pPr>
              <w:spacing w:line="240" w:lineRule="auto"/>
              <w:jc w:val="center"/>
              <w:rPr>
                <w:sz w:val="22"/>
              </w:rPr>
            </w:pPr>
            <w:hyperlink r:id="rId12" w:history="1">
              <w:r w:rsidRPr="00B75FFE">
                <w:rPr>
                  <w:sz w:val="22"/>
                  <w:lang w:val="en-US"/>
                </w:rPr>
                <w:t>http</w:t>
              </w:r>
              <w:r w:rsidRPr="00B75FFE">
                <w:rPr>
                  <w:sz w:val="22"/>
                </w:rPr>
                <w:t>://</w:t>
              </w:r>
              <w:r w:rsidRPr="00B75FFE">
                <w:rPr>
                  <w:sz w:val="22"/>
                  <w:lang w:val="en-US"/>
                </w:rPr>
                <w:t>edi</w:t>
              </w:r>
              <w:r w:rsidRPr="00B75FFE">
                <w:rPr>
                  <w:sz w:val="22"/>
                </w:rPr>
                <w:t>-</w:t>
              </w:r>
              <w:r w:rsidRPr="00B75FFE">
                <w:rPr>
                  <w:sz w:val="22"/>
                  <w:lang w:val="en-US"/>
                </w:rPr>
                <w:t>elets</w:t>
              </w:r>
              <w:r w:rsidRPr="00B75FFE">
                <w:rPr>
                  <w:sz w:val="22"/>
                </w:rPr>
                <w:t>.</w:t>
              </w:r>
              <w:r w:rsidRPr="00B75FFE">
                <w:rPr>
                  <w:sz w:val="22"/>
                  <w:lang w:val="en-US"/>
                </w:rPr>
                <w:t>ru</w:t>
              </w:r>
            </w:hyperlink>
          </w:p>
        </w:tc>
      </w:tr>
      <w:tr w:rsidR="00F35CAE" w:rsidRPr="00A82A35" w14:paraId="52EF8188" w14:textId="77777777" w:rsidTr="00737B6B">
        <w:trPr>
          <w:jc w:val="center"/>
        </w:trPr>
        <w:tc>
          <w:tcPr>
            <w:tcW w:w="328" w:type="pct"/>
            <w:vAlign w:val="center"/>
          </w:tcPr>
          <w:p w14:paraId="1ED8C089" w14:textId="77777777" w:rsidR="00F35CAE" w:rsidRPr="00B75FFE" w:rsidRDefault="00F35CAE" w:rsidP="00737B6B">
            <w:pPr>
              <w:spacing w:line="240" w:lineRule="auto"/>
              <w:jc w:val="center"/>
              <w:rPr>
                <w:sz w:val="22"/>
              </w:rPr>
            </w:pPr>
            <w:r w:rsidRPr="00B75FFE">
              <w:rPr>
                <w:sz w:val="22"/>
              </w:rPr>
              <w:t>3</w:t>
            </w:r>
          </w:p>
        </w:tc>
        <w:tc>
          <w:tcPr>
            <w:tcW w:w="2020" w:type="pct"/>
            <w:vAlign w:val="center"/>
          </w:tcPr>
          <w:p w14:paraId="7C5EFFD0" w14:textId="77777777" w:rsidR="00F35CAE" w:rsidRPr="00B75FFE" w:rsidRDefault="00F35CAE" w:rsidP="00737B6B">
            <w:pPr>
              <w:spacing w:line="240" w:lineRule="auto"/>
              <w:rPr>
                <w:sz w:val="22"/>
              </w:rPr>
            </w:pPr>
            <w:r w:rsidRPr="00B75FFE">
              <w:rPr>
                <w:sz w:val="22"/>
              </w:rPr>
              <w:t>ОГБУ «Липецкий дом-интернат для престарелых и инвалидов общего типа»</w:t>
            </w:r>
          </w:p>
        </w:tc>
        <w:tc>
          <w:tcPr>
            <w:tcW w:w="984" w:type="pct"/>
            <w:vAlign w:val="center"/>
          </w:tcPr>
          <w:p w14:paraId="6388C9AB" w14:textId="77777777" w:rsidR="00F35CAE" w:rsidRPr="00B75FFE" w:rsidRDefault="00F35CAE" w:rsidP="00737B6B">
            <w:pPr>
              <w:spacing w:line="240" w:lineRule="auto"/>
              <w:jc w:val="center"/>
              <w:rPr>
                <w:sz w:val="22"/>
              </w:rPr>
            </w:pPr>
            <w:r w:rsidRPr="00B75FFE">
              <w:rPr>
                <w:sz w:val="22"/>
              </w:rPr>
              <w:t>216</w:t>
            </w:r>
          </w:p>
        </w:tc>
        <w:tc>
          <w:tcPr>
            <w:tcW w:w="1665" w:type="pct"/>
            <w:vAlign w:val="center"/>
          </w:tcPr>
          <w:p w14:paraId="11AD8FBF" w14:textId="77777777" w:rsidR="00F35CAE" w:rsidRPr="00B75FFE" w:rsidRDefault="00F35CAE" w:rsidP="00737B6B">
            <w:pPr>
              <w:spacing w:line="240" w:lineRule="auto"/>
              <w:jc w:val="center"/>
              <w:rPr>
                <w:sz w:val="22"/>
              </w:rPr>
            </w:pPr>
            <w:hyperlink r:id="rId13" w:history="1">
              <w:r w:rsidRPr="000D6401">
                <w:rPr>
                  <w:rStyle w:val="ad"/>
                </w:rPr>
                <w:t>http://www.ldipi-48.wix.com/ldipi48</w:t>
              </w:r>
            </w:hyperlink>
          </w:p>
          <w:p w14:paraId="4A705812" w14:textId="77777777" w:rsidR="00F35CAE" w:rsidRPr="00B75FFE" w:rsidRDefault="00F35CAE" w:rsidP="00737B6B">
            <w:pPr>
              <w:spacing w:line="240" w:lineRule="auto"/>
              <w:jc w:val="center"/>
              <w:rPr>
                <w:sz w:val="22"/>
                <w:lang w:val="en-US"/>
              </w:rPr>
            </w:pPr>
            <w:hyperlink r:id="rId14" w:history="1">
              <w:r w:rsidRPr="00B75FFE">
                <w:rPr>
                  <w:color w:val="000000"/>
                  <w:sz w:val="22"/>
                  <w:lang w:val="en-US"/>
                </w:rPr>
                <w:t>http://ldipi.ru</w:t>
              </w:r>
            </w:hyperlink>
          </w:p>
        </w:tc>
      </w:tr>
      <w:tr w:rsidR="00F35CAE" w:rsidRPr="00A82A35" w14:paraId="6610D05C" w14:textId="77777777" w:rsidTr="00737B6B">
        <w:trPr>
          <w:jc w:val="center"/>
        </w:trPr>
        <w:tc>
          <w:tcPr>
            <w:tcW w:w="328" w:type="pct"/>
            <w:vAlign w:val="center"/>
          </w:tcPr>
          <w:p w14:paraId="494913D3" w14:textId="77777777" w:rsidR="00F35CAE" w:rsidRPr="00B75FFE" w:rsidRDefault="00F35CAE" w:rsidP="00737B6B">
            <w:pPr>
              <w:spacing w:line="240" w:lineRule="auto"/>
              <w:jc w:val="center"/>
              <w:rPr>
                <w:sz w:val="22"/>
              </w:rPr>
            </w:pPr>
            <w:r w:rsidRPr="00B75FFE">
              <w:rPr>
                <w:sz w:val="22"/>
              </w:rPr>
              <w:t>4</w:t>
            </w:r>
          </w:p>
        </w:tc>
        <w:tc>
          <w:tcPr>
            <w:tcW w:w="2020" w:type="pct"/>
            <w:vAlign w:val="center"/>
          </w:tcPr>
          <w:p w14:paraId="138A6231" w14:textId="77777777" w:rsidR="00F35CAE" w:rsidRPr="00B75FFE" w:rsidRDefault="00F35CAE" w:rsidP="00737B6B">
            <w:pPr>
              <w:spacing w:line="240" w:lineRule="auto"/>
              <w:rPr>
                <w:sz w:val="22"/>
              </w:rPr>
            </w:pPr>
            <w:r w:rsidRPr="00B75FFE">
              <w:rPr>
                <w:sz w:val="22"/>
              </w:rPr>
              <w:t>ОГБУ «Центр реабилитации инвалидов и пожилых людей «Сосновый бор»</w:t>
            </w:r>
          </w:p>
        </w:tc>
        <w:tc>
          <w:tcPr>
            <w:tcW w:w="984" w:type="pct"/>
            <w:vAlign w:val="center"/>
          </w:tcPr>
          <w:p w14:paraId="3EE5B1CA" w14:textId="77777777" w:rsidR="00F35CAE" w:rsidRPr="00B75FFE" w:rsidRDefault="00F35CAE" w:rsidP="00737B6B">
            <w:pPr>
              <w:spacing w:line="240" w:lineRule="auto"/>
              <w:jc w:val="center"/>
              <w:rPr>
                <w:sz w:val="22"/>
              </w:rPr>
            </w:pPr>
            <w:r w:rsidRPr="00B75FFE">
              <w:rPr>
                <w:sz w:val="22"/>
              </w:rPr>
              <w:t>20</w:t>
            </w:r>
          </w:p>
        </w:tc>
        <w:tc>
          <w:tcPr>
            <w:tcW w:w="1665" w:type="pct"/>
            <w:vAlign w:val="center"/>
          </w:tcPr>
          <w:p w14:paraId="0CE270DF" w14:textId="77777777" w:rsidR="00F35CAE" w:rsidRPr="00B75FFE" w:rsidRDefault="00F35CAE" w:rsidP="00737B6B">
            <w:pPr>
              <w:spacing w:line="240" w:lineRule="auto"/>
              <w:jc w:val="center"/>
              <w:rPr>
                <w:color w:val="000000"/>
                <w:sz w:val="22"/>
              </w:rPr>
            </w:pPr>
            <w:hyperlink r:id="rId15" w:history="1">
              <w:r w:rsidRPr="00B75FFE">
                <w:rPr>
                  <w:color w:val="000000"/>
                  <w:sz w:val="22"/>
                  <w:lang w:val="en-US"/>
                </w:rPr>
                <w:t>http://sb-lip.ru</w:t>
              </w:r>
            </w:hyperlink>
          </w:p>
        </w:tc>
      </w:tr>
      <w:tr w:rsidR="00F35CAE" w:rsidRPr="00A82A35" w14:paraId="269C4D49" w14:textId="77777777" w:rsidTr="00737B6B">
        <w:trPr>
          <w:jc w:val="center"/>
        </w:trPr>
        <w:tc>
          <w:tcPr>
            <w:tcW w:w="5000" w:type="pct"/>
            <w:gridSpan w:val="4"/>
            <w:shd w:val="clear" w:color="auto" w:fill="C0C0C0"/>
            <w:vAlign w:val="center"/>
          </w:tcPr>
          <w:p w14:paraId="2E163FDA" w14:textId="77777777" w:rsidR="00F35CAE" w:rsidRPr="00B75FFE" w:rsidRDefault="00F35CAE" w:rsidP="00737B6B">
            <w:pPr>
              <w:keepNext/>
              <w:spacing w:after="200" w:line="240" w:lineRule="auto"/>
              <w:jc w:val="center"/>
              <w:outlineLvl w:val="1"/>
              <w:rPr>
                <w:b/>
                <w:bCs/>
                <w:sz w:val="22"/>
              </w:rPr>
            </w:pPr>
            <w:r w:rsidRPr="00B75FFE">
              <w:rPr>
                <w:b/>
                <w:bCs/>
                <w:sz w:val="22"/>
              </w:rPr>
              <w:t>Учреждения психоневрологического типа</w:t>
            </w:r>
          </w:p>
        </w:tc>
      </w:tr>
      <w:tr w:rsidR="00F35CAE" w:rsidRPr="00A82A35" w14:paraId="011193BE" w14:textId="77777777" w:rsidTr="00737B6B">
        <w:trPr>
          <w:jc w:val="center"/>
        </w:trPr>
        <w:tc>
          <w:tcPr>
            <w:tcW w:w="328" w:type="pct"/>
            <w:vAlign w:val="center"/>
          </w:tcPr>
          <w:p w14:paraId="554DC11C" w14:textId="77777777" w:rsidR="00F35CAE" w:rsidRPr="00B75FFE" w:rsidRDefault="00F35CAE" w:rsidP="00737B6B">
            <w:pPr>
              <w:spacing w:line="240" w:lineRule="auto"/>
              <w:jc w:val="center"/>
              <w:rPr>
                <w:sz w:val="22"/>
              </w:rPr>
            </w:pPr>
            <w:r w:rsidRPr="00B75FFE">
              <w:rPr>
                <w:sz w:val="22"/>
              </w:rPr>
              <w:t>5.</w:t>
            </w:r>
          </w:p>
        </w:tc>
        <w:tc>
          <w:tcPr>
            <w:tcW w:w="2020" w:type="pct"/>
            <w:vAlign w:val="center"/>
          </w:tcPr>
          <w:p w14:paraId="22F635FA" w14:textId="77777777" w:rsidR="00F35CAE" w:rsidRPr="00B75FFE" w:rsidRDefault="00F35CAE" w:rsidP="00737B6B">
            <w:pPr>
              <w:spacing w:line="240" w:lineRule="auto"/>
              <w:rPr>
                <w:sz w:val="22"/>
              </w:rPr>
            </w:pPr>
            <w:r w:rsidRPr="00B75FFE">
              <w:rPr>
                <w:sz w:val="22"/>
              </w:rPr>
              <w:t>ОГБУ «Александровский психоневрологический интернат»</w:t>
            </w:r>
          </w:p>
        </w:tc>
        <w:tc>
          <w:tcPr>
            <w:tcW w:w="984" w:type="pct"/>
            <w:vAlign w:val="center"/>
          </w:tcPr>
          <w:p w14:paraId="5A817363" w14:textId="77777777" w:rsidR="00F35CAE" w:rsidRPr="00B75FFE" w:rsidRDefault="00F35CAE" w:rsidP="00737B6B">
            <w:pPr>
              <w:spacing w:line="240" w:lineRule="auto"/>
              <w:jc w:val="center"/>
              <w:rPr>
                <w:sz w:val="22"/>
              </w:rPr>
            </w:pPr>
            <w:r w:rsidRPr="00B75FFE">
              <w:rPr>
                <w:sz w:val="22"/>
              </w:rPr>
              <w:t>1</w:t>
            </w:r>
          </w:p>
        </w:tc>
        <w:tc>
          <w:tcPr>
            <w:tcW w:w="1665" w:type="pct"/>
            <w:vAlign w:val="center"/>
          </w:tcPr>
          <w:p w14:paraId="33348651" w14:textId="77777777" w:rsidR="00F35CAE" w:rsidRPr="00B75FFE" w:rsidRDefault="00F35CAE" w:rsidP="00737B6B">
            <w:pPr>
              <w:spacing w:line="240" w:lineRule="auto"/>
              <w:jc w:val="center"/>
              <w:rPr>
                <w:sz w:val="22"/>
              </w:rPr>
            </w:pPr>
            <w:hyperlink r:id="rId16" w:history="1">
              <w:r w:rsidRPr="00B75FFE">
                <w:rPr>
                  <w:color w:val="000000"/>
                  <w:sz w:val="22"/>
                  <w:lang w:eastAsia="ja-JP"/>
                </w:rPr>
                <w:t>http://elaldin.ru/</w:t>
              </w:r>
            </w:hyperlink>
          </w:p>
        </w:tc>
      </w:tr>
      <w:tr w:rsidR="00F35CAE" w:rsidRPr="00A82A35" w14:paraId="527FE0AA" w14:textId="77777777" w:rsidTr="00737B6B">
        <w:trPr>
          <w:jc w:val="center"/>
        </w:trPr>
        <w:tc>
          <w:tcPr>
            <w:tcW w:w="328" w:type="pct"/>
            <w:vAlign w:val="center"/>
          </w:tcPr>
          <w:p w14:paraId="1A5D89FC" w14:textId="77777777" w:rsidR="00F35CAE" w:rsidRPr="00B75FFE" w:rsidRDefault="00F35CAE" w:rsidP="00737B6B">
            <w:pPr>
              <w:spacing w:line="240" w:lineRule="auto"/>
              <w:jc w:val="center"/>
              <w:rPr>
                <w:sz w:val="22"/>
              </w:rPr>
            </w:pPr>
            <w:r w:rsidRPr="00B75FFE">
              <w:rPr>
                <w:sz w:val="22"/>
              </w:rPr>
              <w:t>6.</w:t>
            </w:r>
          </w:p>
        </w:tc>
        <w:tc>
          <w:tcPr>
            <w:tcW w:w="2020" w:type="pct"/>
            <w:vAlign w:val="center"/>
          </w:tcPr>
          <w:p w14:paraId="1183579A" w14:textId="77777777" w:rsidR="00F35CAE" w:rsidRPr="00B75FFE" w:rsidRDefault="00F35CAE" w:rsidP="00737B6B">
            <w:pPr>
              <w:spacing w:line="240" w:lineRule="auto"/>
              <w:rPr>
                <w:sz w:val="22"/>
              </w:rPr>
            </w:pPr>
            <w:r w:rsidRPr="00B75FFE">
              <w:rPr>
                <w:sz w:val="22"/>
              </w:rPr>
              <w:t>ОГБУ «Демкинский психоневрологический интернат»</w:t>
            </w:r>
          </w:p>
        </w:tc>
        <w:tc>
          <w:tcPr>
            <w:tcW w:w="984" w:type="pct"/>
            <w:vAlign w:val="center"/>
          </w:tcPr>
          <w:p w14:paraId="76C45FC2" w14:textId="77777777" w:rsidR="00F35CAE" w:rsidRPr="00B75FFE" w:rsidRDefault="00F35CAE" w:rsidP="00737B6B">
            <w:pPr>
              <w:spacing w:line="240" w:lineRule="auto"/>
              <w:jc w:val="center"/>
              <w:rPr>
                <w:sz w:val="22"/>
              </w:rPr>
            </w:pPr>
            <w:r w:rsidRPr="00B75FFE">
              <w:rPr>
                <w:sz w:val="22"/>
              </w:rPr>
              <w:t>25</w:t>
            </w:r>
          </w:p>
        </w:tc>
        <w:tc>
          <w:tcPr>
            <w:tcW w:w="1665" w:type="pct"/>
            <w:vAlign w:val="center"/>
          </w:tcPr>
          <w:p w14:paraId="669A8F7F" w14:textId="77777777" w:rsidR="00F35CAE" w:rsidRPr="00B75FFE" w:rsidRDefault="00F35CAE" w:rsidP="00737B6B">
            <w:pPr>
              <w:spacing w:line="240" w:lineRule="auto"/>
              <w:jc w:val="center"/>
              <w:rPr>
                <w:sz w:val="22"/>
              </w:rPr>
            </w:pPr>
            <w:hyperlink r:id="rId17" w:history="1">
              <w:r w:rsidRPr="00B75FFE">
                <w:rPr>
                  <w:color w:val="000000"/>
                  <w:sz w:val="22"/>
                </w:rPr>
                <w:t>http://</w:t>
              </w:r>
              <w:r w:rsidRPr="00B75FFE">
                <w:rPr>
                  <w:color w:val="000000"/>
                  <w:sz w:val="22"/>
                  <w:lang w:val="en-US"/>
                </w:rPr>
                <w:t>demkinopni</w:t>
              </w:r>
              <w:r w:rsidRPr="00B75FFE">
                <w:rPr>
                  <w:color w:val="000000"/>
                  <w:sz w:val="22"/>
                </w:rPr>
                <w:t>.</w:t>
              </w:r>
              <w:r w:rsidRPr="00B75FFE">
                <w:rPr>
                  <w:color w:val="000000"/>
                  <w:sz w:val="22"/>
                  <w:lang w:val="en-US"/>
                </w:rPr>
                <w:t>ru</w:t>
              </w:r>
              <w:r w:rsidRPr="00B75FFE">
                <w:rPr>
                  <w:color w:val="000000"/>
                  <w:sz w:val="22"/>
                </w:rPr>
                <w:t>/</w:t>
              </w:r>
            </w:hyperlink>
          </w:p>
        </w:tc>
      </w:tr>
      <w:tr w:rsidR="00F35CAE" w:rsidRPr="00A82A35" w14:paraId="78587DDA" w14:textId="77777777" w:rsidTr="00737B6B">
        <w:trPr>
          <w:jc w:val="center"/>
        </w:trPr>
        <w:tc>
          <w:tcPr>
            <w:tcW w:w="328" w:type="pct"/>
            <w:vAlign w:val="center"/>
          </w:tcPr>
          <w:p w14:paraId="0EDAB852" w14:textId="77777777" w:rsidR="00F35CAE" w:rsidRPr="00B75FFE" w:rsidRDefault="00F35CAE" w:rsidP="00737B6B">
            <w:pPr>
              <w:spacing w:line="240" w:lineRule="auto"/>
              <w:jc w:val="center"/>
              <w:rPr>
                <w:sz w:val="22"/>
              </w:rPr>
            </w:pPr>
            <w:r w:rsidRPr="00B75FFE">
              <w:rPr>
                <w:sz w:val="22"/>
              </w:rPr>
              <w:t>7.</w:t>
            </w:r>
          </w:p>
        </w:tc>
        <w:tc>
          <w:tcPr>
            <w:tcW w:w="2020" w:type="pct"/>
            <w:vAlign w:val="center"/>
          </w:tcPr>
          <w:p w14:paraId="77DDDE1A" w14:textId="77777777" w:rsidR="00F35CAE" w:rsidRPr="00B75FFE" w:rsidRDefault="00F35CAE" w:rsidP="00737B6B">
            <w:pPr>
              <w:spacing w:line="240" w:lineRule="auto"/>
              <w:rPr>
                <w:sz w:val="22"/>
              </w:rPr>
            </w:pPr>
            <w:r w:rsidRPr="00B75FFE">
              <w:rPr>
                <w:sz w:val="22"/>
              </w:rPr>
              <w:t>ОГБУ «Елецкий психоневрологический интернат»</w:t>
            </w:r>
          </w:p>
        </w:tc>
        <w:tc>
          <w:tcPr>
            <w:tcW w:w="984" w:type="pct"/>
            <w:vAlign w:val="center"/>
          </w:tcPr>
          <w:p w14:paraId="159E941E" w14:textId="77777777" w:rsidR="00F35CAE" w:rsidRPr="00B75FFE" w:rsidRDefault="00F35CAE" w:rsidP="00737B6B">
            <w:pPr>
              <w:spacing w:line="240" w:lineRule="auto"/>
              <w:jc w:val="center"/>
              <w:rPr>
                <w:sz w:val="22"/>
              </w:rPr>
            </w:pPr>
            <w:r w:rsidRPr="00B75FFE">
              <w:rPr>
                <w:sz w:val="22"/>
              </w:rPr>
              <w:t>10</w:t>
            </w:r>
          </w:p>
        </w:tc>
        <w:tc>
          <w:tcPr>
            <w:tcW w:w="1665" w:type="pct"/>
            <w:vAlign w:val="center"/>
          </w:tcPr>
          <w:p w14:paraId="7FA5025C" w14:textId="77777777" w:rsidR="00F35CAE" w:rsidRPr="00B75FFE" w:rsidRDefault="00F35CAE" w:rsidP="00737B6B">
            <w:pPr>
              <w:spacing w:line="240" w:lineRule="auto"/>
              <w:jc w:val="center"/>
              <w:rPr>
                <w:sz w:val="22"/>
              </w:rPr>
            </w:pPr>
            <w:hyperlink r:id="rId18" w:history="1">
              <w:r w:rsidRPr="00B75FFE">
                <w:rPr>
                  <w:color w:val="000000"/>
                  <w:sz w:val="22"/>
                  <w:shd w:val="clear" w:color="auto" w:fill="FFFFFF"/>
                  <w:lang w:val="en-US"/>
                </w:rPr>
                <w:t>http://epni.ru/</w:t>
              </w:r>
            </w:hyperlink>
          </w:p>
        </w:tc>
      </w:tr>
      <w:tr w:rsidR="00F35CAE" w:rsidRPr="00A82A35" w14:paraId="16C9992B" w14:textId="77777777" w:rsidTr="00737B6B">
        <w:trPr>
          <w:jc w:val="center"/>
        </w:trPr>
        <w:tc>
          <w:tcPr>
            <w:tcW w:w="328" w:type="pct"/>
            <w:vAlign w:val="center"/>
          </w:tcPr>
          <w:p w14:paraId="75E10CE7" w14:textId="77777777" w:rsidR="00F35CAE" w:rsidRPr="00B75FFE" w:rsidRDefault="00F35CAE" w:rsidP="00737B6B">
            <w:pPr>
              <w:spacing w:line="240" w:lineRule="auto"/>
              <w:jc w:val="center"/>
              <w:rPr>
                <w:sz w:val="22"/>
              </w:rPr>
            </w:pPr>
            <w:r w:rsidRPr="00B75FFE">
              <w:rPr>
                <w:sz w:val="22"/>
              </w:rPr>
              <w:t>8.</w:t>
            </w:r>
          </w:p>
        </w:tc>
        <w:tc>
          <w:tcPr>
            <w:tcW w:w="2020" w:type="pct"/>
            <w:vAlign w:val="center"/>
          </w:tcPr>
          <w:p w14:paraId="55B8EBBC" w14:textId="77777777" w:rsidR="00F35CAE" w:rsidRPr="00B75FFE" w:rsidRDefault="00F35CAE" w:rsidP="00737B6B">
            <w:pPr>
              <w:spacing w:line="240" w:lineRule="auto"/>
              <w:rPr>
                <w:sz w:val="22"/>
              </w:rPr>
            </w:pPr>
            <w:r w:rsidRPr="00B75FFE">
              <w:rPr>
                <w:sz w:val="22"/>
              </w:rPr>
              <w:t>ОГБУ «Задонский психоневрологический интернат»</w:t>
            </w:r>
          </w:p>
        </w:tc>
        <w:tc>
          <w:tcPr>
            <w:tcW w:w="984" w:type="pct"/>
            <w:vAlign w:val="center"/>
          </w:tcPr>
          <w:p w14:paraId="323861D7" w14:textId="77777777" w:rsidR="00F35CAE" w:rsidRPr="00B75FFE" w:rsidRDefault="00F35CAE" w:rsidP="00737B6B">
            <w:pPr>
              <w:spacing w:line="240" w:lineRule="auto"/>
              <w:jc w:val="center"/>
              <w:rPr>
                <w:sz w:val="22"/>
              </w:rPr>
            </w:pPr>
            <w:r w:rsidRPr="00B75FFE">
              <w:rPr>
                <w:sz w:val="22"/>
              </w:rPr>
              <w:t>137</w:t>
            </w:r>
          </w:p>
        </w:tc>
        <w:tc>
          <w:tcPr>
            <w:tcW w:w="1665" w:type="pct"/>
            <w:vAlign w:val="center"/>
          </w:tcPr>
          <w:p w14:paraId="380E4714" w14:textId="77777777" w:rsidR="00F35CAE" w:rsidRPr="00B75FFE" w:rsidRDefault="00F35CAE" w:rsidP="00737B6B">
            <w:pPr>
              <w:spacing w:line="240" w:lineRule="auto"/>
              <w:jc w:val="center"/>
              <w:rPr>
                <w:sz w:val="22"/>
              </w:rPr>
            </w:pPr>
            <w:hyperlink r:id="rId19" w:history="1">
              <w:r w:rsidRPr="00B75FFE">
                <w:rPr>
                  <w:color w:val="000000"/>
                  <w:sz w:val="22"/>
                  <w:lang w:val="en-US"/>
                </w:rPr>
                <w:t>http</w:t>
              </w:r>
              <w:r w:rsidRPr="00B75FFE">
                <w:rPr>
                  <w:color w:val="000000"/>
                  <w:sz w:val="22"/>
                </w:rPr>
                <w:t>://</w:t>
              </w:r>
              <w:r w:rsidRPr="00B75FFE">
                <w:rPr>
                  <w:color w:val="000000"/>
                  <w:sz w:val="22"/>
                  <w:lang w:val="en-US"/>
                </w:rPr>
                <w:t>zpi</w:t>
              </w:r>
              <w:r w:rsidRPr="00B75FFE">
                <w:rPr>
                  <w:color w:val="000000"/>
                  <w:sz w:val="22"/>
                </w:rPr>
                <w:t>.</w:t>
              </w:r>
              <w:r w:rsidRPr="00B75FFE">
                <w:rPr>
                  <w:color w:val="000000"/>
                  <w:sz w:val="22"/>
                  <w:lang w:val="en-US"/>
                </w:rPr>
                <w:t>org</w:t>
              </w:r>
              <w:r w:rsidRPr="00B75FFE">
                <w:rPr>
                  <w:color w:val="000000"/>
                  <w:sz w:val="22"/>
                </w:rPr>
                <w:t>.</w:t>
              </w:r>
              <w:r w:rsidRPr="00B75FFE">
                <w:rPr>
                  <w:color w:val="000000"/>
                  <w:sz w:val="22"/>
                  <w:lang w:val="en-US"/>
                </w:rPr>
                <w:t>ru</w:t>
              </w:r>
            </w:hyperlink>
          </w:p>
        </w:tc>
      </w:tr>
      <w:tr w:rsidR="00F35CAE" w:rsidRPr="00A82A35" w14:paraId="25948DBD" w14:textId="77777777" w:rsidTr="00737B6B">
        <w:trPr>
          <w:jc w:val="center"/>
        </w:trPr>
        <w:tc>
          <w:tcPr>
            <w:tcW w:w="328" w:type="pct"/>
            <w:vAlign w:val="center"/>
          </w:tcPr>
          <w:p w14:paraId="4F05C45D" w14:textId="77777777" w:rsidR="00F35CAE" w:rsidRPr="00B75FFE" w:rsidRDefault="00F35CAE" w:rsidP="00737B6B">
            <w:pPr>
              <w:spacing w:line="240" w:lineRule="auto"/>
              <w:jc w:val="center"/>
              <w:rPr>
                <w:sz w:val="22"/>
              </w:rPr>
            </w:pPr>
            <w:r w:rsidRPr="00B75FFE">
              <w:rPr>
                <w:sz w:val="22"/>
              </w:rPr>
              <w:t>9.</w:t>
            </w:r>
          </w:p>
        </w:tc>
        <w:tc>
          <w:tcPr>
            <w:tcW w:w="2020" w:type="pct"/>
            <w:vAlign w:val="center"/>
          </w:tcPr>
          <w:p w14:paraId="2B4AF10A" w14:textId="77777777" w:rsidR="00F35CAE" w:rsidRPr="00B75FFE" w:rsidRDefault="00F35CAE" w:rsidP="00737B6B">
            <w:pPr>
              <w:spacing w:line="240" w:lineRule="auto"/>
              <w:rPr>
                <w:sz w:val="22"/>
              </w:rPr>
            </w:pPr>
            <w:r w:rsidRPr="00B75FFE">
              <w:rPr>
                <w:sz w:val="22"/>
              </w:rPr>
              <w:t>ОГБУ «Трубетчинский психоневрологический интернат»</w:t>
            </w:r>
          </w:p>
        </w:tc>
        <w:tc>
          <w:tcPr>
            <w:tcW w:w="984" w:type="pct"/>
            <w:vAlign w:val="center"/>
          </w:tcPr>
          <w:p w14:paraId="750DCA85" w14:textId="77777777" w:rsidR="00F35CAE" w:rsidRPr="00B75FFE" w:rsidRDefault="00F35CAE" w:rsidP="00737B6B">
            <w:pPr>
              <w:spacing w:line="240" w:lineRule="auto"/>
              <w:jc w:val="center"/>
              <w:rPr>
                <w:sz w:val="22"/>
              </w:rPr>
            </w:pPr>
            <w:r w:rsidRPr="00B75FFE">
              <w:rPr>
                <w:sz w:val="22"/>
              </w:rPr>
              <w:t>6</w:t>
            </w:r>
          </w:p>
        </w:tc>
        <w:tc>
          <w:tcPr>
            <w:tcW w:w="1665" w:type="pct"/>
            <w:vAlign w:val="center"/>
          </w:tcPr>
          <w:p w14:paraId="2D1F51DE" w14:textId="77777777" w:rsidR="00F35CAE" w:rsidRPr="00B75FFE" w:rsidRDefault="00F35CAE" w:rsidP="00737B6B">
            <w:pPr>
              <w:spacing w:line="240" w:lineRule="auto"/>
              <w:jc w:val="center"/>
              <w:rPr>
                <w:sz w:val="22"/>
              </w:rPr>
            </w:pPr>
            <w:hyperlink r:id="rId20" w:history="1">
              <w:r w:rsidRPr="00B75FFE">
                <w:rPr>
                  <w:color w:val="000000"/>
                  <w:sz w:val="22"/>
                  <w:lang w:val="en-US"/>
                </w:rPr>
                <w:t>http</w:t>
              </w:r>
              <w:r w:rsidRPr="00B75FFE">
                <w:rPr>
                  <w:color w:val="000000"/>
                  <w:sz w:val="22"/>
                </w:rPr>
                <w:t>://</w:t>
              </w:r>
              <w:r w:rsidRPr="00B75FFE">
                <w:rPr>
                  <w:color w:val="000000"/>
                  <w:sz w:val="22"/>
                  <w:lang w:val="en-US"/>
                </w:rPr>
                <w:t>trubetchinopi</w:t>
              </w:r>
              <w:r w:rsidRPr="00B75FFE">
                <w:rPr>
                  <w:color w:val="000000"/>
                  <w:sz w:val="22"/>
                </w:rPr>
                <w:t>.</w:t>
              </w:r>
              <w:r w:rsidRPr="00B75FFE">
                <w:rPr>
                  <w:color w:val="000000"/>
                  <w:sz w:val="22"/>
                  <w:lang w:val="en-US"/>
                </w:rPr>
                <w:t>ru</w:t>
              </w:r>
            </w:hyperlink>
          </w:p>
        </w:tc>
      </w:tr>
      <w:tr w:rsidR="00F35CAE" w:rsidRPr="00A82A35" w14:paraId="46487AA9" w14:textId="77777777" w:rsidTr="00737B6B">
        <w:trPr>
          <w:jc w:val="center"/>
        </w:trPr>
        <w:tc>
          <w:tcPr>
            <w:tcW w:w="328" w:type="pct"/>
            <w:vAlign w:val="center"/>
          </w:tcPr>
          <w:p w14:paraId="4F0E4834" w14:textId="77777777" w:rsidR="00F35CAE" w:rsidRPr="00B75FFE" w:rsidRDefault="00F35CAE" w:rsidP="00737B6B">
            <w:pPr>
              <w:spacing w:line="240" w:lineRule="auto"/>
              <w:jc w:val="center"/>
              <w:rPr>
                <w:sz w:val="22"/>
              </w:rPr>
            </w:pPr>
            <w:r w:rsidRPr="00B75FFE">
              <w:rPr>
                <w:sz w:val="22"/>
              </w:rPr>
              <w:t>10</w:t>
            </w:r>
          </w:p>
        </w:tc>
        <w:tc>
          <w:tcPr>
            <w:tcW w:w="2020" w:type="pct"/>
            <w:vAlign w:val="center"/>
          </w:tcPr>
          <w:p w14:paraId="71F4C3BC" w14:textId="77777777" w:rsidR="00F35CAE" w:rsidRPr="00B75FFE" w:rsidRDefault="00F35CAE" w:rsidP="00737B6B">
            <w:pPr>
              <w:spacing w:line="240" w:lineRule="auto"/>
              <w:rPr>
                <w:sz w:val="22"/>
              </w:rPr>
            </w:pPr>
            <w:r w:rsidRPr="00B75FFE">
              <w:rPr>
                <w:sz w:val="22"/>
              </w:rPr>
              <w:t>ОБУ «Турчановский психоневрологический интернат»</w:t>
            </w:r>
          </w:p>
        </w:tc>
        <w:tc>
          <w:tcPr>
            <w:tcW w:w="984" w:type="pct"/>
            <w:vAlign w:val="center"/>
          </w:tcPr>
          <w:p w14:paraId="56060320" w14:textId="77777777" w:rsidR="00F35CAE" w:rsidRPr="00B75FFE" w:rsidRDefault="00F35CAE" w:rsidP="00737B6B">
            <w:pPr>
              <w:spacing w:line="240" w:lineRule="auto"/>
              <w:jc w:val="center"/>
              <w:rPr>
                <w:sz w:val="22"/>
              </w:rPr>
            </w:pPr>
            <w:r w:rsidRPr="00B75FFE">
              <w:rPr>
                <w:sz w:val="22"/>
              </w:rPr>
              <w:t>5</w:t>
            </w:r>
          </w:p>
        </w:tc>
        <w:tc>
          <w:tcPr>
            <w:tcW w:w="1665" w:type="pct"/>
            <w:vAlign w:val="center"/>
          </w:tcPr>
          <w:p w14:paraId="3FB2B7F8" w14:textId="77777777" w:rsidR="00F35CAE" w:rsidRPr="00B75FFE" w:rsidRDefault="00F35CAE" w:rsidP="00737B6B">
            <w:pPr>
              <w:spacing w:line="240" w:lineRule="auto"/>
              <w:jc w:val="center"/>
              <w:rPr>
                <w:sz w:val="22"/>
              </w:rPr>
            </w:pPr>
            <w:hyperlink r:id="rId21" w:history="1">
              <w:r w:rsidRPr="00B75FFE">
                <w:rPr>
                  <w:color w:val="000000"/>
                  <w:sz w:val="22"/>
                </w:rPr>
                <w:t>http://</w:t>
              </w:r>
              <w:r w:rsidRPr="00B75FFE">
                <w:rPr>
                  <w:color w:val="000000"/>
                  <w:sz w:val="22"/>
                  <w:lang w:val="en-US"/>
                </w:rPr>
                <w:t>turchanovodi</w:t>
              </w:r>
              <w:r w:rsidRPr="00B75FFE">
                <w:rPr>
                  <w:color w:val="000000"/>
                  <w:sz w:val="22"/>
                </w:rPr>
                <w:t>.ru/</w:t>
              </w:r>
            </w:hyperlink>
          </w:p>
        </w:tc>
      </w:tr>
      <w:tr w:rsidR="00F35CAE" w:rsidRPr="00A82A35" w14:paraId="025E16C1" w14:textId="77777777" w:rsidTr="00737B6B">
        <w:trPr>
          <w:jc w:val="center"/>
        </w:trPr>
        <w:tc>
          <w:tcPr>
            <w:tcW w:w="328" w:type="pct"/>
            <w:vAlign w:val="center"/>
          </w:tcPr>
          <w:p w14:paraId="65968FDE" w14:textId="77777777" w:rsidR="00F35CAE" w:rsidRPr="00B75FFE" w:rsidRDefault="00F35CAE" w:rsidP="00737B6B">
            <w:pPr>
              <w:spacing w:line="240" w:lineRule="auto"/>
              <w:jc w:val="center"/>
              <w:rPr>
                <w:sz w:val="22"/>
              </w:rPr>
            </w:pPr>
            <w:r w:rsidRPr="00B75FFE">
              <w:rPr>
                <w:sz w:val="22"/>
              </w:rPr>
              <w:t>11</w:t>
            </w:r>
          </w:p>
        </w:tc>
        <w:tc>
          <w:tcPr>
            <w:tcW w:w="2020" w:type="pct"/>
            <w:vAlign w:val="center"/>
          </w:tcPr>
          <w:p w14:paraId="5C1A15C2" w14:textId="77777777" w:rsidR="00F35CAE" w:rsidRPr="00B75FFE" w:rsidRDefault="00F35CAE" w:rsidP="00737B6B">
            <w:pPr>
              <w:spacing w:line="240" w:lineRule="auto"/>
              <w:rPr>
                <w:sz w:val="22"/>
              </w:rPr>
            </w:pPr>
            <w:r w:rsidRPr="00B75FFE">
              <w:rPr>
                <w:sz w:val="22"/>
              </w:rPr>
              <w:t>ОГБУ «Верхне-Матренский психоневрологический интернат»</w:t>
            </w:r>
          </w:p>
        </w:tc>
        <w:tc>
          <w:tcPr>
            <w:tcW w:w="984" w:type="pct"/>
            <w:vAlign w:val="center"/>
          </w:tcPr>
          <w:p w14:paraId="6FC192B5" w14:textId="77777777" w:rsidR="00F35CAE" w:rsidRPr="00B75FFE" w:rsidRDefault="00F35CAE" w:rsidP="00737B6B">
            <w:pPr>
              <w:spacing w:line="240" w:lineRule="auto"/>
              <w:jc w:val="center"/>
              <w:rPr>
                <w:sz w:val="22"/>
              </w:rPr>
            </w:pPr>
            <w:r w:rsidRPr="00B75FFE">
              <w:rPr>
                <w:sz w:val="22"/>
              </w:rPr>
              <w:t>16</w:t>
            </w:r>
          </w:p>
        </w:tc>
        <w:tc>
          <w:tcPr>
            <w:tcW w:w="1665" w:type="pct"/>
            <w:vAlign w:val="center"/>
          </w:tcPr>
          <w:p w14:paraId="702624C9" w14:textId="77777777" w:rsidR="00F35CAE" w:rsidRPr="00B75FFE" w:rsidRDefault="00F35CAE" w:rsidP="00737B6B">
            <w:pPr>
              <w:spacing w:line="240" w:lineRule="auto"/>
              <w:jc w:val="center"/>
              <w:rPr>
                <w:sz w:val="22"/>
              </w:rPr>
            </w:pPr>
            <w:hyperlink r:id="rId22" w:history="1">
              <w:r w:rsidRPr="00B75FFE">
                <w:rPr>
                  <w:sz w:val="22"/>
                </w:rPr>
                <w:t>http://matrenka48.</w:t>
              </w:r>
              <w:r w:rsidRPr="00B75FFE">
                <w:rPr>
                  <w:sz w:val="22"/>
                  <w:lang w:val="en-US"/>
                </w:rPr>
                <w:t>ru</w:t>
              </w:r>
              <w:r w:rsidRPr="00B75FFE">
                <w:rPr>
                  <w:sz w:val="22"/>
                </w:rPr>
                <w:t>/</w:t>
              </w:r>
            </w:hyperlink>
          </w:p>
        </w:tc>
      </w:tr>
      <w:tr w:rsidR="00F35CAE" w:rsidRPr="00A82A35" w14:paraId="61A08B0C" w14:textId="77777777" w:rsidTr="00737B6B">
        <w:trPr>
          <w:jc w:val="center"/>
        </w:trPr>
        <w:tc>
          <w:tcPr>
            <w:tcW w:w="5000" w:type="pct"/>
            <w:gridSpan w:val="4"/>
            <w:shd w:val="clear" w:color="auto" w:fill="C0C0C0"/>
          </w:tcPr>
          <w:p w14:paraId="6E9B9498" w14:textId="77777777" w:rsidR="00F35CAE" w:rsidRPr="00B75FFE" w:rsidRDefault="00F35CAE" w:rsidP="00737B6B">
            <w:pPr>
              <w:spacing w:after="200" w:line="240" w:lineRule="auto"/>
              <w:jc w:val="center"/>
              <w:rPr>
                <w:b/>
                <w:sz w:val="22"/>
              </w:rPr>
            </w:pPr>
            <w:r w:rsidRPr="00B75FFE">
              <w:rPr>
                <w:b/>
                <w:sz w:val="22"/>
              </w:rPr>
              <w:t>Учреждения социальной поддержки семьи, материнства и детства</w:t>
            </w:r>
          </w:p>
        </w:tc>
      </w:tr>
      <w:tr w:rsidR="00F35CAE" w:rsidRPr="00A82A35" w14:paraId="644C3292" w14:textId="77777777" w:rsidTr="00737B6B">
        <w:trPr>
          <w:trHeight w:val="1178"/>
          <w:jc w:val="center"/>
        </w:trPr>
        <w:tc>
          <w:tcPr>
            <w:tcW w:w="328" w:type="pct"/>
            <w:vAlign w:val="center"/>
          </w:tcPr>
          <w:p w14:paraId="670337A1" w14:textId="77777777" w:rsidR="00F35CAE" w:rsidRPr="00B75FFE" w:rsidRDefault="00F35CAE" w:rsidP="00737B6B">
            <w:pPr>
              <w:spacing w:line="240" w:lineRule="auto"/>
              <w:jc w:val="center"/>
              <w:rPr>
                <w:sz w:val="22"/>
              </w:rPr>
            </w:pPr>
            <w:r w:rsidRPr="00B75FFE">
              <w:rPr>
                <w:sz w:val="22"/>
              </w:rPr>
              <w:t>12</w:t>
            </w:r>
          </w:p>
        </w:tc>
        <w:tc>
          <w:tcPr>
            <w:tcW w:w="2020" w:type="pct"/>
          </w:tcPr>
          <w:p w14:paraId="017A0764" w14:textId="77777777" w:rsidR="00F35CAE" w:rsidRPr="00B75FFE" w:rsidRDefault="00F35CAE" w:rsidP="00737B6B">
            <w:pPr>
              <w:spacing w:line="240" w:lineRule="auto"/>
              <w:rPr>
                <w:i/>
                <w:sz w:val="22"/>
              </w:rPr>
            </w:pPr>
            <w:r w:rsidRPr="00B75FFE">
              <w:rPr>
                <w:sz w:val="22"/>
              </w:rPr>
              <w:t>ОБУ «Центр помощи семье и детям «Большая медведица» филиал №6 Задонский социально-реабилитационный центр для несовершеннолетних</w:t>
            </w:r>
          </w:p>
        </w:tc>
        <w:tc>
          <w:tcPr>
            <w:tcW w:w="984" w:type="pct"/>
            <w:vAlign w:val="center"/>
          </w:tcPr>
          <w:p w14:paraId="417A2A05" w14:textId="77777777" w:rsidR="00F35CAE" w:rsidRPr="00B75FFE" w:rsidRDefault="00F35CAE" w:rsidP="00737B6B">
            <w:pPr>
              <w:spacing w:line="240" w:lineRule="auto"/>
              <w:jc w:val="center"/>
              <w:rPr>
                <w:color w:val="000000"/>
                <w:sz w:val="22"/>
              </w:rPr>
            </w:pPr>
            <w:r w:rsidRPr="00B75FFE">
              <w:rPr>
                <w:color w:val="000000"/>
                <w:sz w:val="22"/>
              </w:rPr>
              <w:t>20</w:t>
            </w:r>
          </w:p>
        </w:tc>
        <w:tc>
          <w:tcPr>
            <w:tcW w:w="1665" w:type="pct"/>
            <w:vAlign w:val="center"/>
          </w:tcPr>
          <w:p w14:paraId="06AADF7B" w14:textId="77777777" w:rsidR="00F35CAE" w:rsidRPr="00B75FFE" w:rsidRDefault="00F35CAE" w:rsidP="00737B6B">
            <w:pPr>
              <w:spacing w:line="240" w:lineRule="auto"/>
              <w:jc w:val="center"/>
              <w:rPr>
                <w:sz w:val="22"/>
              </w:rPr>
            </w:pPr>
            <w:r w:rsidRPr="00B75FFE">
              <w:rPr>
                <w:sz w:val="22"/>
              </w:rPr>
              <w:t>http://надежда48.рф</w:t>
            </w:r>
            <w:hyperlink r:id="rId23" w:history="1">
              <w:r w:rsidRPr="000D6401">
                <w:rPr>
                  <w:rStyle w:val="ad"/>
                </w:rPr>
                <w:t>http://цсзн-волово.рф/</w:t>
              </w:r>
            </w:hyperlink>
          </w:p>
        </w:tc>
      </w:tr>
      <w:tr w:rsidR="00F35CAE" w:rsidRPr="00A82A35" w14:paraId="4D89BECA" w14:textId="77777777" w:rsidTr="00737B6B">
        <w:trPr>
          <w:trHeight w:val="894"/>
          <w:jc w:val="center"/>
        </w:trPr>
        <w:tc>
          <w:tcPr>
            <w:tcW w:w="328" w:type="pct"/>
            <w:vAlign w:val="center"/>
          </w:tcPr>
          <w:p w14:paraId="5A3CF06A" w14:textId="77777777" w:rsidR="00F35CAE" w:rsidRPr="00B75FFE" w:rsidRDefault="00F35CAE" w:rsidP="00737B6B">
            <w:pPr>
              <w:spacing w:line="240" w:lineRule="auto"/>
              <w:jc w:val="center"/>
              <w:rPr>
                <w:sz w:val="22"/>
              </w:rPr>
            </w:pPr>
            <w:r w:rsidRPr="00B75FFE">
              <w:rPr>
                <w:sz w:val="22"/>
              </w:rPr>
              <w:t>13</w:t>
            </w:r>
          </w:p>
        </w:tc>
        <w:tc>
          <w:tcPr>
            <w:tcW w:w="2020" w:type="pct"/>
          </w:tcPr>
          <w:p w14:paraId="6EE0097E" w14:textId="77777777" w:rsidR="00F35CAE" w:rsidRPr="00B75FFE" w:rsidRDefault="00F35CAE" w:rsidP="00737B6B">
            <w:pPr>
              <w:spacing w:line="240" w:lineRule="auto"/>
              <w:rPr>
                <w:i/>
                <w:sz w:val="22"/>
              </w:rPr>
            </w:pPr>
            <w:r w:rsidRPr="00B75FFE">
              <w:rPr>
                <w:sz w:val="22"/>
              </w:rPr>
              <w:t>ОБУ «Центр помощи семье и детям «Большая медведица» филиал №1 Кризисный центр помощи семье и детям</w:t>
            </w:r>
          </w:p>
        </w:tc>
        <w:tc>
          <w:tcPr>
            <w:tcW w:w="984" w:type="pct"/>
            <w:vAlign w:val="center"/>
          </w:tcPr>
          <w:p w14:paraId="23D911B3" w14:textId="77777777" w:rsidR="00F35CAE" w:rsidRPr="00B75FFE" w:rsidRDefault="00F35CAE" w:rsidP="00737B6B">
            <w:pPr>
              <w:spacing w:line="240" w:lineRule="auto"/>
              <w:jc w:val="center"/>
              <w:rPr>
                <w:color w:val="000000"/>
                <w:sz w:val="22"/>
              </w:rPr>
            </w:pPr>
            <w:r w:rsidRPr="00B75FFE">
              <w:rPr>
                <w:color w:val="000000"/>
                <w:sz w:val="22"/>
              </w:rPr>
              <w:t>7</w:t>
            </w:r>
          </w:p>
        </w:tc>
        <w:tc>
          <w:tcPr>
            <w:tcW w:w="1665" w:type="pct"/>
            <w:vAlign w:val="center"/>
          </w:tcPr>
          <w:p w14:paraId="5988BB4B" w14:textId="77777777" w:rsidR="00F35CAE" w:rsidRPr="00B75FFE" w:rsidRDefault="00F35CAE" w:rsidP="00737B6B">
            <w:pPr>
              <w:spacing w:line="240" w:lineRule="auto"/>
              <w:jc w:val="center"/>
              <w:rPr>
                <w:rFonts w:ascii="Arial" w:hAnsi="Arial" w:cs="Arial"/>
                <w:color w:val="000000"/>
                <w:sz w:val="22"/>
              </w:rPr>
            </w:pPr>
            <w:hyperlink r:id="rId24" w:tgtFrame="_blank" w:history="1">
              <w:r w:rsidRPr="000D6401">
                <w:rPr>
                  <w:rStyle w:val="ad"/>
                </w:rPr>
                <w:t>http://грязи48.рф/</w:t>
              </w:r>
            </w:hyperlink>
          </w:p>
          <w:p w14:paraId="6D862015" w14:textId="77777777" w:rsidR="00F35CAE" w:rsidRPr="00B75FFE" w:rsidRDefault="00F35CAE" w:rsidP="00737B6B">
            <w:pPr>
              <w:spacing w:line="240" w:lineRule="auto"/>
              <w:jc w:val="center"/>
              <w:rPr>
                <w:color w:val="000000"/>
                <w:sz w:val="22"/>
              </w:rPr>
            </w:pPr>
            <w:hyperlink r:id="rId25" w:history="1">
              <w:r w:rsidRPr="00B75FFE">
                <w:rPr>
                  <w:rFonts w:cs="Calibri"/>
                  <w:color w:val="000000"/>
                  <w:sz w:val="22"/>
                </w:rPr>
                <w:t>http://krizis48.ru/</w:t>
              </w:r>
            </w:hyperlink>
            <w:hyperlink r:id="rId26" w:tgtFrame="_blank" w:history="1">
              <w:r w:rsidRPr="000D6401">
                <w:rPr>
                  <w:rStyle w:val="ad"/>
                </w:rPr>
                <w:t>http://грязи48.рф/</w:t>
              </w:r>
            </w:hyperlink>
          </w:p>
        </w:tc>
      </w:tr>
      <w:tr w:rsidR="00F35CAE" w:rsidRPr="00A82A35" w14:paraId="2D1D6443" w14:textId="77777777" w:rsidTr="00737B6B">
        <w:trPr>
          <w:jc w:val="center"/>
        </w:trPr>
        <w:tc>
          <w:tcPr>
            <w:tcW w:w="328" w:type="pct"/>
            <w:vAlign w:val="center"/>
          </w:tcPr>
          <w:p w14:paraId="38691A48" w14:textId="77777777" w:rsidR="00F35CAE" w:rsidRPr="00B75FFE" w:rsidRDefault="00F35CAE" w:rsidP="00737B6B">
            <w:pPr>
              <w:spacing w:line="240" w:lineRule="auto"/>
              <w:jc w:val="center"/>
              <w:rPr>
                <w:sz w:val="22"/>
              </w:rPr>
            </w:pPr>
            <w:r w:rsidRPr="00B75FFE">
              <w:rPr>
                <w:sz w:val="22"/>
              </w:rPr>
              <w:lastRenderedPageBreak/>
              <w:t>14</w:t>
            </w:r>
          </w:p>
        </w:tc>
        <w:tc>
          <w:tcPr>
            <w:tcW w:w="2020" w:type="pct"/>
          </w:tcPr>
          <w:p w14:paraId="33222043" w14:textId="77777777" w:rsidR="00F35CAE" w:rsidRPr="00B75FFE" w:rsidRDefault="00F35CAE" w:rsidP="00737B6B">
            <w:pPr>
              <w:spacing w:line="240" w:lineRule="auto"/>
              <w:rPr>
                <w:sz w:val="22"/>
              </w:rPr>
            </w:pPr>
            <w:r w:rsidRPr="00B75FFE">
              <w:rPr>
                <w:sz w:val="22"/>
              </w:rPr>
              <w:t>ОГБУ «Реабилитационно-</w:t>
            </w:r>
          </w:p>
          <w:p w14:paraId="3F3C7797" w14:textId="77777777" w:rsidR="00F35CAE" w:rsidRPr="00B75FFE" w:rsidRDefault="00F35CAE" w:rsidP="00737B6B">
            <w:pPr>
              <w:spacing w:line="240" w:lineRule="auto"/>
              <w:rPr>
                <w:sz w:val="22"/>
              </w:rPr>
            </w:pPr>
            <w:r w:rsidRPr="00B75FFE">
              <w:rPr>
                <w:sz w:val="22"/>
              </w:rPr>
              <w:t>оздоровительный центр</w:t>
            </w:r>
          </w:p>
          <w:p w14:paraId="0DC4C01D" w14:textId="77777777" w:rsidR="00F35CAE" w:rsidRPr="00B75FFE" w:rsidRDefault="00F35CAE" w:rsidP="00737B6B">
            <w:pPr>
              <w:spacing w:line="240" w:lineRule="auto"/>
              <w:rPr>
                <w:i/>
                <w:sz w:val="22"/>
              </w:rPr>
            </w:pPr>
            <w:r w:rsidRPr="00B75FFE">
              <w:rPr>
                <w:sz w:val="22"/>
              </w:rPr>
              <w:t>«Лесная сказка»</w:t>
            </w:r>
          </w:p>
        </w:tc>
        <w:tc>
          <w:tcPr>
            <w:tcW w:w="984" w:type="pct"/>
            <w:vAlign w:val="center"/>
          </w:tcPr>
          <w:p w14:paraId="500ACD5C" w14:textId="77777777" w:rsidR="00F35CAE" w:rsidRPr="00B75FFE" w:rsidRDefault="00F35CAE" w:rsidP="00737B6B">
            <w:pPr>
              <w:spacing w:line="240" w:lineRule="auto"/>
              <w:jc w:val="center"/>
              <w:rPr>
                <w:color w:val="000000"/>
                <w:sz w:val="22"/>
              </w:rPr>
            </w:pPr>
            <w:r w:rsidRPr="00B75FFE">
              <w:rPr>
                <w:color w:val="000000"/>
                <w:sz w:val="22"/>
              </w:rPr>
              <w:t>25</w:t>
            </w:r>
          </w:p>
        </w:tc>
        <w:tc>
          <w:tcPr>
            <w:tcW w:w="1665" w:type="pct"/>
            <w:vAlign w:val="center"/>
          </w:tcPr>
          <w:p w14:paraId="49751E6F" w14:textId="77777777" w:rsidR="00F35CAE" w:rsidRPr="00B75FFE" w:rsidRDefault="00F35CAE" w:rsidP="00737B6B">
            <w:pPr>
              <w:spacing w:line="240" w:lineRule="auto"/>
              <w:jc w:val="center"/>
              <w:rPr>
                <w:sz w:val="22"/>
              </w:rPr>
            </w:pPr>
            <w:r w:rsidRPr="00B75FFE">
              <w:rPr>
                <w:sz w:val="22"/>
              </w:rPr>
              <w:t>http://lesnajaskaska.ru/</w:t>
            </w:r>
            <w:hyperlink r:id="rId27" w:history="1">
              <w:r w:rsidRPr="000D6401">
                <w:rPr>
                  <w:rStyle w:val="ad"/>
                </w:rPr>
                <w:t>http://www.ldipi-48.wix.com/ldipi48</w:t>
              </w:r>
            </w:hyperlink>
          </w:p>
        </w:tc>
      </w:tr>
      <w:tr w:rsidR="00F35CAE" w:rsidRPr="00A82A35" w14:paraId="0361FF46" w14:textId="77777777" w:rsidTr="00737B6B">
        <w:trPr>
          <w:jc w:val="center"/>
        </w:trPr>
        <w:tc>
          <w:tcPr>
            <w:tcW w:w="328" w:type="pct"/>
            <w:vAlign w:val="center"/>
          </w:tcPr>
          <w:p w14:paraId="5B9C334F" w14:textId="77777777" w:rsidR="00F35CAE" w:rsidRPr="00B75FFE" w:rsidRDefault="00F35CAE" w:rsidP="00737B6B">
            <w:pPr>
              <w:spacing w:line="240" w:lineRule="auto"/>
              <w:jc w:val="center"/>
              <w:rPr>
                <w:sz w:val="22"/>
              </w:rPr>
            </w:pPr>
            <w:r w:rsidRPr="00B75FFE">
              <w:rPr>
                <w:sz w:val="22"/>
              </w:rPr>
              <w:t>15</w:t>
            </w:r>
          </w:p>
        </w:tc>
        <w:tc>
          <w:tcPr>
            <w:tcW w:w="2020" w:type="pct"/>
          </w:tcPr>
          <w:p w14:paraId="126936CB" w14:textId="77777777" w:rsidR="00F35CAE" w:rsidRPr="00B75FFE" w:rsidRDefault="00F35CAE" w:rsidP="00737B6B">
            <w:pPr>
              <w:spacing w:line="240" w:lineRule="auto"/>
              <w:rPr>
                <w:i/>
                <w:sz w:val="22"/>
              </w:rPr>
            </w:pPr>
            <w:r w:rsidRPr="00B75FFE">
              <w:rPr>
                <w:sz w:val="22"/>
              </w:rPr>
              <w:t xml:space="preserve">ОБУ «Центр помощи семье и детям «Большая медведица» филиал №3 Данковский социально-реабилитационный центр для несовершеннолетних </w:t>
            </w:r>
          </w:p>
        </w:tc>
        <w:tc>
          <w:tcPr>
            <w:tcW w:w="984" w:type="pct"/>
            <w:vAlign w:val="center"/>
          </w:tcPr>
          <w:p w14:paraId="6967BC19" w14:textId="77777777" w:rsidR="00F35CAE" w:rsidRPr="00B75FFE" w:rsidRDefault="00F35CAE" w:rsidP="00737B6B">
            <w:pPr>
              <w:spacing w:line="240" w:lineRule="auto"/>
              <w:jc w:val="center"/>
              <w:rPr>
                <w:color w:val="000000"/>
                <w:sz w:val="22"/>
              </w:rPr>
            </w:pPr>
            <w:r w:rsidRPr="00B75FFE">
              <w:rPr>
                <w:color w:val="000000"/>
                <w:sz w:val="22"/>
              </w:rPr>
              <w:t>11</w:t>
            </w:r>
          </w:p>
        </w:tc>
        <w:tc>
          <w:tcPr>
            <w:tcW w:w="1665" w:type="pct"/>
            <w:vAlign w:val="center"/>
          </w:tcPr>
          <w:p w14:paraId="4BA7E752" w14:textId="77777777" w:rsidR="00F35CAE" w:rsidRPr="00B75FFE" w:rsidRDefault="00F35CAE" w:rsidP="00737B6B">
            <w:pPr>
              <w:spacing w:line="240" w:lineRule="auto"/>
              <w:jc w:val="center"/>
              <w:rPr>
                <w:sz w:val="22"/>
              </w:rPr>
            </w:pPr>
            <w:r w:rsidRPr="00B75FFE">
              <w:rPr>
                <w:sz w:val="22"/>
              </w:rPr>
              <w:t>http://garmoniya48.ru/</w:t>
            </w:r>
          </w:p>
        </w:tc>
      </w:tr>
      <w:tr w:rsidR="00F35CAE" w:rsidRPr="00A82A35" w14:paraId="3DFE6A29" w14:textId="77777777" w:rsidTr="00737B6B">
        <w:trPr>
          <w:jc w:val="center"/>
        </w:trPr>
        <w:tc>
          <w:tcPr>
            <w:tcW w:w="328" w:type="pct"/>
            <w:vAlign w:val="center"/>
          </w:tcPr>
          <w:p w14:paraId="618AC2AC" w14:textId="77777777" w:rsidR="00F35CAE" w:rsidRPr="00B75FFE" w:rsidRDefault="00F35CAE" w:rsidP="00737B6B">
            <w:pPr>
              <w:spacing w:line="240" w:lineRule="auto"/>
              <w:jc w:val="center"/>
              <w:rPr>
                <w:sz w:val="22"/>
              </w:rPr>
            </w:pPr>
            <w:r w:rsidRPr="00B75FFE">
              <w:rPr>
                <w:sz w:val="22"/>
              </w:rPr>
              <w:t>16</w:t>
            </w:r>
          </w:p>
        </w:tc>
        <w:tc>
          <w:tcPr>
            <w:tcW w:w="2020" w:type="pct"/>
          </w:tcPr>
          <w:p w14:paraId="235B1AB3" w14:textId="77777777" w:rsidR="00F35CAE" w:rsidRPr="00B75FFE" w:rsidRDefault="00F35CAE" w:rsidP="00737B6B">
            <w:pPr>
              <w:spacing w:line="240" w:lineRule="auto"/>
              <w:rPr>
                <w:sz w:val="22"/>
              </w:rPr>
            </w:pPr>
            <w:r w:rsidRPr="00B75FFE">
              <w:rPr>
                <w:sz w:val="22"/>
              </w:rPr>
              <w:t>ОБУ «Центр помощи семье и детям «Большая медведица» филиал №5 Елецкий социально-реабилитационный центр для</w:t>
            </w:r>
          </w:p>
          <w:p w14:paraId="791C132D" w14:textId="77777777" w:rsidR="00F35CAE" w:rsidRPr="00B75FFE" w:rsidRDefault="00F35CAE" w:rsidP="00737B6B">
            <w:pPr>
              <w:spacing w:line="240" w:lineRule="auto"/>
              <w:rPr>
                <w:i/>
                <w:sz w:val="22"/>
              </w:rPr>
            </w:pPr>
            <w:r w:rsidRPr="00B75FFE">
              <w:rPr>
                <w:sz w:val="22"/>
              </w:rPr>
              <w:t xml:space="preserve">несовершеннолетних </w:t>
            </w:r>
          </w:p>
        </w:tc>
        <w:tc>
          <w:tcPr>
            <w:tcW w:w="984" w:type="pct"/>
            <w:vAlign w:val="center"/>
          </w:tcPr>
          <w:p w14:paraId="4518907F" w14:textId="77777777" w:rsidR="00F35CAE" w:rsidRPr="00B75FFE" w:rsidRDefault="00F35CAE" w:rsidP="00737B6B">
            <w:pPr>
              <w:spacing w:line="240" w:lineRule="auto"/>
              <w:jc w:val="center"/>
              <w:rPr>
                <w:color w:val="000000"/>
                <w:sz w:val="22"/>
              </w:rPr>
            </w:pPr>
            <w:r w:rsidRPr="00B75FFE">
              <w:rPr>
                <w:color w:val="000000"/>
                <w:sz w:val="22"/>
              </w:rPr>
              <w:t>8</w:t>
            </w:r>
          </w:p>
        </w:tc>
        <w:tc>
          <w:tcPr>
            <w:tcW w:w="1665" w:type="pct"/>
            <w:vAlign w:val="center"/>
          </w:tcPr>
          <w:p w14:paraId="5A6C2862" w14:textId="77777777" w:rsidR="00F35CAE" w:rsidRPr="00B75FFE" w:rsidRDefault="00F35CAE" w:rsidP="00737B6B">
            <w:pPr>
              <w:spacing w:line="240" w:lineRule="auto"/>
              <w:jc w:val="center"/>
              <w:rPr>
                <w:sz w:val="22"/>
              </w:rPr>
            </w:pPr>
          </w:p>
          <w:p w14:paraId="0256260D" w14:textId="77777777" w:rsidR="00F35CAE" w:rsidRPr="00B75FFE" w:rsidRDefault="00F35CAE" w:rsidP="00737B6B">
            <w:pPr>
              <w:spacing w:line="240" w:lineRule="auto"/>
              <w:jc w:val="center"/>
              <w:rPr>
                <w:sz w:val="22"/>
              </w:rPr>
            </w:pPr>
            <w:r w:rsidRPr="00B75FFE">
              <w:rPr>
                <w:sz w:val="22"/>
              </w:rPr>
              <w:t>http://centr-kovcheg.ru/</w:t>
            </w:r>
            <w:hyperlink r:id="rId28" w:history="1">
              <w:r w:rsidRPr="000D6401">
                <w:rPr>
                  <w:rStyle w:val="ad"/>
                </w:rPr>
                <w:t>http://di-v-matrenka2013.jimdo.com/</w:t>
              </w:r>
            </w:hyperlink>
          </w:p>
        </w:tc>
      </w:tr>
      <w:tr w:rsidR="00F35CAE" w:rsidRPr="00A82A35" w14:paraId="1BEA2502" w14:textId="77777777" w:rsidTr="00737B6B">
        <w:trPr>
          <w:jc w:val="center"/>
        </w:trPr>
        <w:tc>
          <w:tcPr>
            <w:tcW w:w="328" w:type="pct"/>
            <w:vAlign w:val="center"/>
          </w:tcPr>
          <w:p w14:paraId="643B6B88" w14:textId="77777777" w:rsidR="00F35CAE" w:rsidRPr="00B75FFE" w:rsidRDefault="00F35CAE" w:rsidP="00737B6B">
            <w:pPr>
              <w:spacing w:line="240" w:lineRule="auto"/>
              <w:jc w:val="center"/>
              <w:rPr>
                <w:sz w:val="22"/>
              </w:rPr>
            </w:pPr>
            <w:r w:rsidRPr="00B75FFE">
              <w:rPr>
                <w:sz w:val="22"/>
              </w:rPr>
              <w:t>17</w:t>
            </w:r>
          </w:p>
        </w:tc>
        <w:tc>
          <w:tcPr>
            <w:tcW w:w="2020" w:type="pct"/>
          </w:tcPr>
          <w:p w14:paraId="56991992" w14:textId="77777777" w:rsidR="00F35CAE" w:rsidRPr="00B75FFE" w:rsidRDefault="00F35CAE" w:rsidP="00737B6B">
            <w:pPr>
              <w:spacing w:line="240" w:lineRule="auto"/>
              <w:rPr>
                <w:i/>
                <w:sz w:val="22"/>
              </w:rPr>
            </w:pPr>
            <w:r w:rsidRPr="00B75FFE">
              <w:rPr>
                <w:sz w:val="22"/>
              </w:rPr>
              <w:t>ОБУ «Центр помощи семье и детям «Большая медведица» филиал №2 Воловский социально-реабилитационный центр для несовершеннолетних</w:t>
            </w:r>
          </w:p>
        </w:tc>
        <w:tc>
          <w:tcPr>
            <w:tcW w:w="984" w:type="pct"/>
            <w:vAlign w:val="center"/>
          </w:tcPr>
          <w:p w14:paraId="4A76D5B9" w14:textId="77777777" w:rsidR="00F35CAE" w:rsidRPr="00B75FFE" w:rsidRDefault="00F35CAE" w:rsidP="00737B6B">
            <w:pPr>
              <w:spacing w:line="240" w:lineRule="auto"/>
              <w:jc w:val="center"/>
              <w:rPr>
                <w:color w:val="000000"/>
                <w:sz w:val="22"/>
              </w:rPr>
            </w:pPr>
            <w:r w:rsidRPr="00B75FFE">
              <w:rPr>
                <w:color w:val="000000"/>
                <w:sz w:val="22"/>
              </w:rPr>
              <w:t>9</w:t>
            </w:r>
          </w:p>
        </w:tc>
        <w:tc>
          <w:tcPr>
            <w:tcW w:w="1665" w:type="pct"/>
            <w:vAlign w:val="center"/>
          </w:tcPr>
          <w:p w14:paraId="4BF1F253" w14:textId="77777777" w:rsidR="00F35CAE" w:rsidRPr="00B75FFE" w:rsidRDefault="00F35CAE" w:rsidP="00737B6B">
            <w:pPr>
              <w:spacing w:line="240" w:lineRule="auto"/>
              <w:jc w:val="center"/>
              <w:rPr>
                <w:sz w:val="22"/>
              </w:rPr>
            </w:pPr>
            <w:r w:rsidRPr="00B75FFE">
              <w:rPr>
                <w:sz w:val="22"/>
              </w:rPr>
              <w:t>http://istok.volovo48.ru/</w:t>
            </w:r>
            <w:hyperlink r:id="rId29" w:history="1">
              <w:r w:rsidRPr="000D6401">
                <w:rPr>
                  <w:rStyle w:val="ad"/>
                </w:rPr>
                <w:t>http://www.lamskoidi.ru/</w:t>
              </w:r>
            </w:hyperlink>
          </w:p>
        </w:tc>
      </w:tr>
      <w:tr w:rsidR="00F35CAE" w:rsidRPr="00A82A35" w14:paraId="5B14B6CC" w14:textId="77777777" w:rsidTr="00737B6B">
        <w:trPr>
          <w:jc w:val="center"/>
        </w:trPr>
        <w:tc>
          <w:tcPr>
            <w:tcW w:w="328" w:type="pct"/>
            <w:vAlign w:val="center"/>
          </w:tcPr>
          <w:p w14:paraId="009A82D1" w14:textId="77777777" w:rsidR="00F35CAE" w:rsidRPr="00B75FFE" w:rsidRDefault="00F35CAE" w:rsidP="00737B6B">
            <w:pPr>
              <w:spacing w:line="240" w:lineRule="auto"/>
              <w:jc w:val="center"/>
              <w:rPr>
                <w:sz w:val="22"/>
              </w:rPr>
            </w:pPr>
            <w:r w:rsidRPr="00B75FFE">
              <w:rPr>
                <w:sz w:val="22"/>
              </w:rPr>
              <w:t>18</w:t>
            </w:r>
          </w:p>
        </w:tc>
        <w:tc>
          <w:tcPr>
            <w:tcW w:w="2020" w:type="pct"/>
          </w:tcPr>
          <w:p w14:paraId="42992B2C" w14:textId="77777777" w:rsidR="00F35CAE" w:rsidRPr="00B75FFE" w:rsidRDefault="00F35CAE" w:rsidP="00737B6B">
            <w:pPr>
              <w:spacing w:line="240" w:lineRule="auto"/>
              <w:rPr>
                <w:sz w:val="22"/>
              </w:rPr>
            </w:pPr>
            <w:r w:rsidRPr="00B75FFE">
              <w:rPr>
                <w:sz w:val="22"/>
              </w:rPr>
              <w:t>ОБУ «Центр помощи семье и детям «Большая медведица» филиал №7 Краснинский социально-реабилитационный центр для</w:t>
            </w:r>
          </w:p>
          <w:p w14:paraId="091A0703" w14:textId="77777777" w:rsidR="00F35CAE" w:rsidRPr="00B75FFE" w:rsidRDefault="00F35CAE" w:rsidP="00737B6B">
            <w:pPr>
              <w:spacing w:line="240" w:lineRule="auto"/>
              <w:rPr>
                <w:i/>
                <w:sz w:val="22"/>
              </w:rPr>
            </w:pPr>
            <w:r w:rsidRPr="00B75FFE">
              <w:rPr>
                <w:sz w:val="22"/>
              </w:rPr>
              <w:t>несовершеннолетних</w:t>
            </w:r>
          </w:p>
        </w:tc>
        <w:tc>
          <w:tcPr>
            <w:tcW w:w="984" w:type="pct"/>
            <w:vAlign w:val="center"/>
          </w:tcPr>
          <w:p w14:paraId="468BBCBB" w14:textId="77777777" w:rsidR="00F35CAE" w:rsidRPr="00B75FFE" w:rsidRDefault="00F35CAE" w:rsidP="00737B6B">
            <w:pPr>
              <w:spacing w:line="240" w:lineRule="auto"/>
              <w:jc w:val="center"/>
              <w:rPr>
                <w:color w:val="000000"/>
                <w:sz w:val="22"/>
              </w:rPr>
            </w:pPr>
            <w:r w:rsidRPr="00B75FFE">
              <w:rPr>
                <w:color w:val="000000"/>
                <w:sz w:val="22"/>
              </w:rPr>
              <w:t>14</w:t>
            </w:r>
          </w:p>
        </w:tc>
        <w:tc>
          <w:tcPr>
            <w:tcW w:w="1665" w:type="pct"/>
            <w:vAlign w:val="center"/>
          </w:tcPr>
          <w:p w14:paraId="79D42613" w14:textId="77777777" w:rsidR="00F35CAE" w:rsidRPr="00B75FFE" w:rsidRDefault="00F35CAE" w:rsidP="00737B6B">
            <w:pPr>
              <w:spacing w:line="240" w:lineRule="auto"/>
              <w:jc w:val="center"/>
              <w:rPr>
                <w:sz w:val="22"/>
                <w:lang w:eastAsia="ja-JP"/>
              </w:rPr>
            </w:pPr>
          </w:p>
          <w:p w14:paraId="5AC5A66E" w14:textId="77777777" w:rsidR="00F35CAE" w:rsidRPr="00B75FFE" w:rsidRDefault="00F35CAE" w:rsidP="00737B6B">
            <w:pPr>
              <w:spacing w:line="240" w:lineRule="auto"/>
              <w:jc w:val="center"/>
              <w:rPr>
                <w:color w:val="000000"/>
                <w:sz w:val="22"/>
                <w:lang w:eastAsia="ja-JP"/>
              </w:rPr>
            </w:pPr>
            <w:hyperlink r:id="rId30" w:history="1">
              <w:r w:rsidRPr="00B75FFE">
                <w:rPr>
                  <w:color w:val="000000"/>
                  <w:sz w:val="22"/>
                  <w:lang w:eastAsia="ja-JP"/>
                </w:rPr>
                <w:t>http://очаг-красное.рф/</w:t>
              </w:r>
            </w:hyperlink>
          </w:p>
          <w:p w14:paraId="6B8EA9CB" w14:textId="77777777" w:rsidR="00F35CAE" w:rsidRPr="00B75FFE" w:rsidRDefault="00F35CAE" w:rsidP="00737B6B">
            <w:pPr>
              <w:spacing w:line="240" w:lineRule="auto"/>
              <w:jc w:val="center"/>
              <w:rPr>
                <w:sz w:val="22"/>
              </w:rPr>
            </w:pPr>
            <w:hyperlink r:id="rId31" w:history="1">
              <w:r w:rsidRPr="000D6401">
                <w:rPr>
                  <w:rStyle w:val="ad"/>
                </w:rPr>
                <w:t>http://elaldin.ru/</w:t>
              </w:r>
            </w:hyperlink>
          </w:p>
        </w:tc>
      </w:tr>
      <w:tr w:rsidR="00F35CAE" w:rsidRPr="00A82A35" w14:paraId="0B16525D" w14:textId="77777777" w:rsidTr="00737B6B">
        <w:trPr>
          <w:trHeight w:val="558"/>
          <w:jc w:val="center"/>
        </w:trPr>
        <w:tc>
          <w:tcPr>
            <w:tcW w:w="328" w:type="pct"/>
            <w:vAlign w:val="center"/>
          </w:tcPr>
          <w:p w14:paraId="44B5993C" w14:textId="77777777" w:rsidR="00F35CAE" w:rsidRPr="00B75FFE" w:rsidRDefault="00F35CAE" w:rsidP="00737B6B">
            <w:pPr>
              <w:spacing w:line="240" w:lineRule="auto"/>
              <w:jc w:val="center"/>
              <w:rPr>
                <w:sz w:val="22"/>
              </w:rPr>
            </w:pPr>
            <w:r w:rsidRPr="00B75FFE">
              <w:rPr>
                <w:sz w:val="22"/>
              </w:rPr>
              <w:t xml:space="preserve">19 </w:t>
            </w:r>
          </w:p>
        </w:tc>
        <w:tc>
          <w:tcPr>
            <w:tcW w:w="2020" w:type="pct"/>
          </w:tcPr>
          <w:p w14:paraId="05C46692" w14:textId="77777777" w:rsidR="00F35CAE" w:rsidRPr="00B75FFE" w:rsidRDefault="00F35CAE" w:rsidP="00737B6B">
            <w:pPr>
              <w:spacing w:line="240" w:lineRule="auto"/>
              <w:rPr>
                <w:i/>
                <w:sz w:val="22"/>
              </w:rPr>
            </w:pPr>
            <w:r w:rsidRPr="00B75FFE">
              <w:rPr>
                <w:sz w:val="22"/>
              </w:rPr>
              <w:t xml:space="preserve">ОБУ «Центр помощи семье и детям «Большая медведица» филиал №4 Долгоруковский социально-реабилитационный центр для несовершеннолетних </w:t>
            </w:r>
          </w:p>
        </w:tc>
        <w:tc>
          <w:tcPr>
            <w:tcW w:w="984" w:type="pct"/>
            <w:vAlign w:val="center"/>
          </w:tcPr>
          <w:p w14:paraId="5A9FA55C" w14:textId="77777777" w:rsidR="00F35CAE" w:rsidRPr="00B75FFE" w:rsidRDefault="00F35CAE" w:rsidP="00737B6B">
            <w:pPr>
              <w:spacing w:line="240" w:lineRule="auto"/>
              <w:jc w:val="center"/>
              <w:rPr>
                <w:color w:val="000000"/>
                <w:sz w:val="22"/>
              </w:rPr>
            </w:pPr>
            <w:r w:rsidRPr="00B75FFE">
              <w:rPr>
                <w:color w:val="000000"/>
                <w:sz w:val="22"/>
              </w:rPr>
              <w:t>27</w:t>
            </w:r>
          </w:p>
        </w:tc>
        <w:tc>
          <w:tcPr>
            <w:tcW w:w="1665" w:type="pct"/>
            <w:vAlign w:val="center"/>
          </w:tcPr>
          <w:p w14:paraId="3997AEB6" w14:textId="77777777" w:rsidR="00F35CAE" w:rsidRPr="00B75FFE" w:rsidRDefault="00F35CAE" w:rsidP="00737B6B">
            <w:pPr>
              <w:spacing w:line="240" w:lineRule="auto"/>
              <w:jc w:val="center"/>
              <w:rPr>
                <w:sz w:val="22"/>
              </w:rPr>
            </w:pPr>
            <w:hyperlink r:id="rId32" w:history="1">
              <w:r w:rsidRPr="00B75FFE">
                <w:rPr>
                  <w:color w:val="000000"/>
                  <w:sz w:val="22"/>
                </w:rPr>
                <w:t>http://</w:t>
              </w:r>
              <w:r w:rsidRPr="00B75FFE">
                <w:rPr>
                  <w:color w:val="000000"/>
                  <w:sz w:val="22"/>
                  <w:lang w:val="en-US"/>
                </w:rPr>
                <w:t>doverie48.ru</w:t>
              </w:r>
              <w:r w:rsidRPr="00B75FFE">
                <w:rPr>
                  <w:color w:val="000000"/>
                  <w:sz w:val="22"/>
                </w:rPr>
                <w:t>/</w:t>
              </w:r>
            </w:hyperlink>
            <w:r w:rsidRPr="00B75FFE">
              <w:rPr>
                <w:color w:val="000000"/>
                <w:sz w:val="22"/>
              </w:rPr>
              <w:t xml:space="preserve">  </w:t>
            </w:r>
            <w:hyperlink r:id="rId33" w:history="1">
              <w:r w:rsidRPr="000D6401">
                <w:rPr>
                  <w:rStyle w:val="ad"/>
                </w:rPr>
                <w:t>http://demkinopni.ru/</w:t>
              </w:r>
            </w:hyperlink>
          </w:p>
        </w:tc>
      </w:tr>
      <w:tr w:rsidR="00F35CAE" w:rsidRPr="00A82A35" w14:paraId="04C95335" w14:textId="77777777" w:rsidTr="00737B6B">
        <w:trPr>
          <w:trHeight w:val="558"/>
          <w:jc w:val="center"/>
        </w:trPr>
        <w:tc>
          <w:tcPr>
            <w:tcW w:w="328" w:type="pct"/>
            <w:vAlign w:val="center"/>
          </w:tcPr>
          <w:p w14:paraId="72626FE1" w14:textId="77777777" w:rsidR="00F35CAE" w:rsidRPr="00B75FFE" w:rsidRDefault="00F35CAE" w:rsidP="00737B6B">
            <w:pPr>
              <w:spacing w:line="240" w:lineRule="auto"/>
              <w:jc w:val="center"/>
              <w:rPr>
                <w:sz w:val="22"/>
              </w:rPr>
            </w:pPr>
            <w:r w:rsidRPr="00B75FFE">
              <w:rPr>
                <w:sz w:val="22"/>
              </w:rPr>
              <w:t>20</w:t>
            </w:r>
          </w:p>
        </w:tc>
        <w:tc>
          <w:tcPr>
            <w:tcW w:w="2020" w:type="pct"/>
          </w:tcPr>
          <w:p w14:paraId="456B107C" w14:textId="77777777" w:rsidR="00F35CAE" w:rsidRPr="00B75FFE" w:rsidRDefault="00F35CAE" w:rsidP="00737B6B">
            <w:pPr>
              <w:spacing w:line="240" w:lineRule="auto"/>
              <w:rPr>
                <w:sz w:val="22"/>
              </w:rPr>
            </w:pPr>
            <w:r w:rsidRPr="00B75FFE">
              <w:rPr>
                <w:sz w:val="22"/>
              </w:rPr>
              <w:t>ОГБУ «Реабилитационный центр «Седьмой лепесток»</w:t>
            </w:r>
          </w:p>
        </w:tc>
        <w:tc>
          <w:tcPr>
            <w:tcW w:w="984" w:type="pct"/>
            <w:vAlign w:val="center"/>
          </w:tcPr>
          <w:p w14:paraId="376447BA" w14:textId="77777777" w:rsidR="00F35CAE" w:rsidRPr="00B75FFE" w:rsidRDefault="00F35CAE" w:rsidP="00737B6B">
            <w:pPr>
              <w:spacing w:line="240" w:lineRule="auto"/>
              <w:jc w:val="center"/>
              <w:rPr>
                <w:color w:val="000000"/>
                <w:sz w:val="22"/>
              </w:rPr>
            </w:pPr>
            <w:r w:rsidRPr="00B75FFE">
              <w:rPr>
                <w:color w:val="000000"/>
                <w:sz w:val="22"/>
              </w:rPr>
              <w:t>2</w:t>
            </w:r>
          </w:p>
        </w:tc>
        <w:tc>
          <w:tcPr>
            <w:tcW w:w="1665" w:type="pct"/>
            <w:vAlign w:val="center"/>
          </w:tcPr>
          <w:p w14:paraId="1D208CE1" w14:textId="77777777" w:rsidR="00F35CAE" w:rsidRPr="00B75FFE" w:rsidRDefault="00F35CAE" w:rsidP="00737B6B">
            <w:pPr>
              <w:spacing w:line="240" w:lineRule="auto"/>
              <w:jc w:val="center"/>
              <w:rPr>
                <w:sz w:val="22"/>
              </w:rPr>
            </w:pPr>
            <w:r w:rsidRPr="00B75FFE">
              <w:rPr>
                <w:sz w:val="22"/>
              </w:rPr>
              <w:t>http://рц7л.pф</w:t>
            </w:r>
          </w:p>
        </w:tc>
      </w:tr>
    </w:tbl>
    <w:p w14:paraId="3A89C5F6" w14:textId="77777777" w:rsidR="00F35CAE" w:rsidRDefault="00F35CAE" w:rsidP="00F35CAE">
      <w:pPr>
        <w:tabs>
          <w:tab w:val="left" w:pos="509"/>
        </w:tabs>
        <w:spacing w:line="240" w:lineRule="auto"/>
        <w:rPr>
          <w:b/>
          <w:sz w:val="26"/>
          <w:szCs w:val="26"/>
          <w:lang w:eastAsia="x-none"/>
        </w:rPr>
      </w:pPr>
    </w:p>
    <w:p w14:paraId="527C4090" w14:textId="77777777" w:rsidR="00F35CAE" w:rsidRPr="00E277FA" w:rsidRDefault="00F35CAE" w:rsidP="00F35CAE">
      <w:pPr>
        <w:tabs>
          <w:tab w:val="left" w:pos="509"/>
        </w:tabs>
        <w:spacing w:line="240" w:lineRule="auto"/>
        <w:rPr>
          <w:b/>
          <w:sz w:val="26"/>
          <w:szCs w:val="26"/>
          <w:lang w:eastAsia="x-none"/>
        </w:rPr>
      </w:pPr>
    </w:p>
    <w:p w14:paraId="03C5B81F" w14:textId="77777777" w:rsidR="00F35CAE" w:rsidRPr="00E277FA" w:rsidRDefault="00F35CAE" w:rsidP="00F35CAE">
      <w:pPr>
        <w:tabs>
          <w:tab w:val="left" w:pos="509"/>
        </w:tabs>
        <w:spacing w:line="240" w:lineRule="auto"/>
        <w:rPr>
          <w:b/>
          <w:sz w:val="26"/>
          <w:szCs w:val="26"/>
          <w:lang w:eastAsia="x-none"/>
        </w:rPr>
      </w:pPr>
    </w:p>
    <w:p w14:paraId="53352EA3" w14:textId="77777777" w:rsidR="00F35CAE" w:rsidRPr="00E277FA" w:rsidRDefault="00F35CAE" w:rsidP="00F35CAE">
      <w:pPr>
        <w:tabs>
          <w:tab w:val="left" w:pos="509"/>
        </w:tabs>
        <w:spacing w:line="240" w:lineRule="auto"/>
        <w:rPr>
          <w:sz w:val="26"/>
          <w:szCs w:val="26"/>
          <w:lang w:eastAsia="x-none"/>
        </w:rPr>
      </w:pPr>
    </w:p>
    <w:p w14:paraId="3A4B17F4" w14:textId="77777777" w:rsidR="00F35CAE" w:rsidRPr="00E277FA" w:rsidRDefault="00F35CAE" w:rsidP="00F35CAE">
      <w:pPr>
        <w:tabs>
          <w:tab w:val="left" w:pos="509"/>
        </w:tabs>
        <w:spacing w:line="240" w:lineRule="auto"/>
        <w:ind w:firstLine="604"/>
        <w:rPr>
          <w:b/>
          <w:sz w:val="26"/>
          <w:szCs w:val="26"/>
          <w:lang w:eastAsia="x-none"/>
        </w:rPr>
      </w:pPr>
    </w:p>
    <w:p w14:paraId="6DE2C554" w14:textId="77777777" w:rsidR="00F35CAE" w:rsidRPr="00E277FA" w:rsidRDefault="00F35CAE" w:rsidP="00F35CAE">
      <w:pPr>
        <w:tabs>
          <w:tab w:val="left" w:pos="509"/>
        </w:tabs>
        <w:spacing w:line="240" w:lineRule="auto"/>
        <w:ind w:firstLine="604"/>
        <w:rPr>
          <w:b/>
          <w:sz w:val="26"/>
          <w:szCs w:val="26"/>
          <w:lang w:eastAsia="x-none"/>
        </w:rPr>
        <w:sectPr w:rsidR="00F35CAE" w:rsidRPr="00E277FA" w:rsidSect="004E65F1">
          <w:pgSz w:w="11906" w:h="16838"/>
          <w:pgMar w:top="1134" w:right="567" w:bottom="1134" w:left="1134" w:header="284" w:footer="709" w:gutter="0"/>
          <w:cols w:space="708"/>
          <w:titlePg/>
          <w:docGrid w:linePitch="360"/>
        </w:sectPr>
      </w:pPr>
    </w:p>
    <w:p w14:paraId="2FB9119E" w14:textId="77777777" w:rsidR="00F35CAE" w:rsidRPr="00E277FA" w:rsidRDefault="00F35CAE" w:rsidP="00F35CAE">
      <w:pPr>
        <w:pStyle w:val="33"/>
        <w:spacing w:line="240" w:lineRule="auto"/>
        <w:ind w:firstLine="709"/>
        <w:rPr>
          <w:b/>
          <w:sz w:val="26"/>
          <w:szCs w:val="26"/>
        </w:rPr>
      </w:pPr>
      <w:r w:rsidRPr="00E277FA">
        <w:rPr>
          <w:b/>
          <w:sz w:val="26"/>
          <w:szCs w:val="26"/>
          <w:lang w:eastAsia="x-none"/>
        </w:rPr>
        <w:lastRenderedPageBreak/>
        <w:t>2</w:t>
      </w:r>
      <w:r w:rsidRPr="00E277FA">
        <w:rPr>
          <w:b/>
          <w:sz w:val="26"/>
          <w:szCs w:val="26"/>
        </w:rPr>
        <w:t xml:space="preserve"> Численность выборочной совокупности (единиц наблюдения)</w:t>
      </w:r>
    </w:p>
    <w:p w14:paraId="69E595AA" w14:textId="77777777" w:rsidR="00F35CAE" w:rsidRPr="00E277FA" w:rsidRDefault="00F35CAE" w:rsidP="00F35CAE">
      <w:pPr>
        <w:pStyle w:val="ab"/>
        <w:spacing w:before="0" w:after="0" w:line="240" w:lineRule="auto"/>
        <w:ind w:firstLine="709"/>
        <w:rPr>
          <w:sz w:val="26"/>
          <w:szCs w:val="26"/>
        </w:rPr>
      </w:pPr>
    </w:p>
    <w:p w14:paraId="27AB8E99" w14:textId="77777777" w:rsidR="00F35CAE" w:rsidRPr="00E277FA" w:rsidRDefault="00F35CAE" w:rsidP="00F35CAE">
      <w:pPr>
        <w:pStyle w:val="ab"/>
        <w:spacing w:before="0" w:after="0" w:line="240" w:lineRule="auto"/>
        <w:ind w:firstLine="709"/>
        <w:rPr>
          <w:sz w:val="26"/>
          <w:szCs w:val="26"/>
        </w:rPr>
      </w:pPr>
      <w:r w:rsidRPr="00E277FA">
        <w:rPr>
          <w:sz w:val="26"/>
          <w:szCs w:val="26"/>
        </w:rPr>
        <w:t xml:space="preserve">Численность единиц наблюдения настоящего эмпирического исследования определена Заказчиком и составила </w:t>
      </w:r>
      <w:r>
        <w:rPr>
          <w:sz w:val="26"/>
          <w:szCs w:val="26"/>
        </w:rPr>
        <w:t>20 организаций</w:t>
      </w:r>
      <w:r w:rsidRPr="00E277FA">
        <w:rPr>
          <w:sz w:val="26"/>
          <w:szCs w:val="26"/>
        </w:rPr>
        <w:t xml:space="preserve"> социального обслуживания населения региона</w:t>
      </w:r>
      <w:r>
        <w:rPr>
          <w:sz w:val="26"/>
          <w:szCs w:val="26"/>
        </w:rPr>
        <w:t>.</w:t>
      </w:r>
    </w:p>
    <w:p w14:paraId="7B8A5660" w14:textId="77777777" w:rsidR="00F35CAE" w:rsidRPr="00E277FA" w:rsidRDefault="00F35CAE" w:rsidP="00F35CAE">
      <w:pPr>
        <w:pStyle w:val="afffb"/>
        <w:widowControl w:val="0"/>
        <w:spacing w:line="240" w:lineRule="auto"/>
        <w:ind w:left="0" w:firstLine="709"/>
        <w:rPr>
          <w:sz w:val="26"/>
          <w:szCs w:val="26"/>
        </w:rPr>
      </w:pPr>
      <w:r w:rsidRPr="00084BD1">
        <w:rPr>
          <w:sz w:val="26"/>
          <w:szCs w:val="26"/>
        </w:rPr>
        <w:t xml:space="preserve">Объем выборочной совокупности респондентов (численность получателей услуг, подлежащих опросу) для выявления мнения граждан формируется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для каждой организации социального обслуживания в зависимости от общей численности получателей услуг в данной организации в </w:t>
      </w:r>
      <w:r w:rsidRPr="009E02E9">
        <w:rPr>
          <w:sz w:val="26"/>
          <w:szCs w:val="26"/>
        </w:rPr>
        <w:t>течение 20</w:t>
      </w:r>
      <w:r w:rsidRPr="009E02E9">
        <w:rPr>
          <w:sz w:val="26"/>
          <w:szCs w:val="26"/>
          <w:lang w:eastAsia="x-none"/>
        </w:rPr>
        <w:t>21</w:t>
      </w:r>
      <w:r w:rsidRPr="009E02E9">
        <w:rPr>
          <w:sz w:val="26"/>
          <w:szCs w:val="26"/>
        </w:rPr>
        <w:t xml:space="preserve"> года. Рекомендуемый объем выборочной совокупности респондентов согласно Методике составляет 40% от объема генеральной совокупности, но не более 600 респондентов в одной организации. Таким образом, в </w:t>
      </w:r>
      <w:r w:rsidRPr="009E02E9">
        <w:rPr>
          <w:sz w:val="26"/>
          <w:szCs w:val="26"/>
          <w:lang w:eastAsia="x-none"/>
        </w:rPr>
        <w:t xml:space="preserve">соответствии с Методикой в </w:t>
      </w:r>
      <w:r>
        <w:rPr>
          <w:sz w:val="26"/>
          <w:szCs w:val="26"/>
          <w:lang w:eastAsia="x-none"/>
        </w:rPr>
        <w:t>20</w:t>
      </w:r>
      <w:r w:rsidRPr="00084BD1">
        <w:rPr>
          <w:sz w:val="26"/>
          <w:szCs w:val="26"/>
        </w:rPr>
        <w:t xml:space="preserve"> </w:t>
      </w:r>
      <w:r w:rsidRPr="00084BD1">
        <w:rPr>
          <w:sz w:val="26"/>
          <w:szCs w:val="26"/>
          <w:lang w:eastAsia="x-none"/>
        </w:rPr>
        <w:t xml:space="preserve">организациях </w:t>
      </w:r>
      <w:r w:rsidRPr="00084BD1">
        <w:rPr>
          <w:sz w:val="26"/>
          <w:szCs w:val="26"/>
        </w:rPr>
        <w:t xml:space="preserve"> </w:t>
      </w:r>
      <w:r w:rsidRPr="0046278C">
        <w:rPr>
          <w:sz w:val="26"/>
          <w:szCs w:val="26"/>
        </w:rPr>
        <w:t>обследованию подлежа</w:t>
      </w:r>
      <w:r w:rsidRPr="0046278C">
        <w:rPr>
          <w:sz w:val="26"/>
          <w:szCs w:val="26"/>
          <w:lang w:eastAsia="x-none"/>
        </w:rPr>
        <w:t>ли</w:t>
      </w:r>
      <w:r w:rsidRPr="0046278C">
        <w:rPr>
          <w:sz w:val="26"/>
          <w:szCs w:val="26"/>
        </w:rPr>
        <w:t xml:space="preserve"> </w:t>
      </w:r>
      <w:r>
        <w:rPr>
          <w:sz w:val="26"/>
          <w:szCs w:val="26"/>
          <w:lang w:eastAsia="x-none"/>
        </w:rPr>
        <w:t>970</w:t>
      </w:r>
      <w:r w:rsidRPr="0046278C">
        <w:rPr>
          <w:sz w:val="26"/>
          <w:szCs w:val="26"/>
          <w:lang w:eastAsia="x-none"/>
        </w:rPr>
        <w:t xml:space="preserve"> </w:t>
      </w:r>
      <w:r w:rsidRPr="0046278C">
        <w:rPr>
          <w:sz w:val="26"/>
          <w:szCs w:val="26"/>
        </w:rPr>
        <w:t>респондент</w:t>
      </w:r>
      <w:r w:rsidRPr="0046278C">
        <w:rPr>
          <w:sz w:val="26"/>
          <w:szCs w:val="26"/>
          <w:lang w:eastAsia="x-none"/>
        </w:rPr>
        <w:t>а</w:t>
      </w:r>
      <w:r w:rsidRPr="0046278C">
        <w:rPr>
          <w:sz w:val="26"/>
          <w:szCs w:val="26"/>
        </w:rPr>
        <w:t>. Фактически опросом был</w:t>
      </w:r>
      <w:r w:rsidRPr="0046278C">
        <w:rPr>
          <w:sz w:val="26"/>
          <w:szCs w:val="26"/>
          <w:lang w:eastAsia="x-none"/>
        </w:rPr>
        <w:t>о</w:t>
      </w:r>
      <w:r w:rsidRPr="0046278C">
        <w:rPr>
          <w:sz w:val="26"/>
          <w:szCs w:val="26"/>
        </w:rPr>
        <w:t xml:space="preserve"> охвачен</w:t>
      </w:r>
      <w:r w:rsidRPr="0046278C">
        <w:rPr>
          <w:sz w:val="26"/>
          <w:szCs w:val="26"/>
          <w:lang w:eastAsia="x-none"/>
        </w:rPr>
        <w:t>о</w:t>
      </w:r>
      <w:r w:rsidRPr="0046278C">
        <w:rPr>
          <w:sz w:val="26"/>
          <w:szCs w:val="26"/>
        </w:rPr>
        <w:t xml:space="preserve"> </w:t>
      </w:r>
      <w:r>
        <w:rPr>
          <w:sz w:val="26"/>
          <w:szCs w:val="26"/>
          <w:lang w:eastAsia="x-none"/>
        </w:rPr>
        <w:t>1043</w:t>
      </w:r>
      <w:r w:rsidRPr="0046278C">
        <w:rPr>
          <w:sz w:val="26"/>
          <w:szCs w:val="26"/>
        </w:rPr>
        <w:t xml:space="preserve"> респондент</w:t>
      </w:r>
      <w:r w:rsidRPr="0046278C">
        <w:rPr>
          <w:sz w:val="26"/>
          <w:szCs w:val="26"/>
          <w:lang w:eastAsia="x-none"/>
        </w:rPr>
        <w:t>а.</w:t>
      </w:r>
      <w:r w:rsidRPr="00E277FA">
        <w:rPr>
          <w:sz w:val="26"/>
          <w:szCs w:val="26"/>
        </w:rPr>
        <w:t xml:space="preserve"> </w:t>
      </w:r>
    </w:p>
    <w:p w14:paraId="05209611" w14:textId="77777777" w:rsidR="00F35CAE" w:rsidRPr="00E277FA" w:rsidRDefault="00F35CAE" w:rsidP="00F35CAE">
      <w:pPr>
        <w:pStyle w:val="afffb"/>
        <w:widowControl w:val="0"/>
        <w:spacing w:line="240" w:lineRule="auto"/>
        <w:ind w:left="0" w:firstLine="709"/>
        <w:rPr>
          <w:sz w:val="26"/>
          <w:szCs w:val="26"/>
        </w:rPr>
      </w:pPr>
      <w:r w:rsidRPr="00E277FA">
        <w:rPr>
          <w:sz w:val="26"/>
          <w:szCs w:val="26"/>
        </w:rPr>
        <w:t xml:space="preserve">Распределение </w:t>
      </w:r>
      <w:r w:rsidRPr="00E277FA">
        <w:rPr>
          <w:sz w:val="26"/>
          <w:szCs w:val="26"/>
          <w:lang w:eastAsia="x-none"/>
        </w:rPr>
        <w:t xml:space="preserve">фактической </w:t>
      </w:r>
      <w:r w:rsidRPr="00E277FA">
        <w:rPr>
          <w:sz w:val="26"/>
          <w:szCs w:val="26"/>
        </w:rPr>
        <w:t xml:space="preserve">выборки в разрезе </w:t>
      </w:r>
      <w:r w:rsidRPr="00E277FA">
        <w:rPr>
          <w:sz w:val="26"/>
          <w:szCs w:val="26"/>
          <w:lang w:eastAsia="x-none"/>
        </w:rPr>
        <w:t xml:space="preserve">организаций </w:t>
      </w:r>
      <w:r w:rsidRPr="00E277FA">
        <w:rPr>
          <w:sz w:val="26"/>
          <w:szCs w:val="26"/>
        </w:rPr>
        <w:t xml:space="preserve">социального обслуживания </w:t>
      </w:r>
      <w:r>
        <w:rPr>
          <w:sz w:val="26"/>
          <w:szCs w:val="26"/>
          <w:lang w:eastAsia="x-none"/>
        </w:rPr>
        <w:t>Липецкой области</w:t>
      </w:r>
      <w:r w:rsidRPr="00E277FA">
        <w:rPr>
          <w:sz w:val="26"/>
          <w:szCs w:val="26"/>
          <w:lang w:eastAsia="x-none"/>
        </w:rPr>
        <w:t xml:space="preserve"> </w:t>
      </w:r>
      <w:r w:rsidRPr="00E277FA">
        <w:rPr>
          <w:sz w:val="26"/>
          <w:szCs w:val="26"/>
        </w:rPr>
        <w:t xml:space="preserve">приведено в табл. </w:t>
      </w:r>
      <w:r w:rsidRPr="00E277FA">
        <w:rPr>
          <w:sz w:val="26"/>
          <w:szCs w:val="26"/>
          <w:lang w:eastAsia="x-none"/>
        </w:rPr>
        <w:t>2</w:t>
      </w:r>
      <w:r w:rsidRPr="00E277FA">
        <w:rPr>
          <w:sz w:val="26"/>
          <w:szCs w:val="26"/>
        </w:rPr>
        <w:t>.</w:t>
      </w:r>
    </w:p>
    <w:p w14:paraId="4E29C0F3" w14:textId="77777777" w:rsidR="00F35CAE" w:rsidRPr="00E277FA" w:rsidRDefault="00F35CAE" w:rsidP="00F35CAE">
      <w:pPr>
        <w:widowControl w:val="0"/>
        <w:tabs>
          <w:tab w:val="left" w:pos="264"/>
        </w:tabs>
        <w:autoSpaceDE w:val="0"/>
        <w:autoSpaceDN w:val="0"/>
        <w:adjustRightInd w:val="0"/>
        <w:spacing w:line="240" w:lineRule="auto"/>
        <w:ind w:firstLine="709"/>
        <w:rPr>
          <w:b/>
          <w:bCs/>
          <w:spacing w:val="-7"/>
          <w:sz w:val="26"/>
          <w:szCs w:val="26"/>
        </w:rPr>
      </w:pPr>
    </w:p>
    <w:p w14:paraId="32DBFBA7" w14:textId="77777777" w:rsidR="00F35CAE" w:rsidRDefault="00F35CAE" w:rsidP="00F35CAE">
      <w:pPr>
        <w:widowControl w:val="0"/>
        <w:tabs>
          <w:tab w:val="left" w:pos="264"/>
        </w:tabs>
        <w:autoSpaceDE w:val="0"/>
        <w:autoSpaceDN w:val="0"/>
        <w:adjustRightInd w:val="0"/>
        <w:spacing w:line="240" w:lineRule="auto"/>
        <w:rPr>
          <w:b/>
          <w:spacing w:val="-4"/>
          <w:sz w:val="26"/>
          <w:szCs w:val="26"/>
        </w:rPr>
      </w:pPr>
      <w:r w:rsidRPr="00E277FA">
        <w:rPr>
          <w:bCs/>
          <w:sz w:val="26"/>
          <w:szCs w:val="26"/>
        </w:rPr>
        <w:t>Таблица – 2</w:t>
      </w:r>
      <w:r w:rsidRPr="00E277FA">
        <w:rPr>
          <w:b/>
          <w:bCs/>
          <w:sz w:val="26"/>
          <w:szCs w:val="26"/>
        </w:rPr>
        <w:t xml:space="preserve"> Распределение генеральной и выборочной совокупностей </w:t>
      </w:r>
      <w:r w:rsidRPr="00E277FA">
        <w:rPr>
          <w:b/>
          <w:bCs/>
          <w:spacing w:val="-4"/>
          <w:sz w:val="26"/>
          <w:szCs w:val="26"/>
        </w:rPr>
        <w:t xml:space="preserve">респондентов в разрезе </w:t>
      </w:r>
      <w:r w:rsidRPr="00E277FA">
        <w:rPr>
          <w:b/>
          <w:spacing w:val="-4"/>
          <w:sz w:val="26"/>
          <w:szCs w:val="26"/>
        </w:rPr>
        <w:t xml:space="preserve">организаций </w:t>
      </w:r>
      <w:r>
        <w:rPr>
          <w:b/>
          <w:spacing w:val="-4"/>
          <w:sz w:val="26"/>
          <w:szCs w:val="26"/>
        </w:rPr>
        <w:t xml:space="preserve">социального обслуживания </w:t>
      </w:r>
      <w:r w:rsidRPr="00E277FA">
        <w:rPr>
          <w:b/>
          <w:spacing w:val="-4"/>
          <w:sz w:val="26"/>
          <w:szCs w:val="26"/>
        </w:rPr>
        <w:t xml:space="preserve">населения </w:t>
      </w:r>
      <w:r>
        <w:rPr>
          <w:b/>
          <w:spacing w:val="-4"/>
          <w:sz w:val="26"/>
          <w:szCs w:val="26"/>
        </w:rPr>
        <w:t>Липецкой области</w:t>
      </w:r>
      <w:r w:rsidRPr="00E277FA">
        <w:rPr>
          <w:b/>
          <w:spacing w:val="-4"/>
          <w:sz w:val="26"/>
          <w:szCs w:val="26"/>
        </w:rPr>
        <w:t xml:space="preserve">, в абс. значении, </w:t>
      </w:r>
      <w:r>
        <w:rPr>
          <w:b/>
          <w:spacing w:val="-4"/>
          <w:sz w:val="26"/>
          <w:szCs w:val="26"/>
        </w:rPr>
        <w:t>чел</w:t>
      </w:r>
      <w:r w:rsidRPr="00E277FA">
        <w:rPr>
          <w:b/>
          <w:spacing w:val="-4"/>
          <w:sz w:val="26"/>
          <w:szCs w:val="26"/>
        </w:rPr>
        <w:t>.</w:t>
      </w:r>
    </w:p>
    <w:tbl>
      <w:tblPr>
        <w:tblW w:w="4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045"/>
        <w:gridCol w:w="2185"/>
        <w:gridCol w:w="1925"/>
      </w:tblGrid>
      <w:tr w:rsidR="00F35CAE" w:rsidRPr="00FD5DC2" w14:paraId="7B524459" w14:textId="77777777" w:rsidTr="00737B6B">
        <w:trPr>
          <w:tblHeader/>
          <w:jc w:val="center"/>
        </w:trPr>
        <w:tc>
          <w:tcPr>
            <w:tcW w:w="387" w:type="pct"/>
            <w:vAlign w:val="center"/>
          </w:tcPr>
          <w:p w14:paraId="3C51F32F" w14:textId="77777777" w:rsidR="00F35CAE" w:rsidRPr="00891AE2" w:rsidRDefault="00F35CAE" w:rsidP="00737B6B">
            <w:pPr>
              <w:spacing w:line="240" w:lineRule="auto"/>
              <w:jc w:val="center"/>
              <w:rPr>
                <w:b/>
                <w:sz w:val="20"/>
              </w:rPr>
            </w:pPr>
            <w:r w:rsidRPr="00891AE2">
              <w:rPr>
                <w:b/>
                <w:sz w:val="20"/>
              </w:rPr>
              <w:t>№ п/п</w:t>
            </w:r>
          </w:p>
        </w:tc>
        <w:tc>
          <w:tcPr>
            <w:tcW w:w="2288" w:type="pct"/>
          </w:tcPr>
          <w:p w14:paraId="2EEB30C9" w14:textId="77777777" w:rsidR="00F35CAE" w:rsidRPr="00891AE2" w:rsidRDefault="00F35CAE" w:rsidP="00737B6B">
            <w:pPr>
              <w:spacing w:line="240" w:lineRule="auto"/>
              <w:jc w:val="center"/>
              <w:rPr>
                <w:b/>
                <w:color w:val="000000"/>
                <w:sz w:val="20"/>
                <w:szCs w:val="20"/>
              </w:rPr>
            </w:pPr>
            <w:r w:rsidRPr="00891AE2">
              <w:rPr>
                <w:b/>
                <w:color w:val="000000"/>
                <w:sz w:val="20"/>
                <w:szCs w:val="20"/>
              </w:rPr>
              <w:t>Организация социального обслуживания</w:t>
            </w:r>
          </w:p>
        </w:tc>
        <w:tc>
          <w:tcPr>
            <w:tcW w:w="1236" w:type="pct"/>
          </w:tcPr>
          <w:p w14:paraId="0FBB5947" w14:textId="77777777" w:rsidR="00F35CAE" w:rsidRPr="00891AE2" w:rsidRDefault="00F35CAE" w:rsidP="00737B6B">
            <w:pPr>
              <w:spacing w:line="240" w:lineRule="auto"/>
              <w:jc w:val="center"/>
              <w:rPr>
                <w:b/>
                <w:color w:val="000000"/>
                <w:sz w:val="20"/>
                <w:szCs w:val="20"/>
              </w:rPr>
            </w:pPr>
            <w:r w:rsidRPr="00891AE2">
              <w:rPr>
                <w:b/>
                <w:color w:val="000000"/>
                <w:sz w:val="20"/>
                <w:szCs w:val="20"/>
              </w:rPr>
              <w:t>40 % от количества получателей</w:t>
            </w:r>
          </w:p>
        </w:tc>
        <w:tc>
          <w:tcPr>
            <w:tcW w:w="1090" w:type="pct"/>
          </w:tcPr>
          <w:p w14:paraId="215CAC7F" w14:textId="77777777" w:rsidR="00F35CAE" w:rsidRPr="00891AE2" w:rsidRDefault="00F35CAE" w:rsidP="00737B6B">
            <w:pPr>
              <w:spacing w:line="240" w:lineRule="auto"/>
              <w:jc w:val="center"/>
              <w:rPr>
                <w:b/>
                <w:color w:val="000000"/>
                <w:sz w:val="20"/>
                <w:szCs w:val="20"/>
              </w:rPr>
            </w:pPr>
            <w:r w:rsidRPr="00891AE2">
              <w:rPr>
                <w:b/>
                <w:color w:val="000000"/>
                <w:sz w:val="20"/>
                <w:szCs w:val="20"/>
              </w:rPr>
              <w:t>Фактический объем выборки</w:t>
            </w:r>
          </w:p>
        </w:tc>
      </w:tr>
      <w:tr w:rsidR="00F35CAE" w:rsidRPr="00A82A35" w14:paraId="2656718F" w14:textId="77777777" w:rsidTr="00737B6B">
        <w:trPr>
          <w:jc w:val="center"/>
        </w:trPr>
        <w:tc>
          <w:tcPr>
            <w:tcW w:w="5000" w:type="pct"/>
            <w:gridSpan w:val="4"/>
            <w:vAlign w:val="center"/>
          </w:tcPr>
          <w:p w14:paraId="1E14FDB9" w14:textId="77777777" w:rsidR="00F35CAE" w:rsidRPr="00891AE2" w:rsidRDefault="00F35CAE" w:rsidP="00737B6B">
            <w:pPr>
              <w:keepNext/>
              <w:spacing w:after="200" w:line="240" w:lineRule="auto"/>
              <w:jc w:val="center"/>
              <w:outlineLvl w:val="1"/>
              <w:rPr>
                <w:b/>
                <w:bCs/>
                <w:sz w:val="20"/>
              </w:rPr>
            </w:pPr>
            <w:r w:rsidRPr="00891AE2">
              <w:rPr>
                <w:b/>
                <w:bCs/>
                <w:sz w:val="20"/>
              </w:rPr>
              <w:t>Учреждения общего типа</w:t>
            </w:r>
          </w:p>
        </w:tc>
      </w:tr>
      <w:tr w:rsidR="00F35CAE" w:rsidRPr="000907DE" w14:paraId="22C10537" w14:textId="77777777" w:rsidTr="00737B6B">
        <w:trPr>
          <w:jc w:val="center"/>
        </w:trPr>
        <w:tc>
          <w:tcPr>
            <w:tcW w:w="387" w:type="pct"/>
            <w:vAlign w:val="center"/>
          </w:tcPr>
          <w:p w14:paraId="5D4F3C23" w14:textId="77777777" w:rsidR="00F35CAE" w:rsidRPr="00891AE2" w:rsidRDefault="00F35CAE" w:rsidP="00737B6B">
            <w:pPr>
              <w:spacing w:line="240" w:lineRule="auto"/>
              <w:jc w:val="center"/>
              <w:rPr>
                <w:sz w:val="20"/>
              </w:rPr>
            </w:pPr>
            <w:r w:rsidRPr="00891AE2">
              <w:rPr>
                <w:sz w:val="20"/>
              </w:rPr>
              <w:t>1</w:t>
            </w:r>
          </w:p>
        </w:tc>
        <w:tc>
          <w:tcPr>
            <w:tcW w:w="2288" w:type="pct"/>
            <w:vAlign w:val="center"/>
          </w:tcPr>
          <w:p w14:paraId="43C2E59A" w14:textId="77777777" w:rsidR="00F35CAE" w:rsidRPr="00891AE2" w:rsidRDefault="00F35CAE" w:rsidP="00737B6B">
            <w:pPr>
              <w:spacing w:line="240" w:lineRule="auto"/>
              <w:rPr>
                <w:sz w:val="20"/>
              </w:rPr>
            </w:pPr>
            <w:r w:rsidRPr="00891AE2">
              <w:rPr>
                <w:sz w:val="20"/>
              </w:rPr>
              <w:t>ОГБУ «Введенский геронтологический центр»</w:t>
            </w:r>
          </w:p>
        </w:tc>
        <w:tc>
          <w:tcPr>
            <w:tcW w:w="1236" w:type="pct"/>
            <w:vAlign w:val="center"/>
          </w:tcPr>
          <w:p w14:paraId="26EF2B73" w14:textId="77777777" w:rsidR="00F35CAE" w:rsidRPr="00891AE2" w:rsidRDefault="00F35CAE" w:rsidP="00737B6B">
            <w:pPr>
              <w:spacing w:line="240" w:lineRule="auto"/>
              <w:jc w:val="center"/>
              <w:rPr>
                <w:sz w:val="20"/>
              </w:rPr>
            </w:pPr>
            <w:r w:rsidRPr="00891AE2">
              <w:rPr>
                <w:sz w:val="20"/>
              </w:rPr>
              <w:t>77</w:t>
            </w:r>
          </w:p>
        </w:tc>
        <w:tc>
          <w:tcPr>
            <w:tcW w:w="1090" w:type="pct"/>
            <w:vAlign w:val="center"/>
          </w:tcPr>
          <w:p w14:paraId="4062A0D6" w14:textId="77777777" w:rsidR="00F35CAE" w:rsidRPr="00891AE2" w:rsidRDefault="00F35CAE" w:rsidP="00737B6B">
            <w:pPr>
              <w:spacing w:line="240" w:lineRule="auto"/>
              <w:jc w:val="center"/>
              <w:rPr>
                <w:sz w:val="20"/>
              </w:rPr>
            </w:pPr>
            <w:r w:rsidRPr="00891AE2">
              <w:rPr>
                <w:sz w:val="20"/>
              </w:rPr>
              <w:t>80</w:t>
            </w:r>
          </w:p>
        </w:tc>
      </w:tr>
      <w:tr w:rsidR="00F35CAE" w:rsidRPr="000907DE" w14:paraId="78E6E2E5" w14:textId="77777777" w:rsidTr="00737B6B">
        <w:trPr>
          <w:jc w:val="center"/>
        </w:trPr>
        <w:tc>
          <w:tcPr>
            <w:tcW w:w="387" w:type="pct"/>
            <w:vAlign w:val="center"/>
          </w:tcPr>
          <w:p w14:paraId="61F1CFCB" w14:textId="77777777" w:rsidR="00F35CAE" w:rsidRPr="00891AE2" w:rsidRDefault="00F35CAE" w:rsidP="00737B6B">
            <w:pPr>
              <w:spacing w:line="240" w:lineRule="auto"/>
              <w:jc w:val="center"/>
              <w:rPr>
                <w:sz w:val="20"/>
              </w:rPr>
            </w:pPr>
            <w:r w:rsidRPr="00891AE2">
              <w:rPr>
                <w:sz w:val="20"/>
              </w:rPr>
              <w:t>2</w:t>
            </w:r>
          </w:p>
        </w:tc>
        <w:tc>
          <w:tcPr>
            <w:tcW w:w="2288" w:type="pct"/>
            <w:vAlign w:val="center"/>
          </w:tcPr>
          <w:p w14:paraId="14BD7D29" w14:textId="77777777" w:rsidR="00F35CAE" w:rsidRPr="00891AE2" w:rsidRDefault="00F35CAE" w:rsidP="00737B6B">
            <w:pPr>
              <w:spacing w:line="240" w:lineRule="auto"/>
              <w:rPr>
                <w:sz w:val="20"/>
              </w:rPr>
            </w:pPr>
            <w:r w:rsidRPr="00891AE2">
              <w:rPr>
                <w:sz w:val="20"/>
              </w:rPr>
              <w:t>ОГБУ «Елецкий дом-интернат для престарелых и инвалидов»</w:t>
            </w:r>
          </w:p>
        </w:tc>
        <w:tc>
          <w:tcPr>
            <w:tcW w:w="1236" w:type="pct"/>
            <w:vAlign w:val="center"/>
          </w:tcPr>
          <w:p w14:paraId="44773C46" w14:textId="77777777" w:rsidR="00F35CAE" w:rsidRPr="00891AE2" w:rsidRDefault="00F35CAE" w:rsidP="00737B6B">
            <w:pPr>
              <w:spacing w:line="240" w:lineRule="auto"/>
              <w:jc w:val="center"/>
              <w:rPr>
                <w:sz w:val="20"/>
              </w:rPr>
            </w:pPr>
            <w:r w:rsidRPr="00891AE2">
              <w:rPr>
                <w:sz w:val="20"/>
              </w:rPr>
              <w:t>334</w:t>
            </w:r>
          </w:p>
        </w:tc>
        <w:tc>
          <w:tcPr>
            <w:tcW w:w="1090" w:type="pct"/>
            <w:vAlign w:val="center"/>
          </w:tcPr>
          <w:p w14:paraId="2D5033FB" w14:textId="77777777" w:rsidR="00F35CAE" w:rsidRPr="00891AE2" w:rsidRDefault="00F35CAE" w:rsidP="00737B6B">
            <w:pPr>
              <w:spacing w:line="240" w:lineRule="auto"/>
              <w:jc w:val="center"/>
              <w:rPr>
                <w:sz w:val="20"/>
              </w:rPr>
            </w:pPr>
            <w:r w:rsidRPr="00891AE2">
              <w:rPr>
                <w:sz w:val="20"/>
              </w:rPr>
              <w:t>336</w:t>
            </w:r>
          </w:p>
        </w:tc>
      </w:tr>
      <w:tr w:rsidR="00F35CAE" w:rsidRPr="000907DE" w14:paraId="3B3AF7EE" w14:textId="77777777" w:rsidTr="00737B6B">
        <w:trPr>
          <w:jc w:val="center"/>
        </w:trPr>
        <w:tc>
          <w:tcPr>
            <w:tcW w:w="387" w:type="pct"/>
            <w:vAlign w:val="center"/>
          </w:tcPr>
          <w:p w14:paraId="4C9B6CAB" w14:textId="77777777" w:rsidR="00F35CAE" w:rsidRPr="00891AE2" w:rsidRDefault="00F35CAE" w:rsidP="00737B6B">
            <w:pPr>
              <w:spacing w:line="240" w:lineRule="auto"/>
              <w:jc w:val="center"/>
              <w:rPr>
                <w:sz w:val="20"/>
              </w:rPr>
            </w:pPr>
            <w:r w:rsidRPr="00891AE2">
              <w:rPr>
                <w:sz w:val="20"/>
              </w:rPr>
              <w:t>3</w:t>
            </w:r>
          </w:p>
        </w:tc>
        <w:tc>
          <w:tcPr>
            <w:tcW w:w="2288" w:type="pct"/>
            <w:vAlign w:val="center"/>
          </w:tcPr>
          <w:p w14:paraId="01A4B12B" w14:textId="77777777" w:rsidR="00F35CAE" w:rsidRPr="00891AE2" w:rsidRDefault="00F35CAE" w:rsidP="00737B6B">
            <w:pPr>
              <w:spacing w:line="240" w:lineRule="auto"/>
              <w:rPr>
                <w:sz w:val="20"/>
              </w:rPr>
            </w:pPr>
            <w:r w:rsidRPr="00891AE2">
              <w:rPr>
                <w:sz w:val="20"/>
              </w:rPr>
              <w:t>ОГБУ «Липецкий дом-интернат для престарелых и инвалидов общего типа»</w:t>
            </w:r>
          </w:p>
        </w:tc>
        <w:tc>
          <w:tcPr>
            <w:tcW w:w="1236" w:type="pct"/>
            <w:vAlign w:val="center"/>
          </w:tcPr>
          <w:p w14:paraId="262D7851" w14:textId="77777777" w:rsidR="00F35CAE" w:rsidRPr="00891AE2" w:rsidRDefault="00F35CAE" w:rsidP="00737B6B">
            <w:pPr>
              <w:spacing w:line="240" w:lineRule="auto"/>
              <w:jc w:val="center"/>
              <w:rPr>
                <w:sz w:val="20"/>
              </w:rPr>
            </w:pPr>
            <w:r w:rsidRPr="00891AE2">
              <w:rPr>
                <w:sz w:val="20"/>
              </w:rPr>
              <w:t>216</w:t>
            </w:r>
          </w:p>
        </w:tc>
        <w:tc>
          <w:tcPr>
            <w:tcW w:w="1090" w:type="pct"/>
            <w:vAlign w:val="center"/>
          </w:tcPr>
          <w:p w14:paraId="396D9006" w14:textId="77777777" w:rsidR="00F35CAE" w:rsidRPr="00891AE2" w:rsidRDefault="00F35CAE" w:rsidP="00737B6B">
            <w:pPr>
              <w:spacing w:line="240" w:lineRule="auto"/>
              <w:jc w:val="center"/>
              <w:rPr>
                <w:sz w:val="20"/>
              </w:rPr>
            </w:pPr>
            <w:r w:rsidRPr="00891AE2">
              <w:rPr>
                <w:sz w:val="20"/>
              </w:rPr>
              <w:t>227</w:t>
            </w:r>
          </w:p>
        </w:tc>
      </w:tr>
      <w:tr w:rsidR="00F35CAE" w14:paraId="4B760F24" w14:textId="77777777" w:rsidTr="00737B6B">
        <w:trPr>
          <w:jc w:val="center"/>
        </w:trPr>
        <w:tc>
          <w:tcPr>
            <w:tcW w:w="387" w:type="pct"/>
            <w:vAlign w:val="center"/>
          </w:tcPr>
          <w:p w14:paraId="60463B07" w14:textId="77777777" w:rsidR="00F35CAE" w:rsidRPr="00891AE2" w:rsidRDefault="00F35CAE" w:rsidP="00737B6B">
            <w:pPr>
              <w:spacing w:line="240" w:lineRule="auto"/>
              <w:jc w:val="center"/>
              <w:rPr>
                <w:sz w:val="20"/>
              </w:rPr>
            </w:pPr>
            <w:r w:rsidRPr="00891AE2">
              <w:rPr>
                <w:sz w:val="20"/>
              </w:rPr>
              <w:t>4</w:t>
            </w:r>
          </w:p>
        </w:tc>
        <w:tc>
          <w:tcPr>
            <w:tcW w:w="2288" w:type="pct"/>
            <w:vAlign w:val="center"/>
          </w:tcPr>
          <w:p w14:paraId="01536605" w14:textId="77777777" w:rsidR="00F35CAE" w:rsidRPr="00891AE2" w:rsidRDefault="00F35CAE" w:rsidP="00737B6B">
            <w:pPr>
              <w:spacing w:line="240" w:lineRule="auto"/>
              <w:rPr>
                <w:sz w:val="20"/>
              </w:rPr>
            </w:pPr>
            <w:r w:rsidRPr="00891AE2">
              <w:rPr>
                <w:sz w:val="20"/>
              </w:rPr>
              <w:t>ОГБУ «Центр реабилитации инвалидов и пожилых людей «Сосновый бор»</w:t>
            </w:r>
          </w:p>
        </w:tc>
        <w:tc>
          <w:tcPr>
            <w:tcW w:w="1236" w:type="pct"/>
            <w:vAlign w:val="center"/>
          </w:tcPr>
          <w:p w14:paraId="777D858F" w14:textId="77777777" w:rsidR="00F35CAE" w:rsidRPr="00891AE2" w:rsidRDefault="00F35CAE" w:rsidP="00737B6B">
            <w:pPr>
              <w:spacing w:line="240" w:lineRule="auto"/>
              <w:jc w:val="center"/>
              <w:rPr>
                <w:sz w:val="20"/>
              </w:rPr>
            </w:pPr>
            <w:r w:rsidRPr="00891AE2">
              <w:rPr>
                <w:sz w:val="20"/>
              </w:rPr>
              <w:t>20</w:t>
            </w:r>
          </w:p>
        </w:tc>
        <w:tc>
          <w:tcPr>
            <w:tcW w:w="1090" w:type="pct"/>
            <w:vAlign w:val="center"/>
          </w:tcPr>
          <w:p w14:paraId="2579C48D" w14:textId="77777777" w:rsidR="00F35CAE" w:rsidRPr="00891AE2" w:rsidRDefault="00F35CAE" w:rsidP="00737B6B">
            <w:pPr>
              <w:spacing w:line="240" w:lineRule="auto"/>
              <w:jc w:val="center"/>
              <w:rPr>
                <w:sz w:val="20"/>
              </w:rPr>
            </w:pPr>
            <w:r w:rsidRPr="00891AE2">
              <w:rPr>
                <w:sz w:val="20"/>
              </w:rPr>
              <w:t>20</w:t>
            </w:r>
          </w:p>
        </w:tc>
      </w:tr>
      <w:tr w:rsidR="00F35CAE" w:rsidRPr="00A82A35" w14:paraId="42221B04" w14:textId="77777777" w:rsidTr="00737B6B">
        <w:trPr>
          <w:jc w:val="center"/>
        </w:trPr>
        <w:tc>
          <w:tcPr>
            <w:tcW w:w="5000" w:type="pct"/>
            <w:gridSpan w:val="4"/>
            <w:vAlign w:val="center"/>
          </w:tcPr>
          <w:p w14:paraId="0B2FC195" w14:textId="77777777" w:rsidR="00F35CAE" w:rsidRPr="00891AE2" w:rsidRDefault="00F35CAE" w:rsidP="00737B6B">
            <w:pPr>
              <w:keepNext/>
              <w:spacing w:after="200" w:line="240" w:lineRule="auto"/>
              <w:jc w:val="center"/>
              <w:outlineLvl w:val="1"/>
              <w:rPr>
                <w:b/>
                <w:bCs/>
                <w:sz w:val="20"/>
              </w:rPr>
            </w:pPr>
            <w:r w:rsidRPr="00891AE2">
              <w:rPr>
                <w:b/>
                <w:bCs/>
                <w:sz w:val="20"/>
              </w:rPr>
              <w:t>Учреждения психоневрологического типа</w:t>
            </w:r>
          </w:p>
        </w:tc>
      </w:tr>
      <w:tr w:rsidR="00F35CAE" w:rsidRPr="00AD09C0" w14:paraId="3312387A" w14:textId="77777777" w:rsidTr="00737B6B">
        <w:trPr>
          <w:jc w:val="center"/>
        </w:trPr>
        <w:tc>
          <w:tcPr>
            <w:tcW w:w="387" w:type="pct"/>
            <w:vAlign w:val="center"/>
          </w:tcPr>
          <w:p w14:paraId="31733089" w14:textId="77777777" w:rsidR="00F35CAE" w:rsidRPr="00891AE2" w:rsidRDefault="00F35CAE" w:rsidP="00737B6B">
            <w:pPr>
              <w:spacing w:line="240" w:lineRule="auto"/>
              <w:jc w:val="center"/>
              <w:rPr>
                <w:sz w:val="20"/>
              </w:rPr>
            </w:pPr>
            <w:r w:rsidRPr="00891AE2">
              <w:rPr>
                <w:sz w:val="20"/>
              </w:rPr>
              <w:t>5.</w:t>
            </w:r>
          </w:p>
        </w:tc>
        <w:tc>
          <w:tcPr>
            <w:tcW w:w="2288" w:type="pct"/>
            <w:vAlign w:val="center"/>
          </w:tcPr>
          <w:p w14:paraId="2B19C792" w14:textId="77777777" w:rsidR="00F35CAE" w:rsidRPr="00891AE2" w:rsidRDefault="00F35CAE" w:rsidP="00737B6B">
            <w:pPr>
              <w:spacing w:line="240" w:lineRule="auto"/>
              <w:rPr>
                <w:sz w:val="20"/>
              </w:rPr>
            </w:pPr>
            <w:r w:rsidRPr="00891AE2">
              <w:rPr>
                <w:sz w:val="20"/>
              </w:rPr>
              <w:t>ОГБУ «Александровский психоневрологический интернат»</w:t>
            </w:r>
          </w:p>
        </w:tc>
        <w:tc>
          <w:tcPr>
            <w:tcW w:w="1236" w:type="pct"/>
            <w:vAlign w:val="center"/>
          </w:tcPr>
          <w:p w14:paraId="1709F0AD" w14:textId="77777777" w:rsidR="00F35CAE" w:rsidRPr="00891AE2" w:rsidRDefault="00F35CAE" w:rsidP="00737B6B">
            <w:pPr>
              <w:spacing w:line="240" w:lineRule="auto"/>
              <w:jc w:val="center"/>
              <w:rPr>
                <w:sz w:val="20"/>
              </w:rPr>
            </w:pPr>
            <w:r w:rsidRPr="00891AE2">
              <w:rPr>
                <w:sz w:val="20"/>
              </w:rPr>
              <w:t>1</w:t>
            </w:r>
          </w:p>
        </w:tc>
        <w:tc>
          <w:tcPr>
            <w:tcW w:w="1090" w:type="pct"/>
            <w:vAlign w:val="center"/>
          </w:tcPr>
          <w:p w14:paraId="7362DF02" w14:textId="77777777" w:rsidR="00F35CAE" w:rsidRPr="00891AE2" w:rsidRDefault="00F35CAE" w:rsidP="00737B6B">
            <w:pPr>
              <w:spacing w:line="240" w:lineRule="auto"/>
              <w:jc w:val="center"/>
              <w:rPr>
                <w:sz w:val="20"/>
              </w:rPr>
            </w:pPr>
            <w:r w:rsidRPr="00891AE2">
              <w:rPr>
                <w:sz w:val="20"/>
              </w:rPr>
              <w:t>3</w:t>
            </w:r>
          </w:p>
        </w:tc>
      </w:tr>
      <w:tr w:rsidR="00F35CAE" w:rsidRPr="00AD09C0" w14:paraId="62009D5D" w14:textId="77777777" w:rsidTr="00737B6B">
        <w:trPr>
          <w:jc w:val="center"/>
        </w:trPr>
        <w:tc>
          <w:tcPr>
            <w:tcW w:w="387" w:type="pct"/>
            <w:vAlign w:val="center"/>
          </w:tcPr>
          <w:p w14:paraId="5D0D77C3" w14:textId="77777777" w:rsidR="00F35CAE" w:rsidRPr="00891AE2" w:rsidRDefault="00F35CAE" w:rsidP="00737B6B">
            <w:pPr>
              <w:spacing w:line="240" w:lineRule="auto"/>
              <w:jc w:val="center"/>
              <w:rPr>
                <w:sz w:val="20"/>
              </w:rPr>
            </w:pPr>
            <w:r w:rsidRPr="00891AE2">
              <w:rPr>
                <w:sz w:val="20"/>
              </w:rPr>
              <w:t>6.</w:t>
            </w:r>
          </w:p>
        </w:tc>
        <w:tc>
          <w:tcPr>
            <w:tcW w:w="2288" w:type="pct"/>
            <w:vAlign w:val="center"/>
          </w:tcPr>
          <w:p w14:paraId="68B84CB4" w14:textId="77777777" w:rsidR="00F35CAE" w:rsidRPr="00891AE2" w:rsidRDefault="00F35CAE" w:rsidP="00737B6B">
            <w:pPr>
              <w:spacing w:line="240" w:lineRule="auto"/>
              <w:rPr>
                <w:sz w:val="20"/>
              </w:rPr>
            </w:pPr>
            <w:r w:rsidRPr="00891AE2">
              <w:rPr>
                <w:sz w:val="20"/>
              </w:rPr>
              <w:t>ОГБУ «Демкинский психоневрологический интернат»</w:t>
            </w:r>
          </w:p>
        </w:tc>
        <w:tc>
          <w:tcPr>
            <w:tcW w:w="1236" w:type="pct"/>
            <w:vAlign w:val="center"/>
          </w:tcPr>
          <w:p w14:paraId="01637F91" w14:textId="77777777" w:rsidR="00F35CAE" w:rsidRPr="00891AE2" w:rsidRDefault="00F35CAE" w:rsidP="00737B6B">
            <w:pPr>
              <w:spacing w:line="240" w:lineRule="auto"/>
              <w:jc w:val="center"/>
              <w:rPr>
                <w:sz w:val="20"/>
              </w:rPr>
            </w:pPr>
            <w:r w:rsidRPr="00891AE2">
              <w:rPr>
                <w:sz w:val="20"/>
              </w:rPr>
              <w:t>25</w:t>
            </w:r>
          </w:p>
        </w:tc>
        <w:tc>
          <w:tcPr>
            <w:tcW w:w="1090" w:type="pct"/>
            <w:vAlign w:val="center"/>
          </w:tcPr>
          <w:p w14:paraId="61219FE9" w14:textId="77777777" w:rsidR="00F35CAE" w:rsidRPr="00891AE2" w:rsidRDefault="00F35CAE" w:rsidP="00737B6B">
            <w:pPr>
              <w:spacing w:line="240" w:lineRule="auto"/>
              <w:jc w:val="center"/>
              <w:rPr>
                <w:sz w:val="20"/>
              </w:rPr>
            </w:pPr>
            <w:r w:rsidRPr="00891AE2">
              <w:rPr>
                <w:sz w:val="20"/>
              </w:rPr>
              <w:t>27</w:t>
            </w:r>
          </w:p>
        </w:tc>
      </w:tr>
      <w:tr w:rsidR="00F35CAE" w:rsidRPr="00AD09C0" w14:paraId="18685AD0" w14:textId="77777777" w:rsidTr="00737B6B">
        <w:trPr>
          <w:jc w:val="center"/>
        </w:trPr>
        <w:tc>
          <w:tcPr>
            <w:tcW w:w="387" w:type="pct"/>
            <w:vAlign w:val="center"/>
          </w:tcPr>
          <w:p w14:paraId="4CA1D76B" w14:textId="77777777" w:rsidR="00F35CAE" w:rsidRPr="00891AE2" w:rsidRDefault="00F35CAE" w:rsidP="00737B6B">
            <w:pPr>
              <w:spacing w:line="240" w:lineRule="auto"/>
              <w:jc w:val="center"/>
              <w:rPr>
                <w:sz w:val="20"/>
              </w:rPr>
            </w:pPr>
            <w:r w:rsidRPr="00891AE2">
              <w:rPr>
                <w:sz w:val="20"/>
              </w:rPr>
              <w:t>7.</w:t>
            </w:r>
          </w:p>
        </w:tc>
        <w:tc>
          <w:tcPr>
            <w:tcW w:w="2288" w:type="pct"/>
            <w:vAlign w:val="center"/>
          </w:tcPr>
          <w:p w14:paraId="77D20D84" w14:textId="77777777" w:rsidR="00F35CAE" w:rsidRPr="00891AE2" w:rsidRDefault="00F35CAE" w:rsidP="00737B6B">
            <w:pPr>
              <w:spacing w:line="240" w:lineRule="auto"/>
              <w:rPr>
                <w:sz w:val="20"/>
              </w:rPr>
            </w:pPr>
            <w:r w:rsidRPr="00891AE2">
              <w:rPr>
                <w:sz w:val="20"/>
              </w:rPr>
              <w:t>ОГБУ «Елецкий психоневрологический интернат»</w:t>
            </w:r>
          </w:p>
        </w:tc>
        <w:tc>
          <w:tcPr>
            <w:tcW w:w="1236" w:type="pct"/>
            <w:vAlign w:val="center"/>
          </w:tcPr>
          <w:p w14:paraId="505D8580" w14:textId="77777777" w:rsidR="00F35CAE" w:rsidRPr="00891AE2" w:rsidRDefault="00F35CAE" w:rsidP="00737B6B">
            <w:pPr>
              <w:spacing w:line="240" w:lineRule="auto"/>
              <w:jc w:val="center"/>
              <w:rPr>
                <w:sz w:val="20"/>
              </w:rPr>
            </w:pPr>
            <w:r w:rsidRPr="00891AE2">
              <w:rPr>
                <w:sz w:val="20"/>
              </w:rPr>
              <w:t>10</w:t>
            </w:r>
          </w:p>
        </w:tc>
        <w:tc>
          <w:tcPr>
            <w:tcW w:w="1090" w:type="pct"/>
            <w:vAlign w:val="center"/>
          </w:tcPr>
          <w:p w14:paraId="2ED765C7" w14:textId="77777777" w:rsidR="00F35CAE" w:rsidRPr="00891AE2" w:rsidRDefault="00F35CAE" w:rsidP="00737B6B">
            <w:pPr>
              <w:spacing w:line="240" w:lineRule="auto"/>
              <w:jc w:val="center"/>
              <w:rPr>
                <w:sz w:val="20"/>
              </w:rPr>
            </w:pPr>
            <w:r w:rsidRPr="00891AE2">
              <w:rPr>
                <w:sz w:val="20"/>
              </w:rPr>
              <w:t>13</w:t>
            </w:r>
          </w:p>
        </w:tc>
      </w:tr>
      <w:tr w:rsidR="00F35CAE" w:rsidRPr="00AD09C0" w14:paraId="21A5DF2A" w14:textId="77777777" w:rsidTr="00737B6B">
        <w:trPr>
          <w:jc w:val="center"/>
        </w:trPr>
        <w:tc>
          <w:tcPr>
            <w:tcW w:w="387" w:type="pct"/>
            <w:vAlign w:val="center"/>
          </w:tcPr>
          <w:p w14:paraId="76709708" w14:textId="77777777" w:rsidR="00F35CAE" w:rsidRPr="00891AE2" w:rsidRDefault="00F35CAE" w:rsidP="00737B6B">
            <w:pPr>
              <w:spacing w:line="240" w:lineRule="auto"/>
              <w:jc w:val="center"/>
              <w:rPr>
                <w:sz w:val="20"/>
              </w:rPr>
            </w:pPr>
            <w:r w:rsidRPr="00891AE2">
              <w:rPr>
                <w:sz w:val="20"/>
              </w:rPr>
              <w:t>8.</w:t>
            </w:r>
          </w:p>
        </w:tc>
        <w:tc>
          <w:tcPr>
            <w:tcW w:w="2288" w:type="pct"/>
            <w:vAlign w:val="center"/>
          </w:tcPr>
          <w:p w14:paraId="585EF3F5" w14:textId="77777777" w:rsidR="00F35CAE" w:rsidRPr="00891AE2" w:rsidRDefault="00F35CAE" w:rsidP="00737B6B">
            <w:pPr>
              <w:spacing w:line="240" w:lineRule="auto"/>
              <w:rPr>
                <w:sz w:val="20"/>
              </w:rPr>
            </w:pPr>
            <w:r w:rsidRPr="00891AE2">
              <w:rPr>
                <w:sz w:val="20"/>
              </w:rPr>
              <w:t>ОГБУ «Задонский психоневрологический интернат»</w:t>
            </w:r>
          </w:p>
        </w:tc>
        <w:tc>
          <w:tcPr>
            <w:tcW w:w="1236" w:type="pct"/>
            <w:vAlign w:val="center"/>
          </w:tcPr>
          <w:p w14:paraId="4DC1E721" w14:textId="77777777" w:rsidR="00F35CAE" w:rsidRPr="00891AE2" w:rsidRDefault="00F35CAE" w:rsidP="00737B6B">
            <w:pPr>
              <w:spacing w:line="240" w:lineRule="auto"/>
              <w:jc w:val="center"/>
              <w:rPr>
                <w:sz w:val="20"/>
              </w:rPr>
            </w:pPr>
            <w:r w:rsidRPr="00891AE2">
              <w:rPr>
                <w:sz w:val="20"/>
              </w:rPr>
              <w:t>137</w:t>
            </w:r>
          </w:p>
        </w:tc>
        <w:tc>
          <w:tcPr>
            <w:tcW w:w="1090" w:type="pct"/>
            <w:vAlign w:val="center"/>
          </w:tcPr>
          <w:p w14:paraId="22CCB0C3" w14:textId="77777777" w:rsidR="00F35CAE" w:rsidRPr="00891AE2" w:rsidRDefault="00F35CAE" w:rsidP="00737B6B">
            <w:pPr>
              <w:spacing w:line="240" w:lineRule="auto"/>
              <w:jc w:val="center"/>
              <w:rPr>
                <w:sz w:val="20"/>
              </w:rPr>
            </w:pPr>
            <w:r w:rsidRPr="00891AE2">
              <w:rPr>
                <w:sz w:val="20"/>
              </w:rPr>
              <w:t>145</w:t>
            </w:r>
          </w:p>
        </w:tc>
      </w:tr>
      <w:tr w:rsidR="00F35CAE" w:rsidRPr="00AD09C0" w14:paraId="4F36C07A" w14:textId="77777777" w:rsidTr="00737B6B">
        <w:trPr>
          <w:jc w:val="center"/>
        </w:trPr>
        <w:tc>
          <w:tcPr>
            <w:tcW w:w="387" w:type="pct"/>
            <w:vAlign w:val="center"/>
          </w:tcPr>
          <w:p w14:paraId="736F1C2E" w14:textId="77777777" w:rsidR="00F35CAE" w:rsidRPr="00891AE2" w:rsidRDefault="00F35CAE" w:rsidP="00737B6B">
            <w:pPr>
              <w:spacing w:line="240" w:lineRule="auto"/>
              <w:jc w:val="center"/>
              <w:rPr>
                <w:sz w:val="20"/>
              </w:rPr>
            </w:pPr>
            <w:r w:rsidRPr="00891AE2">
              <w:rPr>
                <w:sz w:val="20"/>
              </w:rPr>
              <w:lastRenderedPageBreak/>
              <w:t>9.</w:t>
            </w:r>
          </w:p>
        </w:tc>
        <w:tc>
          <w:tcPr>
            <w:tcW w:w="2288" w:type="pct"/>
            <w:vAlign w:val="center"/>
          </w:tcPr>
          <w:p w14:paraId="08990D52" w14:textId="77777777" w:rsidR="00F35CAE" w:rsidRPr="00891AE2" w:rsidRDefault="00F35CAE" w:rsidP="00737B6B">
            <w:pPr>
              <w:spacing w:line="240" w:lineRule="auto"/>
              <w:rPr>
                <w:sz w:val="20"/>
              </w:rPr>
            </w:pPr>
            <w:r w:rsidRPr="00891AE2">
              <w:rPr>
                <w:sz w:val="20"/>
              </w:rPr>
              <w:t>ОГБУ «Трубетчинский психоневрологический интернат»</w:t>
            </w:r>
          </w:p>
        </w:tc>
        <w:tc>
          <w:tcPr>
            <w:tcW w:w="1236" w:type="pct"/>
            <w:vAlign w:val="center"/>
          </w:tcPr>
          <w:p w14:paraId="72A0B8F6" w14:textId="77777777" w:rsidR="00F35CAE" w:rsidRPr="00891AE2" w:rsidRDefault="00F35CAE" w:rsidP="00737B6B">
            <w:pPr>
              <w:spacing w:line="240" w:lineRule="auto"/>
              <w:jc w:val="center"/>
              <w:rPr>
                <w:sz w:val="20"/>
              </w:rPr>
            </w:pPr>
            <w:r w:rsidRPr="00891AE2">
              <w:rPr>
                <w:sz w:val="20"/>
              </w:rPr>
              <w:t>6</w:t>
            </w:r>
          </w:p>
        </w:tc>
        <w:tc>
          <w:tcPr>
            <w:tcW w:w="1090" w:type="pct"/>
            <w:vAlign w:val="center"/>
          </w:tcPr>
          <w:p w14:paraId="1AE49BB9" w14:textId="77777777" w:rsidR="00F35CAE" w:rsidRPr="00891AE2" w:rsidRDefault="00F35CAE" w:rsidP="00737B6B">
            <w:pPr>
              <w:spacing w:line="240" w:lineRule="auto"/>
              <w:jc w:val="center"/>
              <w:rPr>
                <w:sz w:val="20"/>
              </w:rPr>
            </w:pPr>
            <w:r w:rsidRPr="00891AE2">
              <w:rPr>
                <w:sz w:val="20"/>
              </w:rPr>
              <w:t>15</w:t>
            </w:r>
          </w:p>
        </w:tc>
      </w:tr>
      <w:tr w:rsidR="00F35CAE" w:rsidRPr="00AD09C0" w14:paraId="01D44C33" w14:textId="77777777" w:rsidTr="00737B6B">
        <w:trPr>
          <w:jc w:val="center"/>
        </w:trPr>
        <w:tc>
          <w:tcPr>
            <w:tcW w:w="387" w:type="pct"/>
            <w:vAlign w:val="center"/>
          </w:tcPr>
          <w:p w14:paraId="0282F1F9" w14:textId="77777777" w:rsidR="00F35CAE" w:rsidRPr="00891AE2" w:rsidRDefault="00F35CAE" w:rsidP="00737B6B">
            <w:pPr>
              <w:spacing w:line="240" w:lineRule="auto"/>
              <w:jc w:val="center"/>
              <w:rPr>
                <w:sz w:val="20"/>
              </w:rPr>
            </w:pPr>
            <w:r w:rsidRPr="00891AE2">
              <w:rPr>
                <w:sz w:val="20"/>
              </w:rPr>
              <w:t>10</w:t>
            </w:r>
          </w:p>
        </w:tc>
        <w:tc>
          <w:tcPr>
            <w:tcW w:w="2288" w:type="pct"/>
            <w:vAlign w:val="center"/>
          </w:tcPr>
          <w:p w14:paraId="74899547" w14:textId="77777777" w:rsidR="00F35CAE" w:rsidRPr="00891AE2" w:rsidRDefault="00F35CAE" w:rsidP="00737B6B">
            <w:pPr>
              <w:spacing w:line="240" w:lineRule="auto"/>
              <w:rPr>
                <w:sz w:val="20"/>
              </w:rPr>
            </w:pPr>
            <w:r w:rsidRPr="00891AE2">
              <w:rPr>
                <w:sz w:val="20"/>
              </w:rPr>
              <w:t>ОБУ «Турчановский психоневрологический интернат»</w:t>
            </w:r>
          </w:p>
        </w:tc>
        <w:tc>
          <w:tcPr>
            <w:tcW w:w="1236" w:type="pct"/>
            <w:vAlign w:val="center"/>
          </w:tcPr>
          <w:p w14:paraId="5D30AAFF" w14:textId="77777777" w:rsidR="00F35CAE" w:rsidRPr="00891AE2" w:rsidRDefault="00F35CAE" w:rsidP="00737B6B">
            <w:pPr>
              <w:spacing w:line="240" w:lineRule="auto"/>
              <w:jc w:val="center"/>
              <w:rPr>
                <w:sz w:val="20"/>
              </w:rPr>
            </w:pPr>
            <w:r w:rsidRPr="00891AE2">
              <w:rPr>
                <w:sz w:val="20"/>
              </w:rPr>
              <w:t>5</w:t>
            </w:r>
          </w:p>
        </w:tc>
        <w:tc>
          <w:tcPr>
            <w:tcW w:w="1090" w:type="pct"/>
            <w:vAlign w:val="center"/>
          </w:tcPr>
          <w:p w14:paraId="2F1CE044" w14:textId="77777777" w:rsidR="00F35CAE" w:rsidRPr="00891AE2" w:rsidRDefault="00F35CAE" w:rsidP="00737B6B">
            <w:pPr>
              <w:spacing w:line="240" w:lineRule="auto"/>
              <w:jc w:val="center"/>
              <w:rPr>
                <w:sz w:val="20"/>
              </w:rPr>
            </w:pPr>
            <w:r w:rsidRPr="00891AE2">
              <w:rPr>
                <w:sz w:val="20"/>
              </w:rPr>
              <w:t>12</w:t>
            </w:r>
          </w:p>
        </w:tc>
      </w:tr>
      <w:tr w:rsidR="00F35CAE" w14:paraId="7763CF16" w14:textId="77777777" w:rsidTr="00737B6B">
        <w:trPr>
          <w:jc w:val="center"/>
        </w:trPr>
        <w:tc>
          <w:tcPr>
            <w:tcW w:w="387" w:type="pct"/>
            <w:vAlign w:val="center"/>
          </w:tcPr>
          <w:p w14:paraId="487BFC8B" w14:textId="77777777" w:rsidR="00F35CAE" w:rsidRPr="00891AE2" w:rsidRDefault="00F35CAE" w:rsidP="00737B6B">
            <w:pPr>
              <w:spacing w:line="240" w:lineRule="auto"/>
              <w:jc w:val="center"/>
              <w:rPr>
                <w:sz w:val="20"/>
              </w:rPr>
            </w:pPr>
            <w:r w:rsidRPr="00891AE2">
              <w:rPr>
                <w:sz w:val="20"/>
              </w:rPr>
              <w:t>11</w:t>
            </w:r>
          </w:p>
        </w:tc>
        <w:tc>
          <w:tcPr>
            <w:tcW w:w="2288" w:type="pct"/>
            <w:vAlign w:val="center"/>
          </w:tcPr>
          <w:p w14:paraId="57944D4B" w14:textId="77777777" w:rsidR="00F35CAE" w:rsidRPr="00891AE2" w:rsidRDefault="00F35CAE" w:rsidP="00737B6B">
            <w:pPr>
              <w:spacing w:line="240" w:lineRule="auto"/>
              <w:rPr>
                <w:sz w:val="20"/>
              </w:rPr>
            </w:pPr>
            <w:r w:rsidRPr="00891AE2">
              <w:rPr>
                <w:sz w:val="20"/>
              </w:rPr>
              <w:t>ОГБУ «Верхне-Матренский психоневрологический интернат»</w:t>
            </w:r>
          </w:p>
        </w:tc>
        <w:tc>
          <w:tcPr>
            <w:tcW w:w="1236" w:type="pct"/>
            <w:vAlign w:val="center"/>
          </w:tcPr>
          <w:p w14:paraId="6F661D32" w14:textId="77777777" w:rsidR="00F35CAE" w:rsidRPr="00891AE2" w:rsidRDefault="00F35CAE" w:rsidP="00737B6B">
            <w:pPr>
              <w:spacing w:line="240" w:lineRule="auto"/>
              <w:jc w:val="center"/>
              <w:rPr>
                <w:sz w:val="20"/>
              </w:rPr>
            </w:pPr>
            <w:r w:rsidRPr="00891AE2">
              <w:rPr>
                <w:sz w:val="20"/>
              </w:rPr>
              <w:t>16</w:t>
            </w:r>
          </w:p>
        </w:tc>
        <w:tc>
          <w:tcPr>
            <w:tcW w:w="1090" w:type="pct"/>
            <w:vAlign w:val="center"/>
          </w:tcPr>
          <w:p w14:paraId="3B7AF708" w14:textId="77777777" w:rsidR="00F35CAE" w:rsidRPr="00891AE2" w:rsidRDefault="00F35CAE" w:rsidP="00737B6B">
            <w:pPr>
              <w:spacing w:line="240" w:lineRule="auto"/>
              <w:jc w:val="center"/>
              <w:rPr>
                <w:sz w:val="20"/>
              </w:rPr>
            </w:pPr>
            <w:r w:rsidRPr="00891AE2">
              <w:rPr>
                <w:sz w:val="20"/>
              </w:rPr>
              <w:t>21</w:t>
            </w:r>
          </w:p>
        </w:tc>
      </w:tr>
      <w:tr w:rsidR="00F35CAE" w:rsidRPr="00A82A35" w14:paraId="3719EE20" w14:textId="77777777" w:rsidTr="00737B6B">
        <w:trPr>
          <w:jc w:val="center"/>
        </w:trPr>
        <w:tc>
          <w:tcPr>
            <w:tcW w:w="5000" w:type="pct"/>
            <w:gridSpan w:val="4"/>
          </w:tcPr>
          <w:p w14:paraId="4B0C6F62" w14:textId="77777777" w:rsidR="00F35CAE" w:rsidRPr="00891AE2" w:rsidRDefault="00F35CAE" w:rsidP="00737B6B">
            <w:pPr>
              <w:spacing w:after="200" w:line="240" w:lineRule="auto"/>
              <w:jc w:val="center"/>
              <w:rPr>
                <w:b/>
                <w:sz w:val="20"/>
              </w:rPr>
            </w:pPr>
            <w:r w:rsidRPr="00891AE2">
              <w:rPr>
                <w:b/>
                <w:sz w:val="20"/>
              </w:rPr>
              <w:t>Учреждения социальной поддержки семьи, материнства и детства</w:t>
            </w:r>
          </w:p>
        </w:tc>
      </w:tr>
      <w:tr w:rsidR="00F35CAE" w14:paraId="108A1D6F" w14:textId="77777777" w:rsidTr="00737B6B">
        <w:trPr>
          <w:trHeight w:val="710"/>
          <w:jc w:val="center"/>
        </w:trPr>
        <w:tc>
          <w:tcPr>
            <w:tcW w:w="387" w:type="pct"/>
            <w:vAlign w:val="center"/>
          </w:tcPr>
          <w:p w14:paraId="78D10E33" w14:textId="77777777" w:rsidR="00F35CAE" w:rsidRPr="00891AE2" w:rsidRDefault="00F35CAE" w:rsidP="00737B6B">
            <w:pPr>
              <w:spacing w:line="240" w:lineRule="auto"/>
              <w:jc w:val="center"/>
              <w:rPr>
                <w:sz w:val="20"/>
              </w:rPr>
            </w:pPr>
            <w:r w:rsidRPr="00891AE2">
              <w:rPr>
                <w:sz w:val="20"/>
              </w:rPr>
              <w:t>12</w:t>
            </w:r>
          </w:p>
        </w:tc>
        <w:tc>
          <w:tcPr>
            <w:tcW w:w="2288" w:type="pct"/>
          </w:tcPr>
          <w:p w14:paraId="071AACCC" w14:textId="77777777" w:rsidR="00F35CAE" w:rsidRPr="00891AE2" w:rsidRDefault="00F35CAE" w:rsidP="00737B6B">
            <w:pPr>
              <w:spacing w:line="240" w:lineRule="auto"/>
              <w:rPr>
                <w:i/>
                <w:sz w:val="20"/>
              </w:rPr>
            </w:pPr>
            <w:r w:rsidRPr="00891AE2">
              <w:rPr>
                <w:sz w:val="20"/>
              </w:rPr>
              <w:t>ОБУ «Центр помощи семье и детям «Большая медведица» филиал №6 Задонский социально-реабилитационный центр для несовершеннолетних</w:t>
            </w:r>
          </w:p>
        </w:tc>
        <w:tc>
          <w:tcPr>
            <w:tcW w:w="1236" w:type="pct"/>
            <w:vAlign w:val="center"/>
          </w:tcPr>
          <w:p w14:paraId="2563C1BD" w14:textId="77777777" w:rsidR="00F35CAE" w:rsidRPr="00891AE2" w:rsidRDefault="00F35CAE" w:rsidP="00737B6B">
            <w:pPr>
              <w:spacing w:line="240" w:lineRule="auto"/>
              <w:jc w:val="center"/>
              <w:rPr>
                <w:color w:val="000000"/>
                <w:sz w:val="20"/>
              </w:rPr>
            </w:pPr>
            <w:r w:rsidRPr="00891AE2">
              <w:rPr>
                <w:color w:val="000000"/>
                <w:sz w:val="20"/>
              </w:rPr>
              <w:t>20</w:t>
            </w:r>
          </w:p>
        </w:tc>
        <w:tc>
          <w:tcPr>
            <w:tcW w:w="1090" w:type="pct"/>
            <w:vAlign w:val="center"/>
          </w:tcPr>
          <w:p w14:paraId="7F0C28E7" w14:textId="77777777" w:rsidR="00F35CAE" w:rsidRPr="00891AE2" w:rsidRDefault="00F35CAE" w:rsidP="00737B6B">
            <w:pPr>
              <w:spacing w:line="240" w:lineRule="auto"/>
              <w:jc w:val="center"/>
              <w:rPr>
                <w:color w:val="000000"/>
                <w:sz w:val="20"/>
              </w:rPr>
            </w:pPr>
            <w:r w:rsidRPr="00891AE2">
              <w:rPr>
                <w:color w:val="000000"/>
                <w:sz w:val="20"/>
              </w:rPr>
              <w:t>23</w:t>
            </w:r>
          </w:p>
        </w:tc>
      </w:tr>
      <w:tr w:rsidR="00F35CAE" w14:paraId="219C89EE" w14:textId="77777777" w:rsidTr="00737B6B">
        <w:trPr>
          <w:trHeight w:val="481"/>
          <w:jc w:val="center"/>
        </w:trPr>
        <w:tc>
          <w:tcPr>
            <w:tcW w:w="387" w:type="pct"/>
            <w:vAlign w:val="center"/>
          </w:tcPr>
          <w:p w14:paraId="1D97D403" w14:textId="77777777" w:rsidR="00F35CAE" w:rsidRPr="00891AE2" w:rsidRDefault="00F35CAE" w:rsidP="00737B6B">
            <w:pPr>
              <w:spacing w:line="240" w:lineRule="auto"/>
              <w:jc w:val="center"/>
              <w:rPr>
                <w:sz w:val="20"/>
              </w:rPr>
            </w:pPr>
            <w:r w:rsidRPr="00891AE2">
              <w:rPr>
                <w:sz w:val="20"/>
              </w:rPr>
              <w:t>13</w:t>
            </w:r>
          </w:p>
        </w:tc>
        <w:tc>
          <w:tcPr>
            <w:tcW w:w="2288" w:type="pct"/>
          </w:tcPr>
          <w:p w14:paraId="64AD42C4" w14:textId="77777777" w:rsidR="00F35CAE" w:rsidRPr="00891AE2" w:rsidRDefault="00F35CAE" w:rsidP="00737B6B">
            <w:pPr>
              <w:spacing w:line="240" w:lineRule="auto"/>
              <w:rPr>
                <w:i/>
                <w:sz w:val="20"/>
              </w:rPr>
            </w:pPr>
            <w:r w:rsidRPr="00891AE2">
              <w:rPr>
                <w:sz w:val="20"/>
              </w:rPr>
              <w:t>ОБУ «Центр помощи семье и детям «Большая медведица» филиал №1 Кризисный центр помощи семье и детям</w:t>
            </w:r>
          </w:p>
        </w:tc>
        <w:tc>
          <w:tcPr>
            <w:tcW w:w="1236" w:type="pct"/>
            <w:vAlign w:val="center"/>
          </w:tcPr>
          <w:p w14:paraId="65E74493" w14:textId="77777777" w:rsidR="00F35CAE" w:rsidRPr="00891AE2" w:rsidRDefault="00F35CAE" w:rsidP="00737B6B">
            <w:pPr>
              <w:spacing w:line="240" w:lineRule="auto"/>
              <w:jc w:val="center"/>
              <w:rPr>
                <w:color w:val="000000"/>
                <w:sz w:val="20"/>
              </w:rPr>
            </w:pPr>
            <w:r w:rsidRPr="00891AE2">
              <w:rPr>
                <w:color w:val="000000"/>
                <w:sz w:val="20"/>
              </w:rPr>
              <w:t>7</w:t>
            </w:r>
          </w:p>
        </w:tc>
        <w:tc>
          <w:tcPr>
            <w:tcW w:w="1090" w:type="pct"/>
            <w:vAlign w:val="center"/>
          </w:tcPr>
          <w:p w14:paraId="743EA067" w14:textId="77777777" w:rsidR="00F35CAE" w:rsidRPr="00891AE2" w:rsidRDefault="00F35CAE" w:rsidP="00737B6B">
            <w:pPr>
              <w:spacing w:line="240" w:lineRule="auto"/>
              <w:jc w:val="center"/>
              <w:rPr>
                <w:color w:val="000000"/>
                <w:sz w:val="20"/>
              </w:rPr>
            </w:pPr>
            <w:r w:rsidRPr="00891AE2">
              <w:rPr>
                <w:color w:val="000000"/>
                <w:sz w:val="20"/>
              </w:rPr>
              <w:t>9</w:t>
            </w:r>
          </w:p>
        </w:tc>
      </w:tr>
      <w:tr w:rsidR="00F35CAE" w14:paraId="65077098" w14:textId="77777777" w:rsidTr="00737B6B">
        <w:trPr>
          <w:jc w:val="center"/>
        </w:trPr>
        <w:tc>
          <w:tcPr>
            <w:tcW w:w="387" w:type="pct"/>
            <w:vAlign w:val="center"/>
          </w:tcPr>
          <w:p w14:paraId="0D642257" w14:textId="77777777" w:rsidR="00F35CAE" w:rsidRPr="00891AE2" w:rsidRDefault="00F35CAE" w:rsidP="00737B6B">
            <w:pPr>
              <w:spacing w:line="240" w:lineRule="auto"/>
              <w:jc w:val="center"/>
              <w:rPr>
                <w:sz w:val="20"/>
              </w:rPr>
            </w:pPr>
            <w:r w:rsidRPr="00891AE2">
              <w:rPr>
                <w:sz w:val="20"/>
              </w:rPr>
              <w:t>14</w:t>
            </w:r>
          </w:p>
        </w:tc>
        <w:tc>
          <w:tcPr>
            <w:tcW w:w="2288" w:type="pct"/>
          </w:tcPr>
          <w:p w14:paraId="558623E5" w14:textId="77777777" w:rsidR="00F35CAE" w:rsidRPr="00891AE2" w:rsidRDefault="00F35CAE" w:rsidP="00737B6B">
            <w:pPr>
              <w:spacing w:line="240" w:lineRule="auto"/>
              <w:rPr>
                <w:sz w:val="20"/>
              </w:rPr>
            </w:pPr>
            <w:r w:rsidRPr="00891AE2">
              <w:rPr>
                <w:sz w:val="20"/>
              </w:rPr>
              <w:t>ОГБУ «Реабилитационно-</w:t>
            </w:r>
          </w:p>
          <w:p w14:paraId="161BDC30" w14:textId="77777777" w:rsidR="00F35CAE" w:rsidRPr="00891AE2" w:rsidRDefault="00F35CAE" w:rsidP="00737B6B">
            <w:pPr>
              <w:spacing w:line="240" w:lineRule="auto"/>
              <w:rPr>
                <w:sz w:val="20"/>
              </w:rPr>
            </w:pPr>
            <w:r w:rsidRPr="00891AE2">
              <w:rPr>
                <w:sz w:val="20"/>
              </w:rPr>
              <w:t>оздоровительный центр</w:t>
            </w:r>
          </w:p>
          <w:p w14:paraId="45DAE8AA" w14:textId="77777777" w:rsidR="00F35CAE" w:rsidRPr="00891AE2" w:rsidRDefault="00F35CAE" w:rsidP="00737B6B">
            <w:pPr>
              <w:spacing w:line="240" w:lineRule="auto"/>
              <w:rPr>
                <w:i/>
                <w:sz w:val="20"/>
              </w:rPr>
            </w:pPr>
            <w:r w:rsidRPr="00891AE2">
              <w:rPr>
                <w:sz w:val="20"/>
              </w:rPr>
              <w:t>«Лесная сказка»</w:t>
            </w:r>
          </w:p>
        </w:tc>
        <w:tc>
          <w:tcPr>
            <w:tcW w:w="1236" w:type="pct"/>
            <w:vAlign w:val="center"/>
          </w:tcPr>
          <w:p w14:paraId="7A1CA9AE" w14:textId="77777777" w:rsidR="00F35CAE" w:rsidRPr="00891AE2" w:rsidRDefault="00F35CAE" w:rsidP="00737B6B">
            <w:pPr>
              <w:spacing w:line="240" w:lineRule="auto"/>
              <w:jc w:val="center"/>
              <w:rPr>
                <w:color w:val="000000"/>
                <w:sz w:val="20"/>
              </w:rPr>
            </w:pPr>
            <w:r w:rsidRPr="00891AE2">
              <w:rPr>
                <w:color w:val="000000"/>
                <w:sz w:val="20"/>
              </w:rPr>
              <w:t>25</w:t>
            </w:r>
          </w:p>
        </w:tc>
        <w:tc>
          <w:tcPr>
            <w:tcW w:w="1090" w:type="pct"/>
            <w:vAlign w:val="center"/>
          </w:tcPr>
          <w:p w14:paraId="38A675F1" w14:textId="77777777" w:rsidR="00F35CAE" w:rsidRPr="00891AE2" w:rsidRDefault="00F35CAE" w:rsidP="00737B6B">
            <w:pPr>
              <w:spacing w:line="240" w:lineRule="auto"/>
              <w:jc w:val="center"/>
              <w:rPr>
                <w:color w:val="000000"/>
                <w:sz w:val="20"/>
              </w:rPr>
            </w:pPr>
            <w:r w:rsidRPr="00891AE2">
              <w:rPr>
                <w:color w:val="000000"/>
                <w:sz w:val="20"/>
              </w:rPr>
              <w:t>25</w:t>
            </w:r>
          </w:p>
        </w:tc>
      </w:tr>
      <w:tr w:rsidR="00F35CAE" w14:paraId="301CAB50" w14:textId="77777777" w:rsidTr="00737B6B">
        <w:trPr>
          <w:jc w:val="center"/>
        </w:trPr>
        <w:tc>
          <w:tcPr>
            <w:tcW w:w="387" w:type="pct"/>
            <w:vAlign w:val="center"/>
          </w:tcPr>
          <w:p w14:paraId="69777373" w14:textId="77777777" w:rsidR="00F35CAE" w:rsidRPr="00891AE2" w:rsidRDefault="00F35CAE" w:rsidP="00737B6B">
            <w:pPr>
              <w:spacing w:line="240" w:lineRule="auto"/>
              <w:jc w:val="center"/>
              <w:rPr>
                <w:sz w:val="20"/>
              </w:rPr>
            </w:pPr>
            <w:r w:rsidRPr="00891AE2">
              <w:rPr>
                <w:sz w:val="20"/>
              </w:rPr>
              <w:t>15</w:t>
            </w:r>
          </w:p>
        </w:tc>
        <w:tc>
          <w:tcPr>
            <w:tcW w:w="2288" w:type="pct"/>
          </w:tcPr>
          <w:p w14:paraId="2694E2C3" w14:textId="77777777" w:rsidR="00F35CAE" w:rsidRPr="00891AE2" w:rsidRDefault="00F35CAE" w:rsidP="00737B6B">
            <w:pPr>
              <w:spacing w:line="240" w:lineRule="auto"/>
              <w:rPr>
                <w:i/>
                <w:sz w:val="20"/>
              </w:rPr>
            </w:pPr>
            <w:r w:rsidRPr="00891AE2">
              <w:rPr>
                <w:sz w:val="20"/>
              </w:rPr>
              <w:t xml:space="preserve">ОБУ «Центр помощи семье и детям «Большая медведица» филиал №3 Данковский социально-реабилитационный центр для несовершеннолетних </w:t>
            </w:r>
          </w:p>
        </w:tc>
        <w:tc>
          <w:tcPr>
            <w:tcW w:w="1236" w:type="pct"/>
            <w:vAlign w:val="center"/>
          </w:tcPr>
          <w:p w14:paraId="38CC2077" w14:textId="77777777" w:rsidR="00F35CAE" w:rsidRPr="00891AE2" w:rsidRDefault="00F35CAE" w:rsidP="00737B6B">
            <w:pPr>
              <w:spacing w:line="240" w:lineRule="auto"/>
              <w:jc w:val="center"/>
              <w:rPr>
                <w:color w:val="000000"/>
                <w:sz w:val="20"/>
              </w:rPr>
            </w:pPr>
            <w:r w:rsidRPr="00891AE2">
              <w:rPr>
                <w:color w:val="000000"/>
                <w:sz w:val="20"/>
              </w:rPr>
              <w:t>11</w:t>
            </w:r>
          </w:p>
        </w:tc>
        <w:tc>
          <w:tcPr>
            <w:tcW w:w="1090" w:type="pct"/>
            <w:vAlign w:val="center"/>
          </w:tcPr>
          <w:p w14:paraId="0A0655F7" w14:textId="77777777" w:rsidR="00F35CAE" w:rsidRPr="00891AE2" w:rsidRDefault="00F35CAE" w:rsidP="00737B6B">
            <w:pPr>
              <w:spacing w:line="240" w:lineRule="auto"/>
              <w:jc w:val="center"/>
              <w:rPr>
                <w:color w:val="000000"/>
                <w:sz w:val="20"/>
              </w:rPr>
            </w:pPr>
            <w:r w:rsidRPr="00891AE2">
              <w:rPr>
                <w:color w:val="000000"/>
                <w:sz w:val="20"/>
              </w:rPr>
              <w:t>12</w:t>
            </w:r>
          </w:p>
        </w:tc>
      </w:tr>
      <w:tr w:rsidR="00F35CAE" w14:paraId="037D5CD0" w14:textId="77777777" w:rsidTr="00737B6B">
        <w:trPr>
          <w:jc w:val="center"/>
        </w:trPr>
        <w:tc>
          <w:tcPr>
            <w:tcW w:w="387" w:type="pct"/>
            <w:vAlign w:val="center"/>
          </w:tcPr>
          <w:p w14:paraId="56E4F9F2" w14:textId="77777777" w:rsidR="00F35CAE" w:rsidRPr="00891AE2" w:rsidRDefault="00F35CAE" w:rsidP="00737B6B">
            <w:pPr>
              <w:spacing w:line="240" w:lineRule="auto"/>
              <w:jc w:val="center"/>
              <w:rPr>
                <w:sz w:val="20"/>
              </w:rPr>
            </w:pPr>
            <w:r w:rsidRPr="00891AE2">
              <w:rPr>
                <w:sz w:val="20"/>
              </w:rPr>
              <w:t>16</w:t>
            </w:r>
          </w:p>
        </w:tc>
        <w:tc>
          <w:tcPr>
            <w:tcW w:w="2288" w:type="pct"/>
          </w:tcPr>
          <w:p w14:paraId="2955A99C" w14:textId="77777777" w:rsidR="00F35CAE" w:rsidRPr="00891AE2" w:rsidRDefault="00F35CAE" w:rsidP="00737B6B">
            <w:pPr>
              <w:spacing w:line="240" w:lineRule="auto"/>
              <w:rPr>
                <w:sz w:val="20"/>
              </w:rPr>
            </w:pPr>
            <w:r w:rsidRPr="00891AE2">
              <w:rPr>
                <w:sz w:val="20"/>
              </w:rPr>
              <w:t>ОБУ «Центр помощи семье и детям «Большая медведица» филиал №5 Елецкий социально-реабилитационный центр для</w:t>
            </w:r>
          </w:p>
          <w:p w14:paraId="56588057" w14:textId="77777777" w:rsidR="00F35CAE" w:rsidRPr="00891AE2" w:rsidRDefault="00F35CAE" w:rsidP="00737B6B">
            <w:pPr>
              <w:spacing w:line="240" w:lineRule="auto"/>
              <w:rPr>
                <w:i/>
                <w:sz w:val="20"/>
              </w:rPr>
            </w:pPr>
            <w:r w:rsidRPr="00891AE2">
              <w:rPr>
                <w:sz w:val="20"/>
              </w:rPr>
              <w:t xml:space="preserve">несовершеннолетних </w:t>
            </w:r>
          </w:p>
        </w:tc>
        <w:tc>
          <w:tcPr>
            <w:tcW w:w="1236" w:type="pct"/>
            <w:vAlign w:val="center"/>
          </w:tcPr>
          <w:p w14:paraId="1C406C10" w14:textId="77777777" w:rsidR="00F35CAE" w:rsidRPr="00891AE2" w:rsidRDefault="00F35CAE" w:rsidP="00737B6B">
            <w:pPr>
              <w:spacing w:line="240" w:lineRule="auto"/>
              <w:jc w:val="center"/>
              <w:rPr>
                <w:color w:val="000000"/>
                <w:sz w:val="20"/>
              </w:rPr>
            </w:pPr>
            <w:r w:rsidRPr="00891AE2">
              <w:rPr>
                <w:color w:val="000000"/>
                <w:sz w:val="20"/>
              </w:rPr>
              <w:t>8</w:t>
            </w:r>
          </w:p>
        </w:tc>
        <w:tc>
          <w:tcPr>
            <w:tcW w:w="1090" w:type="pct"/>
            <w:vAlign w:val="center"/>
          </w:tcPr>
          <w:p w14:paraId="6E7E6F36" w14:textId="77777777" w:rsidR="00F35CAE" w:rsidRPr="00891AE2" w:rsidRDefault="00F35CAE" w:rsidP="00737B6B">
            <w:pPr>
              <w:spacing w:line="240" w:lineRule="auto"/>
              <w:jc w:val="center"/>
              <w:rPr>
                <w:color w:val="000000"/>
                <w:sz w:val="20"/>
              </w:rPr>
            </w:pPr>
            <w:r w:rsidRPr="00891AE2">
              <w:rPr>
                <w:color w:val="000000"/>
                <w:sz w:val="20"/>
              </w:rPr>
              <w:t>9</w:t>
            </w:r>
          </w:p>
        </w:tc>
      </w:tr>
      <w:tr w:rsidR="00F35CAE" w14:paraId="198005B3" w14:textId="77777777" w:rsidTr="00737B6B">
        <w:trPr>
          <w:jc w:val="center"/>
        </w:trPr>
        <w:tc>
          <w:tcPr>
            <w:tcW w:w="387" w:type="pct"/>
            <w:vAlign w:val="center"/>
          </w:tcPr>
          <w:p w14:paraId="7B5E4424" w14:textId="77777777" w:rsidR="00F35CAE" w:rsidRPr="00891AE2" w:rsidRDefault="00F35CAE" w:rsidP="00737B6B">
            <w:pPr>
              <w:spacing w:line="240" w:lineRule="auto"/>
              <w:jc w:val="center"/>
              <w:rPr>
                <w:sz w:val="20"/>
              </w:rPr>
            </w:pPr>
            <w:r w:rsidRPr="00891AE2">
              <w:rPr>
                <w:sz w:val="20"/>
              </w:rPr>
              <w:t>17</w:t>
            </w:r>
          </w:p>
        </w:tc>
        <w:tc>
          <w:tcPr>
            <w:tcW w:w="2288" w:type="pct"/>
          </w:tcPr>
          <w:p w14:paraId="6A691C33" w14:textId="77777777" w:rsidR="00F35CAE" w:rsidRPr="00891AE2" w:rsidRDefault="00F35CAE" w:rsidP="00737B6B">
            <w:pPr>
              <w:spacing w:line="240" w:lineRule="auto"/>
              <w:rPr>
                <w:i/>
                <w:sz w:val="20"/>
              </w:rPr>
            </w:pPr>
            <w:r w:rsidRPr="00891AE2">
              <w:rPr>
                <w:sz w:val="20"/>
              </w:rPr>
              <w:t>ОБУ «Центр помощи семье и детям «Большая медведица» филиал №2 Воловский социально-реабилитационный центр для несовершеннолетних</w:t>
            </w:r>
          </w:p>
        </w:tc>
        <w:tc>
          <w:tcPr>
            <w:tcW w:w="1236" w:type="pct"/>
            <w:vAlign w:val="center"/>
          </w:tcPr>
          <w:p w14:paraId="5D6BCBEF" w14:textId="77777777" w:rsidR="00F35CAE" w:rsidRPr="00891AE2" w:rsidRDefault="00F35CAE" w:rsidP="00737B6B">
            <w:pPr>
              <w:spacing w:line="240" w:lineRule="auto"/>
              <w:jc w:val="center"/>
              <w:rPr>
                <w:color w:val="000000"/>
                <w:sz w:val="20"/>
              </w:rPr>
            </w:pPr>
            <w:r w:rsidRPr="00891AE2">
              <w:rPr>
                <w:color w:val="000000"/>
                <w:sz w:val="20"/>
              </w:rPr>
              <w:t>9</w:t>
            </w:r>
          </w:p>
        </w:tc>
        <w:tc>
          <w:tcPr>
            <w:tcW w:w="1090" w:type="pct"/>
            <w:vAlign w:val="center"/>
          </w:tcPr>
          <w:p w14:paraId="0B7B6FE3" w14:textId="77777777" w:rsidR="00F35CAE" w:rsidRPr="00891AE2" w:rsidRDefault="00F35CAE" w:rsidP="00737B6B">
            <w:pPr>
              <w:spacing w:line="240" w:lineRule="auto"/>
              <w:jc w:val="center"/>
              <w:rPr>
                <w:color w:val="000000"/>
                <w:sz w:val="20"/>
              </w:rPr>
            </w:pPr>
            <w:r w:rsidRPr="00891AE2">
              <w:rPr>
                <w:color w:val="000000"/>
                <w:sz w:val="20"/>
              </w:rPr>
              <w:t>11</w:t>
            </w:r>
          </w:p>
        </w:tc>
      </w:tr>
      <w:tr w:rsidR="00F35CAE" w14:paraId="45C05EF8" w14:textId="77777777" w:rsidTr="00737B6B">
        <w:trPr>
          <w:jc w:val="center"/>
        </w:trPr>
        <w:tc>
          <w:tcPr>
            <w:tcW w:w="387" w:type="pct"/>
            <w:vAlign w:val="center"/>
          </w:tcPr>
          <w:p w14:paraId="5F675A46" w14:textId="77777777" w:rsidR="00F35CAE" w:rsidRPr="00891AE2" w:rsidRDefault="00F35CAE" w:rsidP="00737B6B">
            <w:pPr>
              <w:spacing w:line="240" w:lineRule="auto"/>
              <w:jc w:val="center"/>
              <w:rPr>
                <w:sz w:val="20"/>
              </w:rPr>
            </w:pPr>
            <w:r w:rsidRPr="00891AE2">
              <w:rPr>
                <w:sz w:val="20"/>
              </w:rPr>
              <w:t>18</w:t>
            </w:r>
          </w:p>
        </w:tc>
        <w:tc>
          <w:tcPr>
            <w:tcW w:w="2288" w:type="pct"/>
          </w:tcPr>
          <w:p w14:paraId="1AFF1CC1" w14:textId="77777777" w:rsidR="00F35CAE" w:rsidRPr="00891AE2" w:rsidRDefault="00F35CAE" w:rsidP="00737B6B">
            <w:pPr>
              <w:spacing w:line="240" w:lineRule="auto"/>
              <w:rPr>
                <w:sz w:val="20"/>
              </w:rPr>
            </w:pPr>
            <w:r w:rsidRPr="00891AE2">
              <w:rPr>
                <w:sz w:val="20"/>
              </w:rPr>
              <w:t>ОБУ «Центр помощи семье и детям «Большая медведица» филиал №7 Краснинский социально-реабилитационный центр для</w:t>
            </w:r>
          </w:p>
          <w:p w14:paraId="47FECC1D" w14:textId="77777777" w:rsidR="00F35CAE" w:rsidRPr="00891AE2" w:rsidRDefault="00F35CAE" w:rsidP="00737B6B">
            <w:pPr>
              <w:spacing w:line="240" w:lineRule="auto"/>
              <w:rPr>
                <w:i/>
                <w:sz w:val="20"/>
              </w:rPr>
            </w:pPr>
            <w:r w:rsidRPr="00891AE2">
              <w:rPr>
                <w:sz w:val="20"/>
              </w:rPr>
              <w:t>несовершеннолетних</w:t>
            </w:r>
          </w:p>
        </w:tc>
        <w:tc>
          <w:tcPr>
            <w:tcW w:w="1236" w:type="pct"/>
            <w:vAlign w:val="center"/>
          </w:tcPr>
          <w:p w14:paraId="14E950A0" w14:textId="77777777" w:rsidR="00F35CAE" w:rsidRPr="00891AE2" w:rsidRDefault="00F35CAE" w:rsidP="00737B6B">
            <w:pPr>
              <w:spacing w:line="240" w:lineRule="auto"/>
              <w:jc w:val="center"/>
              <w:rPr>
                <w:color w:val="000000"/>
                <w:sz w:val="20"/>
              </w:rPr>
            </w:pPr>
            <w:r w:rsidRPr="00891AE2">
              <w:rPr>
                <w:color w:val="000000"/>
                <w:sz w:val="20"/>
              </w:rPr>
              <w:t>14</w:t>
            </w:r>
          </w:p>
        </w:tc>
        <w:tc>
          <w:tcPr>
            <w:tcW w:w="1090" w:type="pct"/>
            <w:vAlign w:val="center"/>
          </w:tcPr>
          <w:p w14:paraId="55C6C6AB" w14:textId="77777777" w:rsidR="00F35CAE" w:rsidRPr="00891AE2" w:rsidRDefault="00F35CAE" w:rsidP="00737B6B">
            <w:pPr>
              <w:spacing w:line="240" w:lineRule="auto"/>
              <w:jc w:val="center"/>
              <w:rPr>
                <w:color w:val="000000"/>
                <w:sz w:val="20"/>
              </w:rPr>
            </w:pPr>
            <w:r w:rsidRPr="00891AE2">
              <w:rPr>
                <w:color w:val="000000"/>
                <w:sz w:val="20"/>
              </w:rPr>
              <w:t>19</w:t>
            </w:r>
          </w:p>
        </w:tc>
      </w:tr>
      <w:tr w:rsidR="00F35CAE" w14:paraId="6E24A76F" w14:textId="77777777" w:rsidTr="00737B6B">
        <w:trPr>
          <w:trHeight w:val="558"/>
          <w:jc w:val="center"/>
        </w:trPr>
        <w:tc>
          <w:tcPr>
            <w:tcW w:w="387" w:type="pct"/>
            <w:vAlign w:val="center"/>
          </w:tcPr>
          <w:p w14:paraId="00082990" w14:textId="77777777" w:rsidR="00F35CAE" w:rsidRPr="00891AE2" w:rsidRDefault="00F35CAE" w:rsidP="00737B6B">
            <w:pPr>
              <w:spacing w:line="240" w:lineRule="auto"/>
              <w:jc w:val="center"/>
              <w:rPr>
                <w:sz w:val="20"/>
              </w:rPr>
            </w:pPr>
            <w:r w:rsidRPr="00891AE2">
              <w:rPr>
                <w:sz w:val="20"/>
              </w:rPr>
              <w:t xml:space="preserve">19 </w:t>
            </w:r>
          </w:p>
        </w:tc>
        <w:tc>
          <w:tcPr>
            <w:tcW w:w="2288" w:type="pct"/>
          </w:tcPr>
          <w:p w14:paraId="542F2824" w14:textId="77777777" w:rsidR="00F35CAE" w:rsidRPr="00891AE2" w:rsidRDefault="00F35CAE" w:rsidP="00737B6B">
            <w:pPr>
              <w:spacing w:line="240" w:lineRule="auto"/>
              <w:rPr>
                <w:i/>
                <w:sz w:val="20"/>
              </w:rPr>
            </w:pPr>
            <w:r w:rsidRPr="00891AE2">
              <w:rPr>
                <w:sz w:val="20"/>
              </w:rPr>
              <w:t xml:space="preserve">ОБУ «Центр помощи семье и детям «Большая медведица» филиал №4 Долгоруковский социально-реабилитационный центр для несовершеннолетних </w:t>
            </w:r>
          </w:p>
        </w:tc>
        <w:tc>
          <w:tcPr>
            <w:tcW w:w="1236" w:type="pct"/>
            <w:vAlign w:val="center"/>
          </w:tcPr>
          <w:p w14:paraId="3023DB13" w14:textId="77777777" w:rsidR="00F35CAE" w:rsidRPr="00891AE2" w:rsidRDefault="00F35CAE" w:rsidP="00737B6B">
            <w:pPr>
              <w:spacing w:line="240" w:lineRule="auto"/>
              <w:jc w:val="center"/>
              <w:rPr>
                <w:color w:val="000000"/>
                <w:sz w:val="20"/>
              </w:rPr>
            </w:pPr>
            <w:r w:rsidRPr="00891AE2">
              <w:rPr>
                <w:color w:val="000000"/>
                <w:sz w:val="20"/>
              </w:rPr>
              <w:t>27</w:t>
            </w:r>
          </w:p>
        </w:tc>
        <w:tc>
          <w:tcPr>
            <w:tcW w:w="1090" w:type="pct"/>
            <w:vAlign w:val="center"/>
          </w:tcPr>
          <w:p w14:paraId="6A9841E4" w14:textId="77777777" w:rsidR="00F35CAE" w:rsidRPr="00891AE2" w:rsidRDefault="00F35CAE" w:rsidP="00737B6B">
            <w:pPr>
              <w:spacing w:line="240" w:lineRule="auto"/>
              <w:jc w:val="center"/>
              <w:rPr>
                <w:color w:val="000000"/>
                <w:sz w:val="20"/>
              </w:rPr>
            </w:pPr>
            <w:r w:rsidRPr="00891AE2">
              <w:rPr>
                <w:color w:val="000000"/>
                <w:sz w:val="20"/>
              </w:rPr>
              <w:t>32</w:t>
            </w:r>
          </w:p>
        </w:tc>
      </w:tr>
      <w:tr w:rsidR="00F35CAE" w14:paraId="534D640D" w14:textId="77777777" w:rsidTr="00737B6B">
        <w:trPr>
          <w:trHeight w:val="361"/>
          <w:jc w:val="center"/>
        </w:trPr>
        <w:tc>
          <w:tcPr>
            <w:tcW w:w="387" w:type="pct"/>
            <w:vAlign w:val="center"/>
          </w:tcPr>
          <w:p w14:paraId="0F3844D7" w14:textId="77777777" w:rsidR="00F35CAE" w:rsidRPr="00891AE2" w:rsidRDefault="00F35CAE" w:rsidP="00737B6B">
            <w:pPr>
              <w:spacing w:line="240" w:lineRule="auto"/>
              <w:jc w:val="center"/>
              <w:rPr>
                <w:sz w:val="20"/>
              </w:rPr>
            </w:pPr>
            <w:r w:rsidRPr="00891AE2">
              <w:rPr>
                <w:sz w:val="20"/>
              </w:rPr>
              <w:t>20</w:t>
            </w:r>
          </w:p>
        </w:tc>
        <w:tc>
          <w:tcPr>
            <w:tcW w:w="2288" w:type="pct"/>
          </w:tcPr>
          <w:p w14:paraId="7CB594CA" w14:textId="77777777" w:rsidR="00F35CAE" w:rsidRPr="00891AE2" w:rsidRDefault="00F35CAE" w:rsidP="00737B6B">
            <w:pPr>
              <w:spacing w:line="240" w:lineRule="auto"/>
              <w:rPr>
                <w:sz w:val="20"/>
              </w:rPr>
            </w:pPr>
            <w:r w:rsidRPr="00891AE2">
              <w:rPr>
                <w:sz w:val="20"/>
              </w:rPr>
              <w:t>ОГБУ «Реабилитационный центр «Седьмой лепесток»</w:t>
            </w:r>
          </w:p>
        </w:tc>
        <w:tc>
          <w:tcPr>
            <w:tcW w:w="1236" w:type="pct"/>
            <w:vAlign w:val="center"/>
          </w:tcPr>
          <w:p w14:paraId="5D19FB6C" w14:textId="77777777" w:rsidR="00F35CAE" w:rsidRPr="00891AE2" w:rsidRDefault="00F35CAE" w:rsidP="00737B6B">
            <w:pPr>
              <w:spacing w:line="240" w:lineRule="auto"/>
              <w:jc w:val="center"/>
              <w:rPr>
                <w:color w:val="000000"/>
                <w:sz w:val="20"/>
              </w:rPr>
            </w:pPr>
            <w:r w:rsidRPr="00891AE2">
              <w:rPr>
                <w:color w:val="000000"/>
                <w:sz w:val="20"/>
              </w:rPr>
              <w:t>2</w:t>
            </w:r>
          </w:p>
        </w:tc>
        <w:tc>
          <w:tcPr>
            <w:tcW w:w="1090" w:type="pct"/>
            <w:vAlign w:val="center"/>
          </w:tcPr>
          <w:p w14:paraId="48CF49C2" w14:textId="77777777" w:rsidR="00F35CAE" w:rsidRPr="00891AE2" w:rsidRDefault="00F35CAE" w:rsidP="00737B6B">
            <w:pPr>
              <w:spacing w:line="240" w:lineRule="auto"/>
              <w:jc w:val="center"/>
              <w:rPr>
                <w:color w:val="000000"/>
                <w:sz w:val="20"/>
              </w:rPr>
            </w:pPr>
            <w:r w:rsidRPr="00891AE2">
              <w:rPr>
                <w:color w:val="000000"/>
                <w:sz w:val="20"/>
              </w:rPr>
              <w:t>4</w:t>
            </w:r>
          </w:p>
        </w:tc>
      </w:tr>
    </w:tbl>
    <w:p w14:paraId="5B0438FD" w14:textId="77777777" w:rsidR="00F35CAE" w:rsidRDefault="00F35CAE" w:rsidP="00F35CAE">
      <w:pPr>
        <w:widowControl w:val="0"/>
        <w:tabs>
          <w:tab w:val="left" w:pos="264"/>
        </w:tabs>
        <w:autoSpaceDE w:val="0"/>
        <w:autoSpaceDN w:val="0"/>
        <w:adjustRightInd w:val="0"/>
        <w:spacing w:line="240" w:lineRule="auto"/>
        <w:rPr>
          <w:b/>
          <w:spacing w:val="-4"/>
          <w:sz w:val="26"/>
          <w:szCs w:val="26"/>
        </w:rPr>
      </w:pPr>
    </w:p>
    <w:p w14:paraId="4C0B1BD3" w14:textId="77777777" w:rsidR="00F35CAE" w:rsidRPr="00E277FA" w:rsidRDefault="00F35CAE" w:rsidP="00F35CAE">
      <w:pPr>
        <w:tabs>
          <w:tab w:val="left" w:pos="881"/>
          <w:tab w:val="left" w:pos="7755"/>
          <w:tab w:val="left" w:pos="9615"/>
        </w:tabs>
        <w:spacing w:line="240" w:lineRule="auto"/>
        <w:rPr>
          <w:color w:val="000000"/>
          <w:sz w:val="18"/>
          <w:szCs w:val="18"/>
        </w:rPr>
      </w:pPr>
      <w:r w:rsidRPr="00E277FA">
        <w:rPr>
          <w:color w:val="000000"/>
          <w:sz w:val="18"/>
          <w:szCs w:val="18"/>
        </w:rPr>
        <w:tab/>
        <w:t> </w:t>
      </w:r>
      <w:r w:rsidRPr="00E277FA">
        <w:rPr>
          <w:color w:val="000000"/>
          <w:sz w:val="18"/>
          <w:szCs w:val="18"/>
        </w:rPr>
        <w:tab/>
        <w:t> </w:t>
      </w:r>
    </w:p>
    <w:p w14:paraId="6137464A" w14:textId="77777777" w:rsidR="00F35CAE" w:rsidRPr="00E277FA" w:rsidRDefault="00F35CAE" w:rsidP="00F35CAE">
      <w:pPr>
        <w:pStyle w:val="1"/>
        <w:spacing w:before="0" w:after="0" w:line="240" w:lineRule="auto"/>
        <w:ind w:firstLine="709"/>
        <w:rPr>
          <w:rFonts w:ascii="Times New Roman" w:hAnsi="Times New Roman"/>
          <w:sz w:val="26"/>
          <w:szCs w:val="26"/>
          <w:lang w:eastAsia="x-none"/>
        </w:rPr>
        <w:sectPr w:rsidR="00F35CAE" w:rsidRPr="00E277FA" w:rsidSect="00020E12">
          <w:headerReference w:type="default" r:id="rId34"/>
          <w:pgSz w:w="11906" w:h="16838"/>
          <w:pgMar w:top="1134" w:right="851" w:bottom="1134" w:left="1701" w:header="708" w:footer="708" w:gutter="0"/>
          <w:cols w:space="708"/>
          <w:docGrid w:linePitch="381"/>
        </w:sectPr>
      </w:pPr>
    </w:p>
    <w:p w14:paraId="20908084" w14:textId="77777777" w:rsidR="00F35CAE" w:rsidRPr="00E277FA" w:rsidRDefault="00F35CAE" w:rsidP="00F35CAE">
      <w:pPr>
        <w:pStyle w:val="1"/>
        <w:spacing w:before="0" w:after="0" w:line="240" w:lineRule="auto"/>
        <w:ind w:firstLine="709"/>
        <w:rPr>
          <w:rFonts w:ascii="Times New Roman" w:hAnsi="Times New Roman"/>
          <w:sz w:val="26"/>
          <w:szCs w:val="26"/>
        </w:rPr>
      </w:pPr>
      <w:r w:rsidRPr="00E277FA">
        <w:rPr>
          <w:rFonts w:ascii="Times New Roman" w:hAnsi="Times New Roman"/>
          <w:sz w:val="26"/>
          <w:szCs w:val="26"/>
          <w:lang w:eastAsia="x-none"/>
        </w:rPr>
        <w:lastRenderedPageBreak/>
        <w:t>3</w:t>
      </w:r>
      <w:r w:rsidRPr="00E277FA">
        <w:rPr>
          <w:rFonts w:ascii="Times New Roman" w:hAnsi="Times New Roman"/>
          <w:sz w:val="26"/>
          <w:szCs w:val="26"/>
        </w:rPr>
        <w:t xml:space="preserve"> Порядок расчета значений показателей оценки качества условий оказания услуг организациями социального обслуживания</w:t>
      </w:r>
    </w:p>
    <w:p w14:paraId="629F168D" w14:textId="77777777" w:rsidR="00F35CAE" w:rsidRPr="00E277FA" w:rsidRDefault="00F35CAE" w:rsidP="00F35CAE">
      <w:pPr>
        <w:spacing w:line="240" w:lineRule="auto"/>
        <w:ind w:firstLine="709"/>
        <w:rPr>
          <w:bCs/>
          <w:sz w:val="26"/>
          <w:szCs w:val="26"/>
        </w:rPr>
      </w:pPr>
    </w:p>
    <w:p w14:paraId="0C310DD2" w14:textId="77777777" w:rsidR="00F35CAE" w:rsidRPr="00E277FA" w:rsidRDefault="00F35CAE" w:rsidP="00F35CAE">
      <w:pPr>
        <w:spacing w:line="240" w:lineRule="auto"/>
        <w:ind w:firstLine="709"/>
        <w:rPr>
          <w:color w:val="000000"/>
          <w:sz w:val="26"/>
          <w:szCs w:val="26"/>
        </w:rPr>
      </w:pPr>
      <w:r w:rsidRPr="00E277FA">
        <w:rPr>
          <w:bCs/>
          <w:sz w:val="26"/>
          <w:szCs w:val="26"/>
        </w:rPr>
        <w:t xml:space="preserve">Для оценки качества условий оказания услуг организациями </w:t>
      </w:r>
      <w:r w:rsidRPr="00E277FA">
        <w:rPr>
          <w:sz w:val="26"/>
          <w:szCs w:val="26"/>
        </w:rPr>
        <w:t xml:space="preserve">социальной сферы </w:t>
      </w:r>
      <w:r w:rsidRPr="00E277FA">
        <w:rPr>
          <w:bCs/>
          <w:sz w:val="26"/>
          <w:szCs w:val="26"/>
        </w:rPr>
        <w:t xml:space="preserve">для каждой сферы установлены пять критериев оценки качества (см. табл. 3). </w:t>
      </w:r>
      <w:r w:rsidRPr="00E277FA">
        <w:rPr>
          <w:sz w:val="26"/>
          <w:szCs w:val="26"/>
        </w:rPr>
        <w:t xml:space="preserve">Расчет показателей, характеризующих общие критерии оценки качества условий оказания услуг организациями социального обслуживания, осуществляется на основании </w:t>
      </w:r>
      <w:r w:rsidRPr="00E277FA">
        <w:rPr>
          <w:bCs/>
          <w:sz w:val="26"/>
          <w:szCs w:val="26"/>
        </w:rPr>
        <w:t xml:space="preserve">Единого порядка расчета показателей независимой оценки качества, утвержденного приказом Минтруда России от 31 мая 2018 г. </w:t>
      </w:r>
      <w:r w:rsidRPr="00E277FA">
        <w:rPr>
          <w:bCs/>
          <w:sz w:val="26"/>
          <w:szCs w:val="26"/>
        </w:rPr>
        <w:br/>
        <w:t xml:space="preserve">№ 344н (см. табл. 4). </w:t>
      </w:r>
      <w:r w:rsidRPr="00E277FA">
        <w:rPr>
          <w:color w:val="000000"/>
          <w:sz w:val="26"/>
          <w:szCs w:val="26"/>
        </w:rPr>
        <w:t>Установленный нормативными правовыми актами объем информации (количество материалов/единиц информации) о деятельности организации социального обслуживания, которая должна быть размещена на общедоступных информационных ресурсах, представлен в табл. 5.</w:t>
      </w:r>
    </w:p>
    <w:p w14:paraId="50EBE8A9" w14:textId="77777777" w:rsidR="00F35CAE" w:rsidRPr="00E277FA" w:rsidRDefault="00F35CAE" w:rsidP="00F35CAE">
      <w:pPr>
        <w:spacing w:line="240" w:lineRule="auto"/>
        <w:ind w:firstLine="709"/>
        <w:rPr>
          <w:color w:val="000000"/>
          <w:sz w:val="26"/>
          <w:szCs w:val="26"/>
        </w:rPr>
      </w:pPr>
    </w:p>
    <w:p w14:paraId="05497E27" w14:textId="77777777" w:rsidR="00F35CAE" w:rsidRPr="00E277FA" w:rsidRDefault="00F35CAE" w:rsidP="00F35CAE">
      <w:pPr>
        <w:spacing w:line="240" w:lineRule="auto"/>
        <w:ind w:firstLine="709"/>
        <w:rPr>
          <w:color w:val="000000"/>
          <w:sz w:val="26"/>
          <w:szCs w:val="26"/>
        </w:rPr>
      </w:pPr>
    </w:p>
    <w:p w14:paraId="6F796114" w14:textId="77777777" w:rsidR="00F35CAE" w:rsidRPr="00E277FA" w:rsidRDefault="00F35CAE" w:rsidP="00F35CAE">
      <w:pPr>
        <w:spacing w:line="240" w:lineRule="auto"/>
        <w:ind w:firstLine="709"/>
        <w:rPr>
          <w:bCs/>
          <w:sz w:val="26"/>
          <w:szCs w:val="26"/>
        </w:rPr>
      </w:pPr>
    </w:p>
    <w:p w14:paraId="1E8E1DF9" w14:textId="77777777" w:rsidR="00F35CAE" w:rsidRPr="00E277FA" w:rsidRDefault="00F35CAE" w:rsidP="00F35CAE">
      <w:pPr>
        <w:spacing w:line="240" w:lineRule="auto"/>
        <w:ind w:firstLine="709"/>
        <w:rPr>
          <w:bCs/>
          <w:sz w:val="26"/>
          <w:szCs w:val="26"/>
        </w:rPr>
        <w:sectPr w:rsidR="00F35CAE" w:rsidRPr="00E277FA" w:rsidSect="00020E12">
          <w:pgSz w:w="11906" w:h="16838"/>
          <w:pgMar w:top="1134" w:right="851" w:bottom="1134" w:left="1701" w:header="708" w:footer="708" w:gutter="0"/>
          <w:cols w:space="708"/>
          <w:docGrid w:linePitch="381"/>
        </w:sectPr>
      </w:pPr>
    </w:p>
    <w:p w14:paraId="4D20ADE7" w14:textId="77777777" w:rsidR="00F35CAE" w:rsidRPr="00E277FA" w:rsidRDefault="00F35CAE" w:rsidP="00F35CAE">
      <w:pPr>
        <w:spacing w:line="240" w:lineRule="auto"/>
        <w:rPr>
          <w:b/>
          <w:sz w:val="26"/>
          <w:szCs w:val="26"/>
        </w:rPr>
      </w:pPr>
      <w:r w:rsidRPr="00E277FA">
        <w:rPr>
          <w:sz w:val="26"/>
          <w:szCs w:val="26"/>
        </w:rPr>
        <w:lastRenderedPageBreak/>
        <w:t xml:space="preserve">Таблица – 3 </w:t>
      </w:r>
      <w:r w:rsidRPr="00E277FA">
        <w:rPr>
          <w:b/>
          <w:sz w:val="26"/>
          <w:szCs w:val="26"/>
        </w:rPr>
        <w:t>Критерии и показатели оценки качества условий оказания услуг организациями социальной сферы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17"/>
        <w:gridCol w:w="8080"/>
        <w:gridCol w:w="3969"/>
      </w:tblGrid>
      <w:tr w:rsidR="00F35CAE" w:rsidRPr="00E277FA" w14:paraId="03795AFF" w14:textId="77777777" w:rsidTr="00737B6B">
        <w:trPr>
          <w:trHeight w:val="60"/>
          <w:tblHeader/>
        </w:trPr>
        <w:tc>
          <w:tcPr>
            <w:tcW w:w="426" w:type="dxa"/>
            <w:vAlign w:val="center"/>
          </w:tcPr>
          <w:p w14:paraId="79BC4597" w14:textId="77777777" w:rsidR="00F35CAE" w:rsidRPr="00E277FA" w:rsidRDefault="00F35CAE" w:rsidP="00737B6B">
            <w:pPr>
              <w:widowControl w:val="0"/>
              <w:autoSpaceDE w:val="0"/>
              <w:autoSpaceDN w:val="0"/>
              <w:adjustRightInd w:val="0"/>
              <w:spacing w:line="240" w:lineRule="auto"/>
              <w:jc w:val="center"/>
              <w:rPr>
                <w:sz w:val="20"/>
                <w:szCs w:val="20"/>
              </w:rPr>
            </w:pPr>
          </w:p>
        </w:tc>
        <w:tc>
          <w:tcPr>
            <w:tcW w:w="2517" w:type="dxa"/>
            <w:vAlign w:val="center"/>
          </w:tcPr>
          <w:p w14:paraId="46C6A76B" w14:textId="77777777" w:rsidR="00F35CAE" w:rsidRPr="00E277FA" w:rsidRDefault="00F35CAE" w:rsidP="00737B6B">
            <w:pPr>
              <w:widowControl w:val="0"/>
              <w:autoSpaceDE w:val="0"/>
              <w:autoSpaceDN w:val="0"/>
              <w:adjustRightInd w:val="0"/>
              <w:spacing w:line="240" w:lineRule="auto"/>
              <w:jc w:val="center"/>
              <w:rPr>
                <w:sz w:val="20"/>
                <w:szCs w:val="20"/>
              </w:rPr>
            </w:pPr>
            <w:r w:rsidRPr="00E277FA">
              <w:rPr>
                <w:sz w:val="20"/>
                <w:szCs w:val="20"/>
              </w:rPr>
              <w:t>Критерии</w:t>
            </w:r>
          </w:p>
        </w:tc>
        <w:tc>
          <w:tcPr>
            <w:tcW w:w="8080" w:type="dxa"/>
            <w:vAlign w:val="center"/>
          </w:tcPr>
          <w:p w14:paraId="4E118D8F" w14:textId="77777777" w:rsidR="00F35CAE" w:rsidRPr="00E277FA" w:rsidRDefault="00F35CAE" w:rsidP="00737B6B">
            <w:pPr>
              <w:widowControl w:val="0"/>
              <w:autoSpaceDE w:val="0"/>
              <w:autoSpaceDN w:val="0"/>
              <w:adjustRightInd w:val="0"/>
              <w:spacing w:line="240" w:lineRule="auto"/>
              <w:jc w:val="center"/>
              <w:rPr>
                <w:sz w:val="20"/>
                <w:szCs w:val="20"/>
              </w:rPr>
            </w:pPr>
            <w:r w:rsidRPr="00E277FA">
              <w:rPr>
                <w:sz w:val="20"/>
                <w:szCs w:val="20"/>
              </w:rPr>
              <w:t>Показатели</w:t>
            </w:r>
          </w:p>
        </w:tc>
        <w:tc>
          <w:tcPr>
            <w:tcW w:w="3969" w:type="dxa"/>
            <w:vAlign w:val="center"/>
          </w:tcPr>
          <w:p w14:paraId="1270910D" w14:textId="77777777" w:rsidR="00F35CAE" w:rsidRPr="00E277FA" w:rsidRDefault="00F35CAE" w:rsidP="00737B6B">
            <w:pPr>
              <w:widowControl w:val="0"/>
              <w:autoSpaceDE w:val="0"/>
              <w:autoSpaceDN w:val="0"/>
              <w:adjustRightInd w:val="0"/>
              <w:spacing w:line="240" w:lineRule="auto"/>
              <w:jc w:val="center"/>
              <w:rPr>
                <w:sz w:val="20"/>
                <w:szCs w:val="20"/>
              </w:rPr>
            </w:pPr>
            <w:r w:rsidRPr="00E277FA">
              <w:rPr>
                <w:sz w:val="20"/>
                <w:szCs w:val="20"/>
              </w:rPr>
              <w:t>Источники информации и способы ее сбора</w:t>
            </w:r>
          </w:p>
        </w:tc>
      </w:tr>
      <w:tr w:rsidR="00F35CAE" w:rsidRPr="00E277FA" w14:paraId="75F0343E" w14:textId="77777777" w:rsidTr="00737B6B">
        <w:tc>
          <w:tcPr>
            <w:tcW w:w="426" w:type="dxa"/>
            <w:vMerge w:val="restart"/>
          </w:tcPr>
          <w:p w14:paraId="61A48FBF"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1.</w:t>
            </w:r>
          </w:p>
        </w:tc>
        <w:tc>
          <w:tcPr>
            <w:tcW w:w="2517" w:type="dxa"/>
            <w:vMerge w:val="restart"/>
          </w:tcPr>
          <w:p w14:paraId="012B8B8D"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 xml:space="preserve">Открытость и доступность информации об организации </w:t>
            </w:r>
          </w:p>
          <w:p w14:paraId="7E9548AE" w14:textId="77777777" w:rsidR="00F35CAE" w:rsidRPr="00E277FA" w:rsidRDefault="00F35CAE" w:rsidP="00737B6B">
            <w:pPr>
              <w:widowControl w:val="0"/>
              <w:autoSpaceDE w:val="0"/>
              <w:autoSpaceDN w:val="0"/>
              <w:adjustRightInd w:val="0"/>
              <w:spacing w:line="240" w:lineRule="auto"/>
              <w:rPr>
                <w:i/>
                <w:sz w:val="20"/>
                <w:szCs w:val="20"/>
              </w:rPr>
            </w:pPr>
          </w:p>
        </w:tc>
        <w:tc>
          <w:tcPr>
            <w:tcW w:w="8080" w:type="dxa"/>
          </w:tcPr>
          <w:p w14:paraId="40123EB6"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РФ</w:t>
            </w:r>
          </w:p>
        </w:tc>
        <w:tc>
          <w:tcPr>
            <w:tcW w:w="3969" w:type="dxa"/>
          </w:tcPr>
          <w:p w14:paraId="16FCA91B"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Анализ информационных стендов в помещении организации и официальных сайтов организации</w:t>
            </w:r>
          </w:p>
        </w:tc>
      </w:tr>
      <w:tr w:rsidR="00F35CAE" w:rsidRPr="00E277FA" w14:paraId="5A58E39A" w14:textId="77777777" w:rsidTr="00737B6B">
        <w:trPr>
          <w:trHeight w:val="60"/>
        </w:trPr>
        <w:tc>
          <w:tcPr>
            <w:tcW w:w="426" w:type="dxa"/>
            <w:vMerge/>
          </w:tcPr>
          <w:p w14:paraId="1B111AA6" w14:textId="77777777" w:rsidR="00F35CAE" w:rsidRPr="00E277FA" w:rsidRDefault="00F35CAE" w:rsidP="00737B6B">
            <w:pPr>
              <w:widowControl w:val="0"/>
              <w:autoSpaceDE w:val="0"/>
              <w:autoSpaceDN w:val="0"/>
              <w:adjustRightInd w:val="0"/>
              <w:spacing w:line="240" w:lineRule="auto"/>
              <w:rPr>
                <w:sz w:val="20"/>
                <w:szCs w:val="20"/>
              </w:rPr>
            </w:pPr>
          </w:p>
        </w:tc>
        <w:tc>
          <w:tcPr>
            <w:tcW w:w="2517" w:type="dxa"/>
            <w:vMerge/>
          </w:tcPr>
          <w:p w14:paraId="7A3809F9" w14:textId="77777777" w:rsidR="00F35CAE" w:rsidRPr="00E277FA" w:rsidRDefault="00F35CAE" w:rsidP="00737B6B">
            <w:pPr>
              <w:widowControl w:val="0"/>
              <w:autoSpaceDE w:val="0"/>
              <w:autoSpaceDN w:val="0"/>
              <w:adjustRightInd w:val="0"/>
              <w:spacing w:line="240" w:lineRule="auto"/>
              <w:rPr>
                <w:sz w:val="20"/>
                <w:szCs w:val="20"/>
              </w:rPr>
            </w:pPr>
          </w:p>
        </w:tc>
        <w:tc>
          <w:tcPr>
            <w:tcW w:w="8080" w:type="dxa"/>
          </w:tcPr>
          <w:p w14:paraId="52E39416"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3969" w:type="dxa"/>
          </w:tcPr>
          <w:p w14:paraId="7FB4E8EE"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Анализ официальных сайтов организации</w:t>
            </w:r>
          </w:p>
        </w:tc>
      </w:tr>
      <w:tr w:rsidR="00F35CAE" w:rsidRPr="00E277FA" w14:paraId="226C9AEF" w14:textId="77777777" w:rsidTr="00737B6B">
        <w:tc>
          <w:tcPr>
            <w:tcW w:w="426" w:type="dxa"/>
            <w:vMerge/>
          </w:tcPr>
          <w:p w14:paraId="1F206F94" w14:textId="77777777" w:rsidR="00F35CAE" w:rsidRPr="00E277FA" w:rsidRDefault="00F35CAE" w:rsidP="00737B6B">
            <w:pPr>
              <w:widowControl w:val="0"/>
              <w:autoSpaceDE w:val="0"/>
              <w:autoSpaceDN w:val="0"/>
              <w:adjustRightInd w:val="0"/>
              <w:spacing w:line="240" w:lineRule="auto"/>
              <w:rPr>
                <w:sz w:val="20"/>
                <w:szCs w:val="20"/>
              </w:rPr>
            </w:pPr>
          </w:p>
        </w:tc>
        <w:tc>
          <w:tcPr>
            <w:tcW w:w="2517" w:type="dxa"/>
            <w:vMerge/>
          </w:tcPr>
          <w:p w14:paraId="3A653212" w14:textId="77777777" w:rsidR="00F35CAE" w:rsidRPr="00E277FA" w:rsidRDefault="00F35CAE" w:rsidP="00737B6B">
            <w:pPr>
              <w:widowControl w:val="0"/>
              <w:autoSpaceDE w:val="0"/>
              <w:autoSpaceDN w:val="0"/>
              <w:adjustRightInd w:val="0"/>
              <w:spacing w:line="240" w:lineRule="auto"/>
              <w:rPr>
                <w:sz w:val="20"/>
                <w:szCs w:val="20"/>
              </w:rPr>
            </w:pPr>
          </w:p>
        </w:tc>
        <w:tc>
          <w:tcPr>
            <w:tcW w:w="8080" w:type="dxa"/>
          </w:tcPr>
          <w:p w14:paraId="573EA3F2"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1.3. Доля получателей услуг, удовлетворенных открытостью, полнотой и доступностью информации о деятельности организации</w:t>
            </w:r>
          </w:p>
        </w:tc>
        <w:tc>
          <w:tcPr>
            <w:tcW w:w="3969" w:type="dxa"/>
          </w:tcPr>
          <w:p w14:paraId="192458BA"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Опрос потребителей услуг для выявления их мнения о качестве услуг</w:t>
            </w:r>
          </w:p>
        </w:tc>
      </w:tr>
      <w:tr w:rsidR="00F35CAE" w:rsidRPr="00E277FA" w14:paraId="74CCE747" w14:textId="77777777" w:rsidTr="00737B6B">
        <w:trPr>
          <w:trHeight w:val="60"/>
        </w:trPr>
        <w:tc>
          <w:tcPr>
            <w:tcW w:w="426" w:type="dxa"/>
            <w:vMerge w:val="restart"/>
          </w:tcPr>
          <w:p w14:paraId="3B80819D"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 xml:space="preserve">2. </w:t>
            </w:r>
          </w:p>
        </w:tc>
        <w:tc>
          <w:tcPr>
            <w:tcW w:w="2517" w:type="dxa"/>
            <w:vMerge w:val="restart"/>
          </w:tcPr>
          <w:p w14:paraId="4BF9461E" w14:textId="77777777" w:rsidR="00F35CAE" w:rsidRPr="00E277FA" w:rsidRDefault="00F35CAE" w:rsidP="00737B6B">
            <w:pPr>
              <w:widowControl w:val="0"/>
              <w:autoSpaceDE w:val="0"/>
              <w:autoSpaceDN w:val="0"/>
              <w:adjustRightInd w:val="0"/>
              <w:spacing w:line="240" w:lineRule="auto"/>
              <w:rPr>
                <w:i/>
                <w:sz w:val="20"/>
                <w:szCs w:val="20"/>
              </w:rPr>
            </w:pPr>
            <w:r w:rsidRPr="00E277FA">
              <w:rPr>
                <w:sz w:val="20"/>
                <w:szCs w:val="20"/>
              </w:rPr>
              <w:t xml:space="preserve">Комфортность условий предоставления услуг, в том числе время ожидания предоставления услуг </w:t>
            </w:r>
          </w:p>
        </w:tc>
        <w:tc>
          <w:tcPr>
            <w:tcW w:w="8080" w:type="dxa"/>
          </w:tcPr>
          <w:p w14:paraId="3503BDD2"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 xml:space="preserve">2.1. </w:t>
            </w:r>
            <w:r w:rsidRPr="00E277FA">
              <w:rPr>
                <w:color w:val="000000"/>
                <w:sz w:val="20"/>
                <w:szCs w:val="20"/>
              </w:rPr>
              <w:t xml:space="preserve">Обеспечение в организации комфортных условий для предоставления услуг </w:t>
            </w:r>
          </w:p>
        </w:tc>
        <w:tc>
          <w:tcPr>
            <w:tcW w:w="3969" w:type="dxa"/>
          </w:tcPr>
          <w:p w14:paraId="6B9601B8"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Изучение условий в помещении организации</w:t>
            </w:r>
          </w:p>
        </w:tc>
      </w:tr>
      <w:tr w:rsidR="00F35CAE" w:rsidRPr="00E277FA" w14:paraId="1B9ED50B" w14:textId="77777777" w:rsidTr="00737B6B">
        <w:trPr>
          <w:trHeight w:val="407"/>
        </w:trPr>
        <w:tc>
          <w:tcPr>
            <w:tcW w:w="426" w:type="dxa"/>
            <w:vMerge/>
          </w:tcPr>
          <w:p w14:paraId="73D17D4F" w14:textId="77777777" w:rsidR="00F35CAE" w:rsidRPr="00E277FA" w:rsidRDefault="00F35CAE" w:rsidP="00737B6B">
            <w:pPr>
              <w:widowControl w:val="0"/>
              <w:autoSpaceDE w:val="0"/>
              <w:autoSpaceDN w:val="0"/>
              <w:adjustRightInd w:val="0"/>
              <w:spacing w:line="240" w:lineRule="auto"/>
              <w:rPr>
                <w:sz w:val="20"/>
                <w:szCs w:val="20"/>
              </w:rPr>
            </w:pPr>
          </w:p>
        </w:tc>
        <w:tc>
          <w:tcPr>
            <w:tcW w:w="2517" w:type="dxa"/>
            <w:vMerge/>
          </w:tcPr>
          <w:p w14:paraId="46C13CE8" w14:textId="77777777" w:rsidR="00F35CAE" w:rsidRPr="00E277FA" w:rsidRDefault="00F35CAE" w:rsidP="00737B6B">
            <w:pPr>
              <w:widowControl w:val="0"/>
              <w:autoSpaceDE w:val="0"/>
              <w:autoSpaceDN w:val="0"/>
              <w:adjustRightInd w:val="0"/>
              <w:spacing w:line="240" w:lineRule="auto"/>
              <w:rPr>
                <w:sz w:val="20"/>
                <w:szCs w:val="20"/>
              </w:rPr>
            </w:pPr>
          </w:p>
        </w:tc>
        <w:tc>
          <w:tcPr>
            <w:tcW w:w="8080" w:type="dxa"/>
          </w:tcPr>
          <w:p w14:paraId="7E4A57D6"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2.2. Время ожидания предоставления услуги (среднее время ожидания и своевременность предоставления услуги)</w:t>
            </w:r>
          </w:p>
        </w:tc>
        <w:tc>
          <w:tcPr>
            <w:tcW w:w="3969" w:type="dxa"/>
          </w:tcPr>
          <w:p w14:paraId="0518987E"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Опрос потребителей услуг для выявления их мнения о качестве услуг</w:t>
            </w:r>
          </w:p>
        </w:tc>
      </w:tr>
      <w:tr w:rsidR="00F35CAE" w:rsidRPr="00E277FA" w14:paraId="3926279A" w14:textId="77777777" w:rsidTr="00737B6B">
        <w:trPr>
          <w:trHeight w:val="60"/>
        </w:trPr>
        <w:tc>
          <w:tcPr>
            <w:tcW w:w="426" w:type="dxa"/>
            <w:vMerge/>
          </w:tcPr>
          <w:p w14:paraId="375FD479" w14:textId="77777777" w:rsidR="00F35CAE" w:rsidRPr="00E277FA" w:rsidRDefault="00F35CAE" w:rsidP="00737B6B">
            <w:pPr>
              <w:widowControl w:val="0"/>
              <w:autoSpaceDE w:val="0"/>
              <w:autoSpaceDN w:val="0"/>
              <w:adjustRightInd w:val="0"/>
              <w:spacing w:line="240" w:lineRule="auto"/>
              <w:rPr>
                <w:sz w:val="20"/>
                <w:szCs w:val="20"/>
              </w:rPr>
            </w:pPr>
          </w:p>
        </w:tc>
        <w:tc>
          <w:tcPr>
            <w:tcW w:w="2517" w:type="dxa"/>
            <w:vMerge/>
          </w:tcPr>
          <w:p w14:paraId="7266F8C0" w14:textId="77777777" w:rsidR="00F35CAE" w:rsidRPr="00E277FA" w:rsidRDefault="00F35CAE" w:rsidP="00737B6B">
            <w:pPr>
              <w:widowControl w:val="0"/>
              <w:autoSpaceDE w:val="0"/>
              <w:autoSpaceDN w:val="0"/>
              <w:adjustRightInd w:val="0"/>
              <w:spacing w:line="240" w:lineRule="auto"/>
              <w:rPr>
                <w:sz w:val="20"/>
                <w:szCs w:val="20"/>
              </w:rPr>
            </w:pPr>
          </w:p>
        </w:tc>
        <w:tc>
          <w:tcPr>
            <w:tcW w:w="8080" w:type="dxa"/>
          </w:tcPr>
          <w:p w14:paraId="7361D2EF"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2.3. Доля получателей услуг, удовлетворенных комфортностью предоставления услуг</w:t>
            </w:r>
          </w:p>
        </w:tc>
        <w:tc>
          <w:tcPr>
            <w:tcW w:w="3969" w:type="dxa"/>
          </w:tcPr>
          <w:p w14:paraId="0AE61E54"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Опрос потребителей услуг для выявления их мнения о качестве услуг</w:t>
            </w:r>
          </w:p>
        </w:tc>
      </w:tr>
      <w:tr w:rsidR="00F35CAE" w:rsidRPr="00E277FA" w14:paraId="40DBA5A2" w14:textId="77777777" w:rsidTr="00737B6B">
        <w:trPr>
          <w:trHeight w:val="60"/>
        </w:trPr>
        <w:tc>
          <w:tcPr>
            <w:tcW w:w="426" w:type="dxa"/>
            <w:vMerge w:val="restart"/>
          </w:tcPr>
          <w:p w14:paraId="07CA036F"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 xml:space="preserve">3. </w:t>
            </w:r>
          </w:p>
        </w:tc>
        <w:tc>
          <w:tcPr>
            <w:tcW w:w="2517" w:type="dxa"/>
            <w:vMerge w:val="restart"/>
          </w:tcPr>
          <w:p w14:paraId="6BF26D8C" w14:textId="77777777" w:rsidR="00F35CAE" w:rsidRPr="00E277FA" w:rsidRDefault="00F35CAE" w:rsidP="00737B6B">
            <w:pPr>
              <w:spacing w:line="240" w:lineRule="auto"/>
              <w:rPr>
                <w:sz w:val="20"/>
                <w:szCs w:val="20"/>
              </w:rPr>
            </w:pPr>
            <w:r w:rsidRPr="00E277FA">
              <w:rPr>
                <w:sz w:val="20"/>
                <w:szCs w:val="20"/>
              </w:rPr>
              <w:t xml:space="preserve">Доступность услуг для инвалидов </w:t>
            </w:r>
          </w:p>
        </w:tc>
        <w:tc>
          <w:tcPr>
            <w:tcW w:w="8080" w:type="dxa"/>
          </w:tcPr>
          <w:p w14:paraId="4E6184DA" w14:textId="77777777" w:rsidR="00F35CAE" w:rsidRPr="00E277FA" w:rsidRDefault="00F35CAE" w:rsidP="00737B6B">
            <w:pPr>
              <w:widowControl w:val="0"/>
              <w:autoSpaceDE w:val="0"/>
              <w:autoSpaceDN w:val="0"/>
              <w:adjustRightInd w:val="0"/>
              <w:spacing w:line="240" w:lineRule="auto"/>
              <w:rPr>
                <w:sz w:val="20"/>
                <w:szCs w:val="20"/>
                <w:lang w:val="x-none" w:eastAsia="x-none"/>
              </w:rPr>
            </w:pPr>
            <w:r w:rsidRPr="00E277FA">
              <w:rPr>
                <w:sz w:val="20"/>
                <w:szCs w:val="20"/>
              </w:rPr>
              <w:t>3.1. Оборудование помещений организации социальной сферы и прилегающей к ней территории с учетом доступности для инвалидов</w:t>
            </w:r>
          </w:p>
        </w:tc>
        <w:tc>
          <w:tcPr>
            <w:tcW w:w="3969" w:type="dxa"/>
          </w:tcPr>
          <w:p w14:paraId="0E3275BE"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Изучение условий доступности организаций для инвалидов</w:t>
            </w:r>
          </w:p>
        </w:tc>
      </w:tr>
      <w:tr w:rsidR="00F35CAE" w:rsidRPr="00E277FA" w14:paraId="77342353" w14:textId="77777777" w:rsidTr="00737B6B">
        <w:trPr>
          <w:trHeight w:val="60"/>
        </w:trPr>
        <w:tc>
          <w:tcPr>
            <w:tcW w:w="426" w:type="dxa"/>
            <w:vMerge/>
          </w:tcPr>
          <w:p w14:paraId="456E06C0" w14:textId="77777777" w:rsidR="00F35CAE" w:rsidRPr="00E277FA" w:rsidRDefault="00F35CAE" w:rsidP="00737B6B">
            <w:pPr>
              <w:widowControl w:val="0"/>
              <w:autoSpaceDE w:val="0"/>
              <w:autoSpaceDN w:val="0"/>
              <w:adjustRightInd w:val="0"/>
              <w:spacing w:line="240" w:lineRule="auto"/>
              <w:rPr>
                <w:sz w:val="20"/>
                <w:szCs w:val="20"/>
              </w:rPr>
            </w:pPr>
          </w:p>
        </w:tc>
        <w:tc>
          <w:tcPr>
            <w:tcW w:w="2517" w:type="dxa"/>
            <w:vMerge/>
          </w:tcPr>
          <w:p w14:paraId="2905D7DB" w14:textId="77777777" w:rsidR="00F35CAE" w:rsidRPr="00E277FA" w:rsidRDefault="00F35CAE" w:rsidP="00737B6B">
            <w:pPr>
              <w:spacing w:line="240" w:lineRule="auto"/>
              <w:rPr>
                <w:sz w:val="20"/>
                <w:szCs w:val="20"/>
              </w:rPr>
            </w:pPr>
          </w:p>
        </w:tc>
        <w:tc>
          <w:tcPr>
            <w:tcW w:w="8080" w:type="dxa"/>
          </w:tcPr>
          <w:p w14:paraId="6036B9CF"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3.2. </w:t>
            </w:r>
            <w:r w:rsidRPr="00E277FA">
              <w:rPr>
                <w:color w:val="000000"/>
                <w:sz w:val="20"/>
                <w:szCs w:val="20"/>
              </w:rPr>
              <w:t>Обеспечение в организации социальной сферы условий доступности, позволяющих инвалидам получать услуги наравне с другими</w:t>
            </w:r>
          </w:p>
        </w:tc>
        <w:tc>
          <w:tcPr>
            <w:tcW w:w="3969" w:type="dxa"/>
          </w:tcPr>
          <w:p w14:paraId="2E831E74"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Изучение условий доступности услуг для инвалидов</w:t>
            </w:r>
          </w:p>
        </w:tc>
      </w:tr>
      <w:tr w:rsidR="00F35CAE" w:rsidRPr="00E277FA" w14:paraId="6C64326E" w14:textId="77777777" w:rsidTr="00737B6B">
        <w:trPr>
          <w:trHeight w:val="60"/>
        </w:trPr>
        <w:tc>
          <w:tcPr>
            <w:tcW w:w="426" w:type="dxa"/>
            <w:vMerge/>
          </w:tcPr>
          <w:p w14:paraId="263C2988" w14:textId="77777777" w:rsidR="00F35CAE" w:rsidRPr="00E277FA" w:rsidRDefault="00F35CAE" w:rsidP="00737B6B">
            <w:pPr>
              <w:widowControl w:val="0"/>
              <w:autoSpaceDE w:val="0"/>
              <w:autoSpaceDN w:val="0"/>
              <w:adjustRightInd w:val="0"/>
              <w:spacing w:line="240" w:lineRule="auto"/>
              <w:rPr>
                <w:sz w:val="20"/>
                <w:szCs w:val="20"/>
              </w:rPr>
            </w:pPr>
          </w:p>
        </w:tc>
        <w:tc>
          <w:tcPr>
            <w:tcW w:w="2517" w:type="dxa"/>
            <w:vMerge/>
          </w:tcPr>
          <w:p w14:paraId="6D11FBFA" w14:textId="77777777" w:rsidR="00F35CAE" w:rsidRPr="00E277FA" w:rsidRDefault="00F35CAE" w:rsidP="00737B6B">
            <w:pPr>
              <w:spacing w:line="240" w:lineRule="auto"/>
              <w:rPr>
                <w:sz w:val="20"/>
                <w:szCs w:val="20"/>
              </w:rPr>
            </w:pPr>
          </w:p>
        </w:tc>
        <w:tc>
          <w:tcPr>
            <w:tcW w:w="8080" w:type="dxa"/>
          </w:tcPr>
          <w:p w14:paraId="65FCA126"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3.3. Доля получателей услуг, удовлетворенных доступностью услуг для инвалидов</w:t>
            </w:r>
          </w:p>
        </w:tc>
        <w:tc>
          <w:tcPr>
            <w:tcW w:w="3969" w:type="dxa"/>
          </w:tcPr>
          <w:p w14:paraId="27BF2E69"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Опрос потребителей услуг для выявления их мнения о качестве услуг</w:t>
            </w:r>
          </w:p>
        </w:tc>
      </w:tr>
      <w:tr w:rsidR="00F35CAE" w:rsidRPr="00E277FA" w14:paraId="12608E69" w14:textId="77777777" w:rsidTr="00737B6B">
        <w:trPr>
          <w:trHeight w:val="447"/>
        </w:trPr>
        <w:tc>
          <w:tcPr>
            <w:tcW w:w="426" w:type="dxa"/>
            <w:vMerge w:val="restart"/>
          </w:tcPr>
          <w:p w14:paraId="5AEFA051"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 xml:space="preserve">4. </w:t>
            </w:r>
          </w:p>
        </w:tc>
        <w:tc>
          <w:tcPr>
            <w:tcW w:w="2517" w:type="dxa"/>
            <w:vMerge w:val="restart"/>
          </w:tcPr>
          <w:p w14:paraId="35E63518" w14:textId="77777777" w:rsidR="00F35CAE" w:rsidRPr="00E277FA" w:rsidRDefault="00F35CAE" w:rsidP="00737B6B">
            <w:pPr>
              <w:widowControl w:val="0"/>
              <w:autoSpaceDE w:val="0"/>
              <w:autoSpaceDN w:val="0"/>
              <w:adjustRightInd w:val="0"/>
              <w:spacing w:line="240" w:lineRule="auto"/>
              <w:rPr>
                <w:b/>
                <w:sz w:val="20"/>
                <w:szCs w:val="20"/>
                <w:lang w:val="x-none"/>
              </w:rPr>
            </w:pPr>
            <w:r w:rsidRPr="00E277FA">
              <w:rPr>
                <w:sz w:val="20"/>
                <w:szCs w:val="20"/>
                <w:lang w:val="x-none"/>
              </w:rPr>
              <w:t>Д</w:t>
            </w:r>
            <w:r w:rsidRPr="00E277FA">
              <w:rPr>
                <w:sz w:val="20"/>
                <w:szCs w:val="20"/>
              </w:rPr>
              <w:t xml:space="preserve">оброжелательность, вежливость работников организаций </w:t>
            </w:r>
          </w:p>
        </w:tc>
        <w:tc>
          <w:tcPr>
            <w:tcW w:w="8080" w:type="dxa"/>
          </w:tcPr>
          <w:p w14:paraId="5B8FA23F"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3969" w:type="dxa"/>
          </w:tcPr>
          <w:p w14:paraId="3050447F"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Опрос потребителей услуг для выявления их мнения о качестве услуг</w:t>
            </w:r>
          </w:p>
        </w:tc>
      </w:tr>
      <w:tr w:rsidR="00F35CAE" w:rsidRPr="00E277FA" w14:paraId="04CEFE10" w14:textId="77777777" w:rsidTr="00737B6B">
        <w:trPr>
          <w:trHeight w:val="185"/>
        </w:trPr>
        <w:tc>
          <w:tcPr>
            <w:tcW w:w="426" w:type="dxa"/>
            <w:vMerge/>
          </w:tcPr>
          <w:p w14:paraId="1D44168E" w14:textId="77777777" w:rsidR="00F35CAE" w:rsidRPr="00E277FA" w:rsidRDefault="00F35CAE" w:rsidP="00737B6B">
            <w:pPr>
              <w:widowControl w:val="0"/>
              <w:autoSpaceDE w:val="0"/>
              <w:autoSpaceDN w:val="0"/>
              <w:adjustRightInd w:val="0"/>
              <w:spacing w:line="240" w:lineRule="auto"/>
              <w:rPr>
                <w:sz w:val="20"/>
                <w:szCs w:val="20"/>
              </w:rPr>
            </w:pPr>
          </w:p>
        </w:tc>
        <w:tc>
          <w:tcPr>
            <w:tcW w:w="2517" w:type="dxa"/>
            <w:vMerge/>
          </w:tcPr>
          <w:p w14:paraId="58221934" w14:textId="77777777" w:rsidR="00F35CAE" w:rsidRPr="00E277FA" w:rsidRDefault="00F35CAE" w:rsidP="00737B6B">
            <w:pPr>
              <w:widowControl w:val="0"/>
              <w:autoSpaceDE w:val="0"/>
              <w:autoSpaceDN w:val="0"/>
              <w:adjustRightInd w:val="0"/>
              <w:spacing w:line="240" w:lineRule="auto"/>
              <w:rPr>
                <w:b/>
                <w:sz w:val="20"/>
                <w:szCs w:val="20"/>
                <w:lang w:val="x-none"/>
              </w:rPr>
            </w:pPr>
          </w:p>
        </w:tc>
        <w:tc>
          <w:tcPr>
            <w:tcW w:w="8080" w:type="dxa"/>
          </w:tcPr>
          <w:p w14:paraId="2F2DD501"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3969" w:type="dxa"/>
          </w:tcPr>
          <w:p w14:paraId="0C515D89"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Опрос потребителей услуг для выявления их мнения о качестве услуг</w:t>
            </w:r>
          </w:p>
          <w:p w14:paraId="287DFFE7" w14:textId="77777777" w:rsidR="00F35CAE" w:rsidRPr="00E277FA" w:rsidRDefault="00F35CAE" w:rsidP="00737B6B">
            <w:pPr>
              <w:widowControl w:val="0"/>
              <w:autoSpaceDE w:val="0"/>
              <w:autoSpaceDN w:val="0"/>
              <w:adjustRightInd w:val="0"/>
              <w:spacing w:line="240" w:lineRule="auto"/>
              <w:rPr>
                <w:sz w:val="20"/>
                <w:szCs w:val="20"/>
              </w:rPr>
            </w:pPr>
          </w:p>
        </w:tc>
      </w:tr>
      <w:tr w:rsidR="00F35CAE" w:rsidRPr="00E277FA" w14:paraId="099C1971" w14:textId="77777777" w:rsidTr="00737B6B">
        <w:trPr>
          <w:trHeight w:val="60"/>
        </w:trPr>
        <w:tc>
          <w:tcPr>
            <w:tcW w:w="426" w:type="dxa"/>
            <w:vMerge/>
          </w:tcPr>
          <w:p w14:paraId="13F567AF" w14:textId="77777777" w:rsidR="00F35CAE" w:rsidRPr="00E277FA" w:rsidRDefault="00F35CAE" w:rsidP="00737B6B">
            <w:pPr>
              <w:widowControl w:val="0"/>
              <w:autoSpaceDE w:val="0"/>
              <w:autoSpaceDN w:val="0"/>
              <w:adjustRightInd w:val="0"/>
              <w:spacing w:line="240" w:lineRule="auto"/>
              <w:rPr>
                <w:sz w:val="20"/>
                <w:szCs w:val="20"/>
              </w:rPr>
            </w:pPr>
          </w:p>
        </w:tc>
        <w:tc>
          <w:tcPr>
            <w:tcW w:w="2517" w:type="dxa"/>
            <w:vMerge/>
          </w:tcPr>
          <w:p w14:paraId="48975D12" w14:textId="77777777" w:rsidR="00F35CAE" w:rsidRPr="00E277FA" w:rsidRDefault="00F35CAE" w:rsidP="00737B6B">
            <w:pPr>
              <w:widowControl w:val="0"/>
              <w:autoSpaceDE w:val="0"/>
              <w:autoSpaceDN w:val="0"/>
              <w:adjustRightInd w:val="0"/>
              <w:spacing w:line="240" w:lineRule="auto"/>
              <w:rPr>
                <w:b/>
                <w:sz w:val="20"/>
                <w:szCs w:val="20"/>
                <w:lang w:val="x-none"/>
              </w:rPr>
            </w:pPr>
          </w:p>
        </w:tc>
        <w:tc>
          <w:tcPr>
            <w:tcW w:w="8080" w:type="dxa"/>
          </w:tcPr>
          <w:p w14:paraId="71DA53BA"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 xml:space="preserve">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w:t>
            </w:r>
            <w:r w:rsidRPr="00E277FA">
              <w:rPr>
                <w:sz w:val="20"/>
                <w:szCs w:val="20"/>
              </w:rPr>
              <w:lastRenderedPageBreak/>
              <w:t>взаимодействия</w:t>
            </w:r>
          </w:p>
        </w:tc>
        <w:tc>
          <w:tcPr>
            <w:tcW w:w="3969" w:type="dxa"/>
          </w:tcPr>
          <w:p w14:paraId="5FCAFEC1"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lastRenderedPageBreak/>
              <w:t>Опрос потребителей услуг для выявления их мнения о качестве услуг</w:t>
            </w:r>
          </w:p>
        </w:tc>
      </w:tr>
      <w:tr w:rsidR="00F35CAE" w:rsidRPr="00E277FA" w14:paraId="16218EE1" w14:textId="77777777" w:rsidTr="00737B6B">
        <w:tc>
          <w:tcPr>
            <w:tcW w:w="426" w:type="dxa"/>
            <w:vMerge w:val="restart"/>
          </w:tcPr>
          <w:p w14:paraId="4488CA09"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5.</w:t>
            </w:r>
          </w:p>
        </w:tc>
        <w:tc>
          <w:tcPr>
            <w:tcW w:w="2517" w:type="dxa"/>
            <w:vMerge w:val="restart"/>
          </w:tcPr>
          <w:p w14:paraId="4EBB87C5" w14:textId="77777777" w:rsidR="00F35CAE" w:rsidRPr="00E277FA" w:rsidRDefault="00F35CAE" w:rsidP="00737B6B">
            <w:pPr>
              <w:widowControl w:val="0"/>
              <w:autoSpaceDE w:val="0"/>
              <w:autoSpaceDN w:val="0"/>
              <w:adjustRightInd w:val="0"/>
              <w:spacing w:line="240" w:lineRule="auto"/>
              <w:rPr>
                <w:sz w:val="20"/>
                <w:szCs w:val="20"/>
                <w:lang w:val="x-none" w:eastAsia="x-none"/>
              </w:rPr>
            </w:pPr>
            <w:r w:rsidRPr="00E277FA">
              <w:rPr>
                <w:sz w:val="20"/>
                <w:szCs w:val="20"/>
              </w:rPr>
              <w:t>Удовлетворенность</w:t>
            </w:r>
            <w:r w:rsidRPr="00E277FA">
              <w:rPr>
                <w:i/>
                <w:sz w:val="20"/>
                <w:szCs w:val="20"/>
              </w:rPr>
              <w:t xml:space="preserve"> </w:t>
            </w:r>
            <w:r w:rsidRPr="00E277FA">
              <w:rPr>
                <w:sz w:val="20"/>
                <w:szCs w:val="20"/>
              </w:rPr>
              <w:t xml:space="preserve">условиями оказания услуг </w:t>
            </w:r>
          </w:p>
        </w:tc>
        <w:tc>
          <w:tcPr>
            <w:tcW w:w="8080" w:type="dxa"/>
          </w:tcPr>
          <w:p w14:paraId="0B547BDE"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3969" w:type="dxa"/>
          </w:tcPr>
          <w:p w14:paraId="4320AB52"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Опрос потребителей услуг для выявления их мнения о качестве услуг</w:t>
            </w:r>
          </w:p>
          <w:p w14:paraId="5759410E" w14:textId="77777777" w:rsidR="00F35CAE" w:rsidRPr="00E277FA" w:rsidRDefault="00F35CAE" w:rsidP="00737B6B">
            <w:pPr>
              <w:widowControl w:val="0"/>
              <w:autoSpaceDE w:val="0"/>
              <w:autoSpaceDN w:val="0"/>
              <w:adjustRightInd w:val="0"/>
              <w:spacing w:line="240" w:lineRule="auto"/>
              <w:rPr>
                <w:sz w:val="20"/>
                <w:szCs w:val="20"/>
              </w:rPr>
            </w:pPr>
          </w:p>
        </w:tc>
      </w:tr>
      <w:tr w:rsidR="00F35CAE" w:rsidRPr="00E277FA" w14:paraId="0AA45678" w14:textId="77777777" w:rsidTr="00737B6B">
        <w:tc>
          <w:tcPr>
            <w:tcW w:w="426" w:type="dxa"/>
            <w:vMerge/>
          </w:tcPr>
          <w:p w14:paraId="20730A95" w14:textId="77777777" w:rsidR="00F35CAE" w:rsidRPr="00E277FA" w:rsidRDefault="00F35CAE" w:rsidP="00737B6B">
            <w:pPr>
              <w:widowControl w:val="0"/>
              <w:autoSpaceDE w:val="0"/>
              <w:autoSpaceDN w:val="0"/>
              <w:adjustRightInd w:val="0"/>
              <w:spacing w:line="240" w:lineRule="auto"/>
              <w:rPr>
                <w:sz w:val="20"/>
                <w:szCs w:val="20"/>
              </w:rPr>
            </w:pPr>
          </w:p>
        </w:tc>
        <w:tc>
          <w:tcPr>
            <w:tcW w:w="2517" w:type="dxa"/>
            <w:vMerge/>
          </w:tcPr>
          <w:p w14:paraId="7869BC7C" w14:textId="77777777" w:rsidR="00F35CAE" w:rsidRPr="00E277FA" w:rsidRDefault="00F35CAE" w:rsidP="00737B6B">
            <w:pPr>
              <w:widowControl w:val="0"/>
              <w:autoSpaceDE w:val="0"/>
              <w:autoSpaceDN w:val="0"/>
              <w:adjustRightInd w:val="0"/>
              <w:spacing w:line="240" w:lineRule="auto"/>
              <w:rPr>
                <w:sz w:val="20"/>
                <w:szCs w:val="20"/>
              </w:rPr>
            </w:pPr>
          </w:p>
        </w:tc>
        <w:tc>
          <w:tcPr>
            <w:tcW w:w="8080" w:type="dxa"/>
          </w:tcPr>
          <w:p w14:paraId="0B70D065"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5.2. Доля получателей услуг, удовлетворенных организационными условиями предоставления услуг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3969" w:type="dxa"/>
          </w:tcPr>
          <w:p w14:paraId="01F7632D"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Опрос потребителей услуг для выявления их мнения о качестве услуг</w:t>
            </w:r>
          </w:p>
        </w:tc>
      </w:tr>
      <w:tr w:rsidR="00F35CAE" w:rsidRPr="00E277FA" w14:paraId="77D828C7" w14:textId="77777777" w:rsidTr="00737B6B">
        <w:tc>
          <w:tcPr>
            <w:tcW w:w="426" w:type="dxa"/>
            <w:vMerge/>
          </w:tcPr>
          <w:p w14:paraId="5D95F803" w14:textId="77777777" w:rsidR="00F35CAE" w:rsidRPr="00E277FA" w:rsidRDefault="00F35CAE" w:rsidP="00737B6B">
            <w:pPr>
              <w:widowControl w:val="0"/>
              <w:autoSpaceDE w:val="0"/>
              <w:autoSpaceDN w:val="0"/>
              <w:adjustRightInd w:val="0"/>
              <w:spacing w:line="240" w:lineRule="auto"/>
              <w:rPr>
                <w:sz w:val="20"/>
                <w:szCs w:val="20"/>
              </w:rPr>
            </w:pPr>
          </w:p>
        </w:tc>
        <w:tc>
          <w:tcPr>
            <w:tcW w:w="2517" w:type="dxa"/>
            <w:vMerge/>
          </w:tcPr>
          <w:p w14:paraId="5D586152" w14:textId="77777777" w:rsidR="00F35CAE" w:rsidRPr="00E277FA" w:rsidRDefault="00F35CAE" w:rsidP="00737B6B">
            <w:pPr>
              <w:widowControl w:val="0"/>
              <w:autoSpaceDE w:val="0"/>
              <w:autoSpaceDN w:val="0"/>
              <w:adjustRightInd w:val="0"/>
              <w:spacing w:line="240" w:lineRule="auto"/>
              <w:rPr>
                <w:sz w:val="20"/>
                <w:szCs w:val="20"/>
              </w:rPr>
            </w:pPr>
          </w:p>
        </w:tc>
        <w:tc>
          <w:tcPr>
            <w:tcW w:w="8080" w:type="dxa"/>
          </w:tcPr>
          <w:p w14:paraId="229A7A55"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5.3. Доля получателей услуг, удовлетворенных в целом условиями оказания услуг в организации социальной сферы</w:t>
            </w:r>
          </w:p>
        </w:tc>
        <w:tc>
          <w:tcPr>
            <w:tcW w:w="3969" w:type="dxa"/>
          </w:tcPr>
          <w:p w14:paraId="1B53C5CE" w14:textId="77777777" w:rsidR="00F35CAE" w:rsidRPr="00E277FA" w:rsidRDefault="00F35CAE" w:rsidP="00737B6B">
            <w:pPr>
              <w:widowControl w:val="0"/>
              <w:autoSpaceDE w:val="0"/>
              <w:autoSpaceDN w:val="0"/>
              <w:adjustRightInd w:val="0"/>
              <w:spacing w:line="240" w:lineRule="auto"/>
              <w:rPr>
                <w:sz w:val="20"/>
                <w:szCs w:val="20"/>
              </w:rPr>
            </w:pPr>
            <w:r w:rsidRPr="00E277FA">
              <w:rPr>
                <w:sz w:val="20"/>
                <w:szCs w:val="20"/>
              </w:rPr>
              <w:t>Опрос потребителей услуг для выявления их мнения о качестве услуг</w:t>
            </w:r>
          </w:p>
        </w:tc>
      </w:tr>
    </w:tbl>
    <w:p w14:paraId="3AA15C4B" w14:textId="77777777" w:rsidR="00F35CAE" w:rsidRPr="00E277FA" w:rsidRDefault="00F35CAE" w:rsidP="00F35CAE">
      <w:pPr>
        <w:pStyle w:val="2f2"/>
        <w:jc w:val="both"/>
        <w:rPr>
          <w:rFonts w:ascii="Times New Roman" w:hAnsi="Times New Roman"/>
          <w:color w:val="000000"/>
          <w:sz w:val="26"/>
          <w:szCs w:val="26"/>
          <w:lang w:eastAsia="en-US"/>
        </w:rPr>
        <w:sectPr w:rsidR="00F35CAE" w:rsidRPr="00E277FA" w:rsidSect="00020E12">
          <w:headerReference w:type="default" r:id="rId35"/>
          <w:pgSz w:w="16838" w:h="11906" w:orient="landscape"/>
          <w:pgMar w:top="1134" w:right="567" w:bottom="1134" w:left="1134" w:header="708" w:footer="708" w:gutter="0"/>
          <w:cols w:space="708"/>
          <w:docGrid w:linePitch="360"/>
        </w:sectPr>
      </w:pPr>
    </w:p>
    <w:p w14:paraId="5B5E88C7" w14:textId="77777777" w:rsidR="00F35CAE" w:rsidRPr="00E277FA" w:rsidRDefault="00F35CAE" w:rsidP="00F35CAE">
      <w:pPr>
        <w:pStyle w:val="2f2"/>
        <w:jc w:val="both"/>
        <w:rPr>
          <w:rFonts w:ascii="Times New Roman" w:hAnsi="Times New Roman"/>
          <w:b/>
          <w:sz w:val="26"/>
          <w:szCs w:val="26"/>
          <w:lang w:eastAsia="en-US"/>
        </w:rPr>
      </w:pPr>
      <w:r w:rsidRPr="00E277FA">
        <w:rPr>
          <w:rFonts w:ascii="Times New Roman" w:hAnsi="Times New Roman"/>
          <w:color w:val="000000"/>
          <w:sz w:val="26"/>
          <w:szCs w:val="26"/>
          <w:lang w:eastAsia="en-US"/>
        </w:rPr>
        <w:lastRenderedPageBreak/>
        <w:t>Таблица – 4</w:t>
      </w:r>
      <w:r w:rsidRPr="00E277FA">
        <w:rPr>
          <w:rFonts w:ascii="Times New Roman" w:hAnsi="Times New Roman"/>
          <w:b/>
          <w:color w:val="000000"/>
          <w:sz w:val="26"/>
          <w:szCs w:val="26"/>
          <w:lang w:eastAsia="en-US"/>
        </w:rPr>
        <w:t xml:space="preserve"> </w:t>
      </w:r>
      <w:r w:rsidRPr="00E277FA">
        <w:rPr>
          <w:rFonts w:ascii="Times New Roman" w:hAnsi="Times New Roman"/>
          <w:b/>
          <w:sz w:val="26"/>
          <w:szCs w:val="26"/>
          <w:lang w:val="x-none" w:eastAsia="en-US"/>
        </w:rPr>
        <w:t>Расчет показателей, характеризующих общие критерии оценки качества условий оказания услуг организациями социального обслуживания</w:t>
      </w:r>
    </w:p>
    <w:p w14:paraId="54B22AD6" w14:textId="77777777" w:rsidR="00F35CAE" w:rsidRPr="00E277FA" w:rsidRDefault="00F35CAE" w:rsidP="00F35CAE">
      <w:pPr>
        <w:pStyle w:val="2f2"/>
        <w:jc w:val="both"/>
        <w:rPr>
          <w:rFonts w:ascii="Times New Roman" w:hAnsi="Times New Roman"/>
          <w:b/>
          <w:color w:val="000000"/>
          <w:sz w:val="26"/>
          <w:szCs w:val="26"/>
          <w:lang w:eastAsia="en-US"/>
        </w:rPr>
      </w:pPr>
    </w:p>
    <w:p w14:paraId="522226D6" w14:textId="77777777" w:rsidR="00F35CAE" w:rsidRPr="00E277FA" w:rsidRDefault="00F35CAE" w:rsidP="00F35CAE">
      <w:pPr>
        <w:widowControl w:val="0"/>
        <w:autoSpaceDE w:val="0"/>
        <w:autoSpaceDN w:val="0"/>
        <w:adjustRightInd w:val="0"/>
        <w:spacing w:line="240" w:lineRule="auto"/>
        <w:rPr>
          <w:b/>
          <w:sz w:val="26"/>
          <w:szCs w:val="26"/>
          <w:u w:val="single"/>
        </w:rPr>
      </w:pPr>
      <w:r w:rsidRPr="00E277FA">
        <w:rPr>
          <w:b/>
          <w:color w:val="000000"/>
          <w:sz w:val="26"/>
          <w:szCs w:val="26"/>
          <w:u w:val="single"/>
        </w:rPr>
        <w:t xml:space="preserve">Показатели, характеризующие </w:t>
      </w:r>
      <w:r w:rsidRPr="00E277FA">
        <w:rPr>
          <w:b/>
          <w:sz w:val="26"/>
          <w:szCs w:val="26"/>
          <w:u w:val="single"/>
        </w:rPr>
        <w:t>открытость и доступность информации об организации</w:t>
      </w:r>
    </w:p>
    <w:tbl>
      <w:tblPr>
        <w:tblpPr w:leftFromText="180" w:rightFromText="180" w:vertAnchor="text" w:tblpX="-244"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52"/>
        <w:gridCol w:w="108"/>
        <w:gridCol w:w="824"/>
        <w:gridCol w:w="168"/>
        <w:gridCol w:w="3517"/>
        <w:gridCol w:w="4705"/>
        <w:gridCol w:w="1275"/>
        <w:gridCol w:w="1418"/>
      </w:tblGrid>
      <w:tr w:rsidR="00F35CAE" w:rsidRPr="00E277FA" w14:paraId="3205A39C" w14:textId="77777777" w:rsidTr="00737B6B">
        <w:trPr>
          <w:trHeight w:val="20"/>
          <w:tblHeader/>
        </w:trPr>
        <w:tc>
          <w:tcPr>
            <w:tcW w:w="534" w:type="dxa"/>
            <w:vAlign w:val="center"/>
          </w:tcPr>
          <w:p w14:paraId="0338CA72" w14:textId="77777777" w:rsidR="00F35CAE" w:rsidRPr="00E277FA" w:rsidRDefault="00F35CAE" w:rsidP="00737B6B">
            <w:pPr>
              <w:pStyle w:val="2f2"/>
              <w:rPr>
                <w:rFonts w:ascii="Times New Roman" w:hAnsi="Times New Roman"/>
              </w:rPr>
            </w:pPr>
            <w:r w:rsidRPr="00E277FA">
              <w:rPr>
                <w:rFonts w:ascii="Times New Roman" w:hAnsi="Times New Roman"/>
              </w:rPr>
              <w:t>№</w:t>
            </w:r>
          </w:p>
        </w:tc>
        <w:tc>
          <w:tcPr>
            <w:tcW w:w="3260" w:type="dxa"/>
            <w:gridSpan w:val="2"/>
            <w:vAlign w:val="center"/>
          </w:tcPr>
          <w:p w14:paraId="34BB1DB4" w14:textId="77777777" w:rsidR="00F35CAE" w:rsidRPr="00E277FA" w:rsidRDefault="00F35CAE" w:rsidP="00737B6B">
            <w:pPr>
              <w:pStyle w:val="2f2"/>
              <w:rPr>
                <w:rFonts w:ascii="Times New Roman" w:hAnsi="Times New Roman"/>
              </w:rPr>
            </w:pPr>
            <w:r w:rsidRPr="00E277FA">
              <w:rPr>
                <w:rFonts w:ascii="Times New Roman" w:hAnsi="Times New Roman"/>
              </w:rPr>
              <w:t>Показатели оценки качества</w:t>
            </w:r>
          </w:p>
        </w:tc>
        <w:tc>
          <w:tcPr>
            <w:tcW w:w="992" w:type="dxa"/>
            <w:gridSpan w:val="2"/>
          </w:tcPr>
          <w:p w14:paraId="096F5544" w14:textId="77777777" w:rsidR="00F35CAE" w:rsidRPr="00E277FA" w:rsidRDefault="00F35CAE" w:rsidP="00737B6B">
            <w:pPr>
              <w:pStyle w:val="2f2"/>
              <w:rPr>
                <w:rFonts w:ascii="Times New Roman" w:hAnsi="Times New Roman"/>
              </w:rPr>
            </w:pPr>
            <w:r w:rsidRPr="00E277FA">
              <w:rPr>
                <w:rFonts w:ascii="Times New Roman" w:hAnsi="Times New Roman"/>
              </w:rPr>
              <w:t>Значи-мость пока-зателей</w:t>
            </w:r>
          </w:p>
        </w:tc>
        <w:tc>
          <w:tcPr>
            <w:tcW w:w="3517" w:type="dxa"/>
            <w:vAlign w:val="center"/>
          </w:tcPr>
          <w:p w14:paraId="0F26D824" w14:textId="77777777" w:rsidR="00F35CAE" w:rsidRPr="00E277FA" w:rsidRDefault="00F35CAE" w:rsidP="00737B6B">
            <w:pPr>
              <w:pStyle w:val="2f2"/>
              <w:rPr>
                <w:rFonts w:ascii="Times New Roman" w:hAnsi="Times New Roman"/>
              </w:rPr>
            </w:pPr>
            <w:r w:rsidRPr="00E277FA">
              <w:rPr>
                <w:rFonts w:ascii="Times New Roman" w:hAnsi="Times New Roman"/>
              </w:rPr>
              <w:t>Параметры показателя оценки качества, подлежащие оценке</w:t>
            </w:r>
          </w:p>
        </w:tc>
        <w:tc>
          <w:tcPr>
            <w:tcW w:w="4705" w:type="dxa"/>
            <w:vAlign w:val="center"/>
          </w:tcPr>
          <w:p w14:paraId="603E86A9" w14:textId="77777777" w:rsidR="00F35CAE" w:rsidRPr="00E277FA" w:rsidRDefault="00F35CAE" w:rsidP="00737B6B">
            <w:pPr>
              <w:pStyle w:val="2f2"/>
              <w:rPr>
                <w:rFonts w:ascii="Times New Roman" w:hAnsi="Times New Roman"/>
              </w:rPr>
            </w:pPr>
            <w:r w:rsidRPr="00E277FA">
              <w:rPr>
                <w:rFonts w:ascii="Times New Roman" w:hAnsi="Times New Roman"/>
              </w:rPr>
              <w:t>Индикаторы параметров показателей оценки качества</w:t>
            </w:r>
          </w:p>
        </w:tc>
        <w:tc>
          <w:tcPr>
            <w:tcW w:w="1275" w:type="dxa"/>
            <w:vAlign w:val="center"/>
          </w:tcPr>
          <w:p w14:paraId="59C0FA54" w14:textId="77777777" w:rsidR="00F35CAE" w:rsidRPr="00E277FA" w:rsidRDefault="00F35CAE" w:rsidP="00737B6B">
            <w:pPr>
              <w:pStyle w:val="2f2"/>
              <w:rPr>
                <w:rFonts w:ascii="Times New Roman" w:hAnsi="Times New Roman"/>
              </w:rPr>
            </w:pPr>
            <w:r w:rsidRPr="00E277FA">
              <w:rPr>
                <w:rFonts w:ascii="Times New Roman" w:hAnsi="Times New Roman"/>
              </w:rPr>
              <w:t>Значение параметров в баллах</w:t>
            </w:r>
          </w:p>
        </w:tc>
        <w:tc>
          <w:tcPr>
            <w:tcW w:w="1418" w:type="dxa"/>
          </w:tcPr>
          <w:p w14:paraId="5B5048CC" w14:textId="77777777" w:rsidR="00F35CAE" w:rsidRPr="00E277FA" w:rsidRDefault="00F35CAE" w:rsidP="00737B6B">
            <w:pPr>
              <w:pStyle w:val="2f2"/>
              <w:rPr>
                <w:rFonts w:ascii="Times New Roman" w:hAnsi="Times New Roman"/>
              </w:rPr>
            </w:pPr>
            <w:r w:rsidRPr="00E277FA">
              <w:rPr>
                <w:rFonts w:ascii="Times New Roman" w:hAnsi="Times New Roman"/>
              </w:rPr>
              <w:t>Макси-мальное значение показателей</w:t>
            </w:r>
          </w:p>
        </w:tc>
      </w:tr>
      <w:tr w:rsidR="00F35CAE" w:rsidRPr="00E277FA" w14:paraId="16571BAD" w14:textId="77777777" w:rsidTr="00737B6B">
        <w:trPr>
          <w:trHeight w:val="20"/>
        </w:trPr>
        <w:tc>
          <w:tcPr>
            <w:tcW w:w="534" w:type="dxa"/>
            <w:vMerge w:val="restart"/>
          </w:tcPr>
          <w:p w14:paraId="1D6267EC"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1.1.</w:t>
            </w:r>
          </w:p>
        </w:tc>
        <w:tc>
          <w:tcPr>
            <w:tcW w:w="3260" w:type="dxa"/>
            <w:gridSpan w:val="2"/>
            <w:vMerge w:val="restart"/>
          </w:tcPr>
          <w:p w14:paraId="633990D0"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14:paraId="327571BA"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 на информационных стендах в помещении организации социальной сферы;</w:t>
            </w:r>
          </w:p>
          <w:p w14:paraId="5E98B134"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 на официальном сайте организации социальной сферы в сети </w:t>
            </w:r>
            <w:r>
              <w:rPr>
                <w:rFonts w:ascii="Times New Roman" w:hAnsi="Times New Roman"/>
                <w:color w:val="000000"/>
              </w:rPr>
              <w:t>«</w:t>
            </w:r>
            <w:r w:rsidRPr="00E277FA">
              <w:rPr>
                <w:rFonts w:ascii="Times New Roman" w:hAnsi="Times New Roman"/>
                <w:color w:val="000000"/>
              </w:rPr>
              <w:t>Интернет</w:t>
            </w:r>
            <w:r>
              <w:rPr>
                <w:rFonts w:ascii="Times New Roman" w:hAnsi="Times New Roman"/>
                <w:color w:val="000000"/>
              </w:rPr>
              <w:t>»</w:t>
            </w:r>
            <w:r w:rsidRPr="00E277FA">
              <w:rPr>
                <w:rFonts w:ascii="Times New Roman" w:hAnsi="Times New Roman"/>
                <w:color w:val="000000"/>
              </w:rPr>
              <w:t xml:space="preserve"> (далее - </w:t>
            </w:r>
            <w:r w:rsidRPr="00E277FA">
              <w:rPr>
                <w:rFonts w:ascii="Times New Roman" w:hAnsi="Times New Roman"/>
                <w:color w:val="000000"/>
                <w:lang w:eastAsia="en-US"/>
              </w:rPr>
              <w:t xml:space="preserve">официальных сайтов организаций социальной сферы) </w:t>
            </w:r>
            <w:r w:rsidRPr="00E277FA">
              <w:rPr>
                <w:rFonts w:ascii="Times New Roman" w:hAnsi="Times New Roman"/>
              </w:rPr>
              <w:t xml:space="preserve"> (</w:t>
            </w:r>
            <w:r w:rsidRPr="00E277FA">
              <w:rPr>
                <w:rFonts w:ascii="Times New Roman" w:hAnsi="Times New Roman"/>
                <w:b/>
              </w:rPr>
              <w:t>П</w:t>
            </w:r>
            <w:r w:rsidRPr="00E277FA">
              <w:rPr>
                <w:rFonts w:ascii="Times New Roman" w:hAnsi="Times New Roman"/>
                <w:b/>
                <w:vertAlign w:val="subscript"/>
              </w:rPr>
              <w:t>инф</w:t>
            </w:r>
            <w:r w:rsidRPr="00E277FA">
              <w:rPr>
                <w:rFonts w:ascii="Times New Roman" w:hAnsi="Times New Roman"/>
                <w:b/>
              </w:rPr>
              <w:t>)</w:t>
            </w:r>
          </w:p>
        </w:tc>
        <w:tc>
          <w:tcPr>
            <w:tcW w:w="992" w:type="dxa"/>
            <w:gridSpan w:val="2"/>
            <w:vMerge w:val="restart"/>
          </w:tcPr>
          <w:p w14:paraId="22D3006B"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0,3</w:t>
            </w:r>
          </w:p>
        </w:tc>
        <w:tc>
          <w:tcPr>
            <w:tcW w:w="3517" w:type="dxa"/>
            <w:vMerge w:val="restart"/>
          </w:tcPr>
          <w:p w14:paraId="13C3CB43"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705" w:type="dxa"/>
          </w:tcPr>
          <w:p w14:paraId="59597A44"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отсутствует информация о деятельности организации социальной сферы </w:t>
            </w:r>
          </w:p>
        </w:tc>
        <w:tc>
          <w:tcPr>
            <w:tcW w:w="1275" w:type="dxa"/>
          </w:tcPr>
          <w:p w14:paraId="58B473FE"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0 баллов</w:t>
            </w:r>
          </w:p>
        </w:tc>
        <w:tc>
          <w:tcPr>
            <w:tcW w:w="1418" w:type="dxa"/>
            <w:vMerge w:val="restart"/>
          </w:tcPr>
          <w:p w14:paraId="1DD2C9B1"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100 баллов</w:t>
            </w:r>
          </w:p>
          <w:p w14:paraId="3A904CCA" w14:textId="77777777" w:rsidR="00F35CAE" w:rsidRPr="00E277FA" w:rsidRDefault="00F35CAE" w:rsidP="00737B6B">
            <w:pPr>
              <w:pStyle w:val="2f2"/>
              <w:rPr>
                <w:rFonts w:ascii="Times New Roman" w:hAnsi="Times New Roman"/>
                <w:color w:val="000000"/>
              </w:rPr>
            </w:pPr>
          </w:p>
          <w:p w14:paraId="4CDEB1C8"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Для расчета  формула (1.1)</w:t>
            </w:r>
          </w:p>
        </w:tc>
      </w:tr>
      <w:tr w:rsidR="00F35CAE" w:rsidRPr="00E277FA" w14:paraId="770DF39A" w14:textId="77777777" w:rsidTr="00737B6B">
        <w:trPr>
          <w:trHeight w:val="657"/>
        </w:trPr>
        <w:tc>
          <w:tcPr>
            <w:tcW w:w="534" w:type="dxa"/>
            <w:vMerge/>
          </w:tcPr>
          <w:p w14:paraId="26CD8368" w14:textId="77777777" w:rsidR="00F35CAE" w:rsidRPr="00E277FA" w:rsidRDefault="00F35CAE" w:rsidP="00737B6B">
            <w:pPr>
              <w:pStyle w:val="2f2"/>
              <w:jc w:val="left"/>
              <w:rPr>
                <w:rFonts w:ascii="Times New Roman" w:hAnsi="Times New Roman"/>
                <w:color w:val="000000"/>
              </w:rPr>
            </w:pPr>
          </w:p>
        </w:tc>
        <w:tc>
          <w:tcPr>
            <w:tcW w:w="3260" w:type="dxa"/>
            <w:gridSpan w:val="2"/>
            <w:vMerge/>
          </w:tcPr>
          <w:p w14:paraId="3536F22A" w14:textId="77777777" w:rsidR="00F35CAE" w:rsidRPr="00E277FA" w:rsidRDefault="00F35CAE" w:rsidP="00737B6B">
            <w:pPr>
              <w:pStyle w:val="2f2"/>
              <w:jc w:val="left"/>
              <w:rPr>
                <w:rFonts w:ascii="Times New Roman" w:hAnsi="Times New Roman"/>
                <w:color w:val="000000"/>
              </w:rPr>
            </w:pPr>
          </w:p>
        </w:tc>
        <w:tc>
          <w:tcPr>
            <w:tcW w:w="992" w:type="dxa"/>
            <w:gridSpan w:val="2"/>
            <w:vMerge/>
          </w:tcPr>
          <w:p w14:paraId="17F516BE" w14:textId="77777777" w:rsidR="00F35CAE" w:rsidRPr="00E277FA" w:rsidRDefault="00F35CAE" w:rsidP="00737B6B">
            <w:pPr>
              <w:pStyle w:val="2f2"/>
              <w:rPr>
                <w:rFonts w:ascii="Times New Roman" w:hAnsi="Times New Roman"/>
                <w:color w:val="000000"/>
              </w:rPr>
            </w:pPr>
          </w:p>
        </w:tc>
        <w:tc>
          <w:tcPr>
            <w:tcW w:w="3517" w:type="dxa"/>
            <w:vMerge/>
          </w:tcPr>
          <w:p w14:paraId="30763690" w14:textId="77777777" w:rsidR="00F35CAE" w:rsidRPr="00E277FA" w:rsidRDefault="00F35CAE" w:rsidP="00737B6B">
            <w:pPr>
              <w:pStyle w:val="2f2"/>
              <w:jc w:val="left"/>
              <w:rPr>
                <w:rFonts w:ascii="Times New Roman" w:hAnsi="Times New Roman"/>
                <w:color w:val="000000"/>
              </w:rPr>
            </w:pPr>
          </w:p>
        </w:tc>
        <w:tc>
          <w:tcPr>
            <w:tcW w:w="4705" w:type="dxa"/>
            <w:tcBorders>
              <w:bottom w:val="nil"/>
            </w:tcBorders>
          </w:tcPr>
          <w:p w14:paraId="42180D5A"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объем информации </w:t>
            </w:r>
            <w:r w:rsidRPr="00E277FA">
              <w:rPr>
                <w:rFonts w:ascii="Times New Roman" w:hAnsi="Times New Roman"/>
                <w:i/>
                <w:color w:val="000000"/>
              </w:rPr>
              <w:t>(количество материалов/единиц информации)</w:t>
            </w:r>
            <w:r w:rsidRPr="00E277FA">
              <w:rPr>
                <w:rFonts w:ascii="Times New Roman" w:hAnsi="Times New Roman"/>
                <w:color w:val="000000"/>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E277FA">
              <w:rPr>
                <w:rFonts w:ascii="Times New Roman" w:hAnsi="Times New Roman"/>
                <w:b/>
                <w:color w:val="000000"/>
              </w:rPr>
              <w:t>(</w:t>
            </w:r>
            <w:r w:rsidRPr="00E277FA">
              <w:rPr>
                <w:rFonts w:ascii="Times New Roman" w:hAnsi="Times New Roman"/>
                <w:b/>
              </w:rPr>
              <w:t>И</w:t>
            </w:r>
            <w:r w:rsidRPr="00E277FA">
              <w:rPr>
                <w:rFonts w:ascii="Times New Roman" w:hAnsi="Times New Roman"/>
                <w:b/>
                <w:vertAlign w:val="subscript"/>
              </w:rPr>
              <w:t>стенд</w:t>
            </w:r>
            <w:r w:rsidRPr="00E277FA">
              <w:rPr>
                <w:rFonts w:ascii="Times New Roman" w:hAnsi="Times New Roman"/>
                <w:b/>
              </w:rPr>
              <w:t>)</w:t>
            </w:r>
          </w:p>
        </w:tc>
        <w:tc>
          <w:tcPr>
            <w:tcW w:w="1275" w:type="dxa"/>
            <w:tcBorders>
              <w:bottom w:val="nil"/>
            </w:tcBorders>
          </w:tcPr>
          <w:p w14:paraId="2FC503C6"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1-100 баллов</w:t>
            </w:r>
          </w:p>
        </w:tc>
        <w:tc>
          <w:tcPr>
            <w:tcW w:w="1418" w:type="dxa"/>
            <w:vMerge/>
          </w:tcPr>
          <w:p w14:paraId="342E80BF" w14:textId="77777777" w:rsidR="00F35CAE" w:rsidRPr="00E277FA" w:rsidRDefault="00F35CAE" w:rsidP="00737B6B">
            <w:pPr>
              <w:pStyle w:val="2f2"/>
              <w:rPr>
                <w:rFonts w:ascii="Times New Roman" w:hAnsi="Times New Roman"/>
                <w:color w:val="000000"/>
              </w:rPr>
            </w:pPr>
          </w:p>
        </w:tc>
      </w:tr>
      <w:tr w:rsidR="00F35CAE" w:rsidRPr="00E277FA" w14:paraId="638B221F" w14:textId="77777777" w:rsidTr="00737B6B">
        <w:trPr>
          <w:trHeight w:val="60"/>
        </w:trPr>
        <w:tc>
          <w:tcPr>
            <w:tcW w:w="534" w:type="dxa"/>
            <w:vMerge/>
          </w:tcPr>
          <w:p w14:paraId="6D476170" w14:textId="77777777" w:rsidR="00F35CAE" w:rsidRPr="00E277FA" w:rsidRDefault="00F35CAE" w:rsidP="00737B6B">
            <w:pPr>
              <w:pStyle w:val="2f2"/>
              <w:jc w:val="left"/>
              <w:rPr>
                <w:rFonts w:ascii="Times New Roman" w:hAnsi="Times New Roman"/>
                <w:color w:val="000000"/>
              </w:rPr>
            </w:pPr>
          </w:p>
        </w:tc>
        <w:tc>
          <w:tcPr>
            <w:tcW w:w="3260" w:type="dxa"/>
            <w:gridSpan w:val="2"/>
            <w:vMerge/>
          </w:tcPr>
          <w:p w14:paraId="667207B0" w14:textId="77777777" w:rsidR="00F35CAE" w:rsidRPr="00E277FA" w:rsidRDefault="00F35CAE" w:rsidP="00737B6B">
            <w:pPr>
              <w:pStyle w:val="2f2"/>
              <w:jc w:val="left"/>
              <w:rPr>
                <w:rFonts w:ascii="Times New Roman" w:hAnsi="Times New Roman"/>
                <w:color w:val="000000"/>
              </w:rPr>
            </w:pPr>
          </w:p>
        </w:tc>
        <w:tc>
          <w:tcPr>
            <w:tcW w:w="992" w:type="dxa"/>
            <w:gridSpan w:val="2"/>
            <w:vMerge/>
          </w:tcPr>
          <w:p w14:paraId="3F9DCA79" w14:textId="77777777" w:rsidR="00F35CAE" w:rsidRPr="00E277FA" w:rsidRDefault="00F35CAE" w:rsidP="00737B6B">
            <w:pPr>
              <w:pStyle w:val="2f2"/>
              <w:rPr>
                <w:rFonts w:ascii="Times New Roman" w:hAnsi="Times New Roman"/>
                <w:color w:val="000000"/>
              </w:rPr>
            </w:pPr>
          </w:p>
        </w:tc>
        <w:tc>
          <w:tcPr>
            <w:tcW w:w="3517" w:type="dxa"/>
            <w:vMerge w:val="restart"/>
          </w:tcPr>
          <w:p w14:paraId="236D4E23"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705" w:type="dxa"/>
          </w:tcPr>
          <w:p w14:paraId="335B67D0"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отсутствует информация о деятельности организации социальной сферы на ее официальном сайте</w:t>
            </w:r>
          </w:p>
        </w:tc>
        <w:tc>
          <w:tcPr>
            <w:tcW w:w="1275" w:type="dxa"/>
          </w:tcPr>
          <w:p w14:paraId="54AA5AE5"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0 баллов</w:t>
            </w:r>
          </w:p>
        </w:tc>
        <w:tc>
          <w:tcPr>
            <w:tcW w:w="1418" w:type="dxa"/>
            <w:vMerge/>
          </w:tcPr>
          <w:p w14:paraId="266DF635" w14:textId="77777777" w:rsidR="00F35CAE" w:rsidRPr="00E277FA" w:rsidRDefault="00F35CAE" w:rsidP="00737B6B">
            <w:pPr>
              <w:pStyle w:val="2f2"/>
              <w:rPr>
                <w:rFonts w:ascii="Times New Roman" w:hAnsi="Times New Roman"/>
                <w:color w:val="000000"/>
              </w:rPr>
            </w:pPr>
          </w:p>
        </w:tc>
      </w:tr>
      <w:tr w:rsidR="00F35CAE" w:rsidRPr="00E277FA" w14:paraId="4AD46152" w14:textId="77777777" w:rsidTr="00737B6B">
        <w:trPr>
          <w:trHeight w:val="20"/>
        </w:trPr>
        <w:tc>
          <w:tcPr>
            <w:tcW w:w="534" w:type="dxa"/>
            <w:vMerge/>
          </w:tcPr>
          <w:p w14:paraId="6BA8FB6A" w14:textId="77777777" w:rsidR="00F35CAE" w:rsidRPr="00E277FA" w:rsidRDefault="00F35CAE" w:rsidP="00737B6B">
            <w:pPr>
              <w:pStyle w:val="2f2"/>
              <w:jc w:val="left"/>
              <w:rPr>
                <w:rFonts w:ascii="Times New Roman" w:hAnsi="Times New Roman"/>
                <w:color w:val="000000"/>
              </w:rPr>
            </w:pPr>
          </w:p>
        </w:tc>
        <w:tc>
          <w:tcPr>
            <w:tcW w:w="3260" w:type="dxa"/>
            <w:gridSpan w:val="2"/>
            <w:vMerge/>
          </w:tcPr>
          <w:p w14:paraId="4CC210E3" w14:textId="77777777" w:rsidR="00F35CAE" w:rsidRPr="00E277FA" w:rsidRDefault="00F35CAE" w:rsidP="00737B6B">
            <w:pPr>
              <w:pStyle w:val="2f2"/>
              <w:jc w:val="left"/>
              <w:rPr>
                <w:rFonts w:ascii="Times New Roman" w:hAnsi="Times New Roman"/>
                <w:color w:val="000000"/>
              </w:rPr>
            </w:pPr>
          </w:p>
        </w:tc>
        <w:tc>
          <w:tcPr>
            <w:tcW w:w="992" w:type="dxa"/>
            <w:gridSpan w:val="2"/>
            <w:vMerge/>
          </w:tcPr>
          <w:p w14:paraId="4C0EA636" w14:textId="77777777" w:rsidR="00F35CAE" w:rsidRPr="00E277FA" w:rsidRDefault="00F35CAE" w:rsidP="00737B6B">
            <w:pPr>
              <w:pStyle w:val="2f2"/>
              <w:rPr>
                <w:rFonts w:ascii="Times New Roman" w:hAnsi="Times New Roman"/>
                <w:color w:val="000000"/>
              </w:rPr>
            </w:pPr>
          </w:p>
        </w:tc>
        <w:tc>
          <w:tcPr>
            <w:tcW w:w="3517" w:type="dxa"/>
            <w:vMerge/>
          </w:tcPr>
          <w:p w14:paraId="690B45F9" w14:textId="77777777" w:rsidR="00F35CAE" w:rsidRPr="00E277FA" w:rsidRDefault="00F35CAE" w:rsidP="00737B6B">
            <w:pPr>
              <w:pStyle w:val="2f2"/>
              <w:jc w:val="left"/>
              <w:rPr>
                <w:rFonts w:ascii="Times New Roman" w:hAnsi="Times New Roman"/>
                <w:color w:val="000000"/>
              </w:rPr>
            </w:pPr>
          </w:p>
        </w:tc>
        <w:tc>
          <w:tcPr>
            <w:tcW w:w="4705" w:type="dxa"/>
          </w:tcPr>
          <w:p w14:paraId="708851EC"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объем информации </w:t>
            </w:r>
            <w:r w:rsidRPr="00E277FA">
              <w:rPr>
                <w:rFonts w:ascii="Times New Roman" w:hAnsi="Times New Roman"/>
                <w:i/>
                <w:color w:val="000000"/>
              </w:rPr>
              <w:t>(количество материалов/единиц информации)</w:t>
            </w:r>
            <w:r w:rsidRPr="00E277FA">
              <w:rPr>
                <w:rFonts w:ascii="Times New Roman" w:hAnsi="Times New Roman"/>
                <w:color w:val="000000"/>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E277FA">
              <w:rPr>
                <w:rFonts w:ascii="Times New Roman" w:hAnsi="Times New Roman"/>
                <w:b/>
              </w:rPr>
              <w:t>(И</w:t>
            </w:r>
            <w:r w:rsidRPr="00E277FA">
              <w:rPr>
                <w:rFonts w:ascii="Times New Roman" w:hAnsi="Times New Roman"/>
                <w:b/>
                <w:vertAlign w:val="subscript"/>
              </w:rPr>
              <w:t>сайт</w:t>
            </w:r>
            <w:r w:rsidRPr="00E277FA">
              <w:rPr>
                <w:rFonts w:ascii="Times New Roman" w:hAnsi="Times New Roman"/>
                <w:b/>
              </w:rPr>
              <w:t>)</w:t>
            </w:r>
          </w:p>
        </w:tc>
        <w:tc>
          <w:tcPr>
            <w:tcW w:w="1275" w:type="dxa"/>
          </w:tcPr>
          <w:p w14:paraId="38BBBD3A"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1-100 баллов</w:t>
            </w:r>
          </w:p>
        </w:tc>
        <w:tc>
          <w:tcPr>
            <w:tcW w:w="1418" w:type="dxa"/>
            <w:vMerge/>
          </w:tcPr>
          <w:p w14:paraId="15572287" w14:textId="77777777" w:rsidR="00F35CAE" w:rsidRPr="00E277FA" w:rsidRDefault="00F35CAE" w:rsidP="00737B6B">
            <w:pPr>
              <w:pStyle w:val="2f2"/>
              <w:rPr>
                <w:rFonts w:ascii="Times New Roman" w:hAnsi="Times New Roman"/>
                <w:color w:val="000000"/>
              </w:rPr>
            </w:pPr>
          </w:p>
        </w:tc>
      </w:tr>
      <w:tr w:rsidR="00F35CAE" w:rsidRPr="00E277FA" w14:paraId="56D27ADE" w14:textId="77777777" w:rsidTr="00737B6B">
        <w:trPr>
          <w:trHeight w:val="20"/>
        </w:trPr>
        <w:tc>
          <w:tcPr>
            <w:tcW w:w="15701" w:type="dxa"/>
            <w:gridSpan w:val="9"/>
          </w:tcPr>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F35CAE" w:rsidRPr="00E277FA" w14:paraId="41C9672E" w14:textId="77777777" w:rsidTr="00737B6B">
              <w:trPr>
                <w:jc w:val="center"/>
              </w:trPr>
              <w:tc>
                <w:tcPr>
                  <w:tcW w:w="1900" w:type="dxa"/>
                  <w:vMerge w:val="restart"/>
                  <w:tcBorders>
                    <w:top w:val="nil"/>
                    <w:left w:val="nil"/>
                    <w:bottom w:val="nil"/>
                    <w:right w:val="nil"/>
                  </w:tcBorders>
                  <w:vAlign w:val="center"/>
                </w:tcPr>
                <w:p w14:paraId="50A65D2E" w14:textId="77777777" w:rsidR="00F35CAE" w:rsidRPr="00E277FA" w:rsidRDefault="00F35CAE" w:rsidP="00737B6B">
                  <w:pPr>
                    <w:framePr w:hSpace="180" w:wrap="around" w:vAnchor="text" w:hAnchor="text" w:x="-244" w:y="1"/>
                    <w:spacing w:line="240" w:lineRule="auto"/>
                    <w:suppressOverlap/>
                    <w:jc w:val="right"/>
                    <w:rPr>
                      <w:b/>
                      <w:sz w:val="20"/>
                      <w:szCs w:val="20"/>
                    </w:rPr>
                  </w:pPr>
                  <w:r w:rsidRPr="00E277FA">
                    <w:rPr>
                      <w:b/>
                      <w:sz w:val="20"/>
                      <w:szCs w:val="20"/>
                    </w:rPr>
                    <w:t>П</w:t>
                  </w:r>
                  <w:r w:rsidRPr="00E277FA">
                    <w:rPr>
                      <w:b/>
                      <w:sz w:val="20"/>
                      <w:szCs w:val="20"/>
                      <w:vertAlign w:val="subscript"/>
                    </w:rPr>
                    <w:t>инф</w:t>
                  </w:r>
                  <w:r w:rsidRPr="00E277FA">
                    <w:rPr>
                      <w:b/>
                      <w:sz w:val="20"/>
                      <w:szCs w:val="20"/>
                    </w:rPr>
                    <w:t xml:space="preserve">= </w:t>
                  </w:r>
                </w:p>
              </w:tc>
              <w:tc>
                <w:tcPr>
                  <w:tcW w:w="468" w:type="dxa"/>
                  <w:tcBorders>
                    <w:top w:val="nil"/>
                    <w:left w:val="nil"/>
                    <w:bottom w:val="single" w:sz="4" w:space="0" w:color="auto"/>
                    <w:right w:val="nil"/>
                  </w:tcBorders>
                </w:tcPr>
                <w:p w14:paraId="1951981D"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1</w:t>
                  </w:r>
                </w:p>
              </w:tc>
              <w:tc>
                <w:tcPr>
                  <w:tcW w:w="411" w:type="dxa"/>
                  <w:vMerge w:val="restart"/>
                  <w:tcBorders>
                    <w:top w:val="nil"/>
                    <w:left w:val="nil"/>
                    <w:bottom w:val="nil"/>
                    <w:right w:val="nil"/>
                  </w:tcBorders>
                  <w:vAlign w:val="center"/>
                </w:tcPr>
                <w:p w14:paraId="6A454150"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 (</w:t>
                  </w:r>
                </w:p>
              </w:tc>
              <w:tc>
                <w:tcPr>
                  <w:tcW w:w="1403" w:type="dxa"/>
                  <w:tcBorders>
                    <w:top w:val="nil"/>
                    <w:left w:val="nil"/>
                    <w:bottom w:val="single" w:sz="4" w:space="0" w:color="auto"/>
                    <w:right w:val="nil"/>
                  </w:tcBorders>
                </w:tcPr>
                <w:p w14:paraId="7DE77D6A"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И</w:t>
                  </w:r>
                  <w:r w:rsidRPr="00E277FA">
                    <w:rPr>
                      <w:b/>
                      <w:sz w:val="20"/>
                      <w:szCs w:val="20"/>
                      <w:vertAlign w:val="subscript"/>
                    </w:rPr>
                    <w:t xml:space="preserve">стенд </w:t>
                  </w:r>
                </w:p>
              </w:tc>
              <w:tc>
                <w:tcPr>
                  <w:tcW w:w="451" w:type="dxa"/>
                  <w:vMerge w:val="restart"/>
                  <w:tcBorders>
                    <w:top w:val="nil"/>
                    <w:left w:val="nil"/>
                    <w:bottom w:val="nil"/>
                    <w:right w:val="nil"/>
                  </w:tcBorders>
                  <w:vAlign w:val="center"/>
                </w:tcPr>
                <w:p w14:paraId="34C3462B"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w:t>
                  </w:r>
                </w:p>
              </w:tc>
              <w:tc>
                <w:tcPr>
                  <w:tcW w:w="1391" w:type="dxa"/>
                  <w:tcBorders>
                    <w:top w:val="nil"/>
                    <w:left w:val="nil"/>
                    <w:bottom w:val="single" w:sz="4" w:space="0" w:color="auto"/>
                    <w:right w:val="nil"/>
                  </w:tcBorders>
                </w:tcPr>
                <w:p w14:paraId="4267A06F"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vertAlign w:val="subscript"/>
                    </w:rPr>
                    <w:t xml:space="preserve"> </w:t>
                  </w:r>
                  <w:r w:rsidRPr="00E277FA">
                    <w:rPr>
                      <w:b/>
                      <w:sz w:val="20"/>
                      <w:szCs w:val="20"/>
                    </w:rPr>
                    <w:t>И</w:t>
                  </w:r>
                  <w:r w:rsidRPr="00E277FA">
                    <w:rPr>
                      <w:b/>
                      <w:sz w:val="20"/>
                      <w:szCs w:val="20"/>
                      <w:vertAlign w:val="subscript"/>
                    </w:rPr>
                    <w:t>сайт</w:t>
                  </w:r>
                </w:p>
              </w:tc>
              <w:tc>
                <w:tcPr>
                  <w:tcW w:w="939" w:type="dxa"/>
                  <w:vMerge w:val="restart"/>
                  <w:tcBorders>
                    <w:top w:val="nil"/>
                    <w:left w:val="nil"/>
                    <w:bottom w:val="nil"/>
                    <w:right w:val="nil"/>
                  </w:tcBorders>
                  <w:vAlign w:val="center"/>
                </w:tcPr>
                <w:p w14:paraId="1C82A0BD" w14:textId="77777777" w:rsidR="00F35CAE" w:rsidRPr="00E277FA" w:rsidRDefault="00F35CAE" w:rsidP="00737B6B">
                  <w:pPr>
                    <w:framePr w:hSpace="180" w:wrap="around" w:vAnchor="text" w:hAnchor="text" w:x="-244" w:y="1"/>
                    <w:spacing w:line="240" w:lineRule="auto"/>
                    <w:suppressOverlap/>
                    <w:rPr>
                      <w:b/>
                      <w:sz w:val="20"/>
                      <w:szCs w:val="20"/>
                    </w:rPr>
                  </w:pPr>
                  <w:r w:rsidRPr="00E277FA">
                    <w:rPr>
                      <w:b/>
                      <w:sz w:val="20"/>
                      <w:szCs w:val="20"/>
                    </w:rPr>
                    <w:t xml:space="preserve"> )×100,</w:t>
                  </w:r>
                </w:p>
              </w:tc>
              <w:tc>
                <w:tcPr>
                  <w:tcW w:w="1298" w:type="dxa"/>
                  <w:vMerge w:val="restart"/>
                  <w:tcBorders>
                    <w:top w:val="nil"/>
                    <w:left w:val="nil"/>
                    <w:bottom w:val="nil"/>
                    <w:right w:val="nil"/>
                  </w:tcBorders>
                  <w:vAlign w:val="center"/>
                </w:tcPr>
                <w:p w14:paraId="5A5D210A" w14:textId="77777777" w:rsidR="00F35CAE" w:rsidRPr="00E277FA" w:rsidRDefault="00F35CAE" w:rsidP="00737B6B">
                  <w:pPr>
                    <w:framePr w:hSpace="180" w:wrap="around" w:vAnchor="text" w:hAnchor="text" w:x="-244" w:y="1"/>
                    <w:spacing w:line="240" w:lineRule="auto"/>
                    <w:suppressOverlap/>
                    <w:jc w:val="right"/>
                    <w:rPr>
                      <w:sz w:val="20"/>
                      <w:szCs w:val="20"/>
                    </w:rPr>
                  </w:pPr>
                  <w:r w:rsidRPr="00E277FA">
                    <w:rPr>
                      <w:sz w:val="20"/>
                      <w:szCs w:val="20"/>
                    </w:rPr>
                    <w:t>(1.1)</w:t>
                  </w:r>
                </w:p>
              </w:tc>
            </w:tr>
            <w:tr w:rsidR="00F35CAE" w:rsidRPr="00E277FA" w14:paraId="376971ED" w14:textId="77777777" w:rsidTr="00737B6B">
              <w:trPr>
                <w:jc w:val="center"/>
              </w:trPr>
              <w:tc>
                <w:tcPr>
                  <w:tcW w:w="1900" w:type="dxa"/>
                  <w:vMerge/>
                  <w:tcBorders>
                    <w:top w:val="nil"/>
                    <w:left w:val="nil"/>
                    <w:bottom w:val="nil"/>
                    <w:right w:val="nil"/>
                  </w:tcBorders>
                </w:tcPr>
                <w:p w14:paraId="668834CA" w14:textId="77777777" w:rsidR="00F35CAE" w:rsidRPr="00E277FA" w:rsidRDefault="00F35CAE" w:rsidP="00737B6B">
                  <w:pPr>
                    <w:framePr w:hSpace="180" w:wrap="around" w:vAnchor="text" w:hAnchor="text" w:x="-244" w:y="1"/>
                    <w:spacing w:line="240" w:lineRule="auto"/>
                    <w:suppressOverlap/>
                    <w:jc w:val="center"/>
                    <w:rPr>
                      <w:b/>
                      <w:sz w:val="20"/>
                      <w:szCs w:val="20"/>
                    </w:rPr>
                  </w:pPr>
                </w:p>
              </w:tc>
              <w:tc>
                <w:tcPr>
                  <w:tcW w:w="468" w:type="dxa"/>
                  <w:tcBorders>
                    <w:top w:val="single" w:sz="4" w:space="0" w:color="auto"/>
                    <w:left w:val="nil"/>
                    <w:bottom w:val="nil"/>
                    <w:right w:val="nil"/>
                  </w:tcBorders>
                </w:tcPr>
                <w:p w14:paraId="125E0480"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2</w:t>
                  </w:r>
                </w:p>
              </w:tc>
              <w:tc>
                <w:tcPr>
                  <w:tcW w:w="411" w:type="dxa"/>
                  <w:vMerge/>
                  <w:tcBorders>
                    <w:top w:val="nil"/>
                    <w:left w:val="nil"/>
                    <w:bottom w:val="nil"/>
                    <w:right w:val="nil"/>
                  </w:tcBorders>
                </w:tcPr>
                <w:p w14:paraId="3BDF512E" w14:textId="77777777" w:rsidR="00F35CAE" w:rsidRPr="00E277FA" w:rsidRDefault="00F35CAE" w:rsidP="00737B6B">
                  <w:pPr>
                    <w:framePr w:hSpace="180" w:wrap="around" w:vAnchor="text" w:hAnchor="text" w:x="-244" w:y="1"/>
                    <w:spacing w:line="240" w:lineRule="auto"/>
                    <w:suppressOverlap/>
                    <w:jc w:val="center"/>
                    <w:rPr>
                      <w:b/>
                      <w:sz w:val="20"/>
                      <w:szCs w:val="20"/>
                    </w:rPr>
                  </w:pPr>
                </w:p>
              </w:tc>
              <w:tc>
                <w:tcPr>
                  <w:tcW w:w="1403" w:type="dxa"/>
                  <w:tcBorders>
                    <w:top w:val="single" w:sz="4" w:space="0" w:color="auto"/>
                    <w:left w:val="nil"/>
                    <w:bottom w:val="nil"/>
                    <w:right w:val="nil"/>
                  </w:tcBorders>
                </w:tcPr>
                <w:p w14:paraId="013A31C6"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И</w:t>
                  </w:r>
                  <w:r w:rsidRPr="00E277FA">
                    <w:rPr>
                      <w:b/>
                      <w:sz w:val="20"/>
                      <w:szCs w:val="20"/>
                      <w:vertAlign w:val="subscript"/>
                    </w:rPr>
                    <w:t>норм-стенд</w:t>
                  </w:r>
                </w:p>
              </w:tc>
              <w:tc>
                <w:tcPr>
                  <w:tcW w:w="451" w:type="dxa"/>
                  <w:vMerge/>
                  <w:tcBorders>
                    <w:top w:val="nil"/>
                    <w:left w:val="nil"/>
                    <w:bottom w:val="nil"/>
                    <w:right w:val="nil"/>
                  </w:tcBorders>
                </w:tcPr>
                <w:p w14:paraId="30942729" w14:textId="77777777" w:rsidR="00F35CAE" w:rsidRPr="00E277FA" w:rsidRDefault="00F35CAE" w:rsidP="00737B6B">
                  <w:pPr>
                    <w:framePr w:hSpace="180" w:wrap="around" w:vAnchor="text" w:hAnchor="text" w:x="-244" w:y="1"/>
                    <w:spacing w:line="240" w:lineRule="auto"/>
                    <w:suppressOverlap/>
                    <w:jc w:val="center"/>
                    <w:rPr>
                      <w:b/>
                      <w:sz w:val="20"/>
                      <w:szCs w:val="20"/>
                    </w:rPr>
                  </w:pPr>
                </w:p>
              </w:tc>
              <w:tc>
                <w:tcPr>
                  <w:tcW w:w="1391" w:type="dxa"/>
                  <w:tcBorders>
                    <w:top w:val="single" w:sz="4" w:space="0" w:color="auto"/>
                    <w:left w:val="nil"/>
                    <w:bottom w:val="nil"/>
                    <w:right w:val="nil"/>
                  </w:tcBorders>
                </w:tcPr>
                <w:p w14:paraId="3EAF2C82"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И</w:t>
                  </w:r>
                  <w:r w:rsidRPr="00E277FA">
                    <w:rPr>
                      <w:b/>
                      <w:sz w:val="20"/>
                      <w:szCs w:val="20"/>
                      <w:vertAlign w:val="subscript"/>
                    </w:rPr>
                    <w:t>норм-сайт</w:t>
                  </w:r>
                </w:p>
              </w:tc>
              <w:tc>
                <w:tcPr>
                  <w:tcW w:w="939" w:type="dxa"/>
                  <w:vMerge/>
                  <w:tcBorders>
                    <w:top w:val="nil"/>
                    <w:left w:val="nil"/>
                    <w:bottom w:val="nil"/>
                    <w:right w:val="nil"/>
                  </w:tcBorders>
                </w:tcPr>
                <w:p w14:paraId="614B49AF" w14:textId="77777777" w:rsidR="00F35CAE" w:rsidRPr="00E277FA" w:rsidRDefault="00F35CAE" w:rsidP="00737B6B">
                  <w:pPr>
                    <w:framePr w:hSpace="180" w:wrap="around" w:vAnchor="text" w:hAnchor="text" w:x="-244" w:y="1"/>
                    <w:spacing w:line="240" w:lineRule="auto"/>
                    <w:suppressOverlap/>
                    <w:jc w:val="center"/>
                    <w:rPr>
                      <w:b/>
                      <w:sz w:val="20"/>
                      <w:szCs w:val="20"/>
                    </w:rPr>
                  </w:pPr>
                </w:p>
              </w:tc>
              <w:tc>
                <w:tcPr>
                  <w:tcW w:w="1298" w:type="dxa"/>
                  <w:vMerge/>
                  <w:tcBorders>
                    <w:top w:val="nil"/>
                    <w:left w:val="nil"/>
                    <w:bottom w:val="nil"/>
                    <w:right w:val="nil"/>
                  </w:tcBorders>
                </w:tcPr>
                <w:p w14:paraId="2056A7A0" w14:textId="77777777" w:rsidR="00F35CAE" w:rsidRPr="00E277FA" w:rsidRDefault="00F35CAE" w:rsidP="00737B6B">
                  <w:pPr>
                    <w:framePr w:hSpace="180" w:wrap="around" w:vAnchor="text" w:hAnchor="text" w:x="-244" w:y="1"/>
                    <w:spacing w:line="240" w:lineRule="auto"/>
                    <w:suppressOverlap/>
                    <w:jc w:val="center"/>
                    <w:rPr>
                      <w:b/>
                      <w:sz w:val="20"/>
                      <w:szCs w:val="20"/>
                    </w:rPr>
                  </w:pPr>
                </w:p>
              </w:tc>
            </w:tr>
          </w:tbl>
          <w:p w14:paraId="634471E7" w14:textId="77777777" w:rsidR="00F35CAE" w:rsidRPr="00E277FA" w:rsidRDefault="00F35CAE" w:rsidP="00737B6B">
            <w:pPr>
              <w:spacing w:line="240" w:lineRule="auto"/>
              <w:rPr>
                <w:sz w:val="20"/>
                <w:szCs w:val="20"/>
              </w:rPr>
            </w:pPr>
          </w:p>
          <w:p w14:paraId="53D29ED5" w14:textId="77777777" w:rsidR="00F35CAE" w:rsidRPr="00E277FA" w:rsidRDefault="00F35CAE" w:rsidP="00737B6B">
            <w:pPr>
              <w:spacing w:line="240" w:lineRule="auto"/>
              <w:rPr>
                <w:sz w:val="20"/>
                <w:szCs w:val="20"/>
              </w:rPr>
            </w:pPr>
            <w:r w:rsidRPr="00E277FA">
              <w:rPr>
                <w:sz w:val="20"/>
                <w:szCs w:val="20"/>
              </w:rPr>
              <w:t>где</w:t>
            </w:r>
          </w:p>
          <w:p w14:paraId="52242B24" w14:textId="77777777" w:rsidR="00F35CAE" w:rsidRPr="00E277FA" w:rsidRDefault="00F35CAE" w:rsidP="00737B6B">
            <w:pPr>
              <w:spacing w:line="240" w:lineRule="auto"/>
              <w:rPr>
                <w:sz w:val="20"/>
                <w:szCs w:val="20"/>
              </w:rPr>
            </w:pPr>
            <w:r w:rsidRPr="00E277FA">
              <w:rPr>
                <w:b/>
                <w:sz w:val="20"/>
                <w:szCs w:val="20"/>
              </w:rPr>
              <w:t>И</w:t>
            </w:r>
            <w:r w:rsidRPr="00E277FA">
              <w:rPr>
                <w:b/>
                <w:sz w:val="20"/>
                <w:szCs w:val="20"/>
                <w:vertAlign w:val="subscript"/>
              </w:rPr>
              <w:t>стенд</w:t>
            </w:r>
            <w:r w:rsidRPr="00E277FA">
              <w:rPr>
                <w:sz w:val="20"/>
                <w:szCs w:val="20"/>
              </w:rPr>
              <w:t xml:space="preserve"> –</w:t>
            </w:r>
            <w:r w:rsidRPr="00E277FA">
              <w:rPr>
                <w:color w:val="000000"/>
                <w:sz w:val="20"/>
                <w:szCs w:val="20"/>
              </w:rPr>
              <w:t xml:space="preserve"> объем информации </w:t>
            </w:r>
            <w:r w:rsidRPr="00E277FA">
              <w:rPr>
                <w:i/>
                <w:color w:val="000000"/>
                <w:sz w:val="20"/>
                <w:szCs w:val="20"/>
              </w:rPr>
              <w:t>(количество материалов/единиц информации)</w:t>
            </w:r>
            <w:r w:rsidRPr="00E277FA">
              <w:rPr>
                <w:color w:val="000000"/>
                <w:sz w:val="20"/>
                <w:szCs w:val="20"/>
              </w:rPr>
              <w:t xml:space="preserve">, </w:t>
            </w:r>
            <w:r w:rsidRPr="00E277FA">
              <w:rPr>
                <w:sz w:val="20"/>
                <w:szCs w:val="20"/>
              </w:rPr>
              <w:t>размещенной на информационных стендах в помещении организации;</w:t>
            </w:r>
          </w:p>
          <w:p w14:paraId="5097F525" w14:textId="77777777" w:rsidR="00F35CAE" w:rsidRPr="00E277FA" w:rsidRDefault="00F35CAE" w:rsidP="00737B6B">
            <w:pPr>
              <w:spacing w:line="240" w:lineRule="auto"/>
              <w:rPr>
                <w:sz w:val="20"/>
                <w:szCs w:val="20"/>
              </w:rPr>
            </w:pPr>
            <w:r w:rsidRPr="00E277FA">
              <w:rPr>
                <w:b/>
                <w:sz w:val="20"/>
                <w:szCs w:val="20"/>
              </w:rPr>
              <w:t>И</w:t>
            </w:r>
            <w:r w:rsidRPr="00E277FA">
              <w:rPr>
                <w:b/>
                <w:sz w:val="20"/>
                <w:szCs w:val="20"/>
                <w:vertAlign w:val="subscript"/>
              </w:rPr>
              <w:t>сайт</w:t>
            </w:r>
            <w:r w:rsidRPr="00E277FA">
              <w:rPr>
                <w:b/>
                <w:sz w:val="20"/>
                <w:szCs w:val="20"/>
              </w:rPr>
              <w:t xml:space="preserve"> –</w:t>
            </w:r>
            <w:r w:rsidRPr="00E277FA">
              <w:rPr>
                <w:sz w:val="20"/>
                <w:szCs w:val="20"/>
              </w:rPr>
              <w:t xml:space="preserve"> </w:t>
            </w:r>
            <w:r w:rsidRPr="00E277FA">
              <w:rPr>
                <w:color w:val="000000"/>
                <w:sz w:val="20"/>
                <w:szCs w:val="20"/>
              </w:rPr>
              <w:t xml:space="preserve">объем информации </w:t>
            </w:r>
            <w:r w:rsidRPr="00E277FA">
              <w:rPr>
                <w:i/>
                <w:color w:val="000000"/>
                <w:sz w:val="20"/>
                <w:szCs w:val="20"/>
              </w:rPr>
              <w:t>(количество материалов/единиц информации)</w:t>
            </w:r>
            <w:r w:rsidRPr="00E277FA">
              <w:rPr>
                <w:color w:val="000000"/>
                <w:sz w:val="20"/>
                <w:szCs w:val="20"/>
              </w:rPr>
              <w:t xml:space="preserve">, </w:t>
            </w:r>
            <w:r w:rsidRPr="00E277FA">
              <w:rPr>
                <w:sz w:val="20"/>
                <w:szCs w:val="20"/>
              </w:rPr>
              <w:t xml:space="preserve">размещенной на официальном сайте организации социальной сферы в сети </w:t>
            </w:r>
            <w:r>
              <w:rPr>
                <w:sz w:val="20"/>
                <w:szCs w:val="20"/>
              </w:rPr>
              <w:t>«</w:t>
            </w:r>
            <w:r w:rsidRPr="00E277FA">
              <w:rPr>
                <w:sz w:val="20"/>
                <w:szCs w:val="20"/>
              </w:rPr>
              <w:t>Интернет</w:t>
            </w:r>
            <w:r>
              <w:rPr>
                <w:sz w:val="20"/>
                <w:szCs w:val="20"/>
              </w:rPr>
              <w:t>»</w:t>
            </w:r>
            <w:r w:rsidRPr="00E277FA">
              <w:rPr>
                <w:sz w:val="20"/>
                <w:szCs w:val="20"/>
              </w:rPr>
              <w:t xml:space="preserve"> (далее – официальный сайт организации);</w:t>
            </w:r>
          </w:p>
          <w:p w14:paraId="70A469F3" w14:textId="77777777" w:rsidR="00F35CAE" w:rsidRPr="00E277FA" w:rsidRDefault="00F35CAE" w:rsidP="00737B6B">
            <w:pPr>
              <w:spacing w:line="240" w:lineRule="auto"/>
              <w:rPr>
                <w:color w:val="000000"/>
                <w:sz w:val="20"/>
                <w:szCs w:val="20"/>
              </w:rPr>
            </w:pPr>
            <w:r w:rsidRPr="00E277FA">
              <w:rPr>
                <w:b/>
                <w:sz w:val="20"/>
                <w:szCs w:val="20"/>
              </w:rPr>
              <w:t>И</w:t>
            </w:r>
            <w:r w:rsidRPr="00E277FA">
              <w:rPr>
                <w:b/>
                <w:sz w:val="20"/>
                <w:szCs w:val="20"/>
                <w:vertAlign w:val="subscript"/>
              </w:rPr>
              <w:t>норм</w:t>
            </w:r>
            <w:r w:rsidRPr="00E277FA">
              <w:rPr>
                <w:sz w:val="20"/>
                <w:szCs w:val="20"/>
              </w:rPr>
              <w:t xml:space="preserve"> – </w:t>
            </w:r>
            <w:r w:rsidRPr="00E277FA">
              <w:rPr>
                <w:color w:val="000000"/>
                <w:sz w:val="20"/>
                <w:szCs w:val="20"/>
              </w:rPr>
              <w:t xml:space="preserve">объем информации </w:t>
            </w:r>
            <w:r w:rsidRPr="00E277FA">
              <w:rPr>
                <w:i/>
                <w:color w:val="000000"/>
                <w:sz w:val="20"/>
                <w:szCs w:val="20"/>
              </w:rPr>
              <w:t>(количество материалов/единиц информации)</w:t>
            </w:r>
            <w:r w:rsidRPr="00E277FA">
              <w:rPr>
                <w:color w:val="000000"/>
                <w:sz w:val="20"/>
                <w:szCs w:val="20"/>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социального обслуживания);</w:t>
            </w:r>
          </w:p>
          <w:p w14:paraId="6E81837D" w14:textId="77777777" w:rsidR="00F35CAE" w:rsidRPr="00E277FA" w:rsidRDefault="00F35CAE" w:rsidP="00737B6B">
            <w:pPr>
              <w:spacing w:line="240" w:lineRule="auto"/>
              <w:rPr>
                <w:color w:val="000000"/>
                <w:sz w:val="20"/>
                <w:szCs w:val="20"/>
              </w:rPr>
            </w:pPr>
            <w:r w:rsidRPr="00E277FA">
              <w:rPr>
                <w:b/>
                <w:color w:val="000000"/>
                <w:sz w:val="20"/>
                <w:szCs w:val="20"/>
              </w:rPr>
              <w:lastRenderedPageBreak/>
              <w:t>И</w:t>
            </w:r>
            <w:r w:rsidRPr="00E277FA">
              <w:rPr>
                <w:b/>
                <w:color w:val="000000"/>
                <w:sz w:val="20"/>
                <w:szCs w:val="20"/>
                <w:vertAlign w:val="subscript"/>
              </w:rPr>
              <w:t>норм-стенд</w:t>
            </w:r>
            <w:r w:rsidRPr="00E277FA">
              <w:rPr>
                <w:b/>
                <w:color w:val="000000"/>
                <w:sz w:val="20"/>
                <w:szCs w:val="20"/>
              </w:rPr>
              <w:t xml:space="preserve"> – </w:t>
            </w:r>
            <w:r w:rsidRPr="00E277FA">
              <w:rPr>
                <w:color w:val="000000"/>
                <w:sz w:val="20"/>
                <w:szCs w:val="20"/>
              </w:rPr>
              <w:t xml:space="preserve">объем информации </w:t>
            </w:r>
            <w:r w:rsidRPr="00E277FA">
              <w:rPr>
                <w:i/>
                <w:color w:val="000000"/>
                <w:sz w:val="20"/>
                <w:szCs w:val="20"/>
              </w:rPr>
              <w:t>(количество материалов/единиц информации)</w:t>
            </w:r>
            <w:r w:rsidRPr="00E277FA">
              <w:rPr>
                <w:color w:val="000000"/>
                <w:sz w:val="20"/>
                <w:szCs w:val="20"/>
              </w:rPr>
              <w:t>, размещение которой на стенде в помещении организации социальной сферы установлено нормативными правовыми актами;</w:t>
            </w:r>
          </w:p>
          <w:p w14:paraId="799E481F" w14:textId="77777777" w:rsidR="00F35CAE" w:rsidRPr="00E277FA" w:rsidRDefault="00F35CAE" w:rsidP="00737B6B">
            <w:pPr>
              <w:spacing w:line="240" w:lineRule="auto"/>
              <w:rPr>
                <w:color w:val="000000"/>
                <w:sz w:val="20"/>
                <w:szCs w:val="20"/>
              </w:rPr>
            </w:pPr>
            <w:r w:rsidRPr="00E277FA">
              <w:rPr>
                <w:b/>
                <w:color w:val="000000"/>
                <w:sz w:val="20"/>
                <w:szCs w:val="20"/>
              </w:rPr>
              <w:t>И</w:t>
            </w:r>
            <w:r w:rsidRPr="00E277FA">
              <w:rPr>
                <w:b/>
                <w:color w:val="000000"/>
                <w:sz w:val="20"/>
                <w:szCs w:val="20"/>
                <w:vertAlign w:val="subscript"/>
              </w:rPr>
              <w:t>норм-сайт</w:t>
            </w:r>
            <w:r w:rsidRPr="00E277FA">
              <w:rPr>
                <w:b/>
                <w:color w:val="000000"/>
                <w:sz w:val="20"/>
                <w:szCs w:val="20"/>
              </w:rPr>
              <w:t xml:space="preserve"> – </w:t>
            </w:r>
            <w:r w:rsidRPr="00E277FA">
              <w:rPr>
                <w:color w:val="000000"/>
                <w:sz w:val="20"/>
                <w:szCs w:val="20"/>
              </w:rPr>
              <w:t xml:space="preserve">объем информации </w:t>
            </w:r>
            <w:r w:rsidRPr="00E277FA">
              <w:rPr>
                <w:i/>
                <w:color w:val="000000"/>
                <w:sz w:val="20"/>
                <w:szCs w:val="20"/>
              </w:rPr>
              <w:t>(количество материалов/единиц информации)</w:t>
            </w:r>
            <w:r w:rsidRPr="00E277FA">
              <w:rPr>
                <w:color w:val="000000"/>
                <w:sz w:val="20"/>
                <w:szCs w:val="20"/>
              </w:rPr>
              <w:t xml:space="preserve">, размещение которой на официальном сайте организации социальной сферы в сети </w:t>
            </w:r>
            <w:r>
              <w:rPr>
                <w:color w:val="000000"/>
                <w:sz w:val="20"/>
                <w:szCs w:val="20"/>
              </w:rPr>
              <w:t>«</w:t>
            </w:r>
            <w:r w:rsidRPr="00E277FA">
              <w:rPr>
                <w:color w:val="000000"/>
                <w:sz w:val="20"/>
                <w:szCs w:val="20"/>
              </w:rPr>
              <w:t>Интернет</w:t>
            </w:r>
            <w:r>
              <w:rPr>
                <w:color w:val="000000"/>
                <w:sz w:val="20"/>
                <w:szCs w:val="20"/>
              </w:rPr>
              <w:t>»</w:t>
            </w:r>
            <w:r w:rsidRPr="00E277FA">
              <w:rPr>
                <w:color w:val="000000"/>
                <w:sz w:val="20"/>
                <w:szCs w:val="20"/>
              </w:rPr>
              <w:t xml:space="preserve"> установлено нормативными правовыми актами.</w:t>
            </w:r>
          </w:p>
          <w:p w14:paraId="4841B4E3" w14:textId="77777777" w:rsidR="00F35CAE" w:rsidRPr="00E277FA" w:rsidRDefault="00F35CAE" w:rsidP="00737B6B">
            <w:pPr>
              <w:spacing w:line="240" w:lineRule="auto"/>
              <w:rPr>
                <w:color w:val="000000"/>
                <w:sz w:val="20"/>
                <w:szCs w:val="20"/>
              </w:rPr>
            </w:pPr>
          </w:p>
          <w:p w14:paraId="1BC54A66" w14:textId="77777777" w:rsidR="00F35CAE" w:rsidRPr="00E277FA" w:rsidRDefault="00F35CAE" w:rsidP="00737B6B">
            <w:pPr>
              <w:spacing w:line="240" w:lineRule="auto"/>
              <w:rPr>
                <w:sz w:val="20"/>
                <w:szCs w:val="20"/>
              </w:rPr>
            </w:pPr>
            <w:r w:rsidRPr="00E277FA">
              <w:rPr>
                <w:sz w:val="20"/>
                <w:szCs w:val="20"/>
              </w:rPr>
              <w:t>Объем информации в соответствии с нормативными правовыми актами*:</w:t>
            </w:r>
          </w:p>
          <w:p w14:paraId="7AC3EE0A" w14:textId="77777777" w:rsidR="00F35CAE" w:rsidRPr="00E277FA" w:rsidRDefault="00F35CAE" w:rsidP="00737B6B">
            <w:pPr>
              <w:spacing w:line="240" w:lineRule="auto"/>
              <w:rPr>
                <w:sz w:val="20"/>
                <w:szCs w:val="20"/>
              </w:rPr>
            </w:pPr>
            <w:r w:rsidRPr="00E277FA">
              <w:rPr>
                <w:sz w:val="20"/>
                <w:szCs w:val="20"/>
              </w:rPr>
              <w:t xml:space="preserve">нормативное количество информации на стенде - 17 единиц информации** </w:t>
            </w:r>
          </w:p>
          <w:p w14:paraId="498FDE4F" w14:textId="77777777" w:rsidR="00F35CAE" w:rsidRPr="00E277FA" w:rsidRDefault="00F35CAE" w:rsidP="00737B6B">
            <w:pPr>
              <w:spacing w:line="240" w:lineRule="auto"/>
              <w:rPr>
                <w:sz w:val="20"/>
                <w:szCs w:val="20"/>
              </w:rPr>
            </w:pPr>
            <w:r w:rsidRPr="00E277FA">
              <w:rPr>
                <w:sz w:val="20"/>
                <w:szCs w:val="20"/>
              </w:rPr>
              <w:t>нормативное количество информации на сайте - 19 единиц информации**</w:t>
            </w:r>
          </w:p>
          <w:p w14:paraId="2F504D19" w14:textId="77777777" w:rsidR="00F35CAE" w:rsidRPr="00E277FA" w:rsidRDefault="00F35CAE" w:rsidP="00737B6B">
            <w:pPr>
              <w:spacing w:line="240" w:lineRule="auto"/>
              <w:rPr>
                <w:sz w:val="20"/>
                <w:szCs w:val="20"/>
              </w:rPr>
            </w:pPr>
          </w:p>
          <w:p w14:paraId="36AA8E1A" w14:textId="77777777" w:rsidR="00F35CAE" w:rsidRPr="00E277FA" w:rsidRDefault="00F35CAE" w:rsidP="00737B6B">
            <w:pPr>
              <w:spacing w:line="240" w:lineRule="auto"/>
              <w:rPr>
                <w:sz w:val="20"/>
                <w:szCs w:val="20"/>
              </w:rPr>
            </w:pPr>
            <w:r w:rsidRPr="00E277FA">
              <w:rPr>
                <w:sz w:val="20"/>
                <w:szCs w:val="20"/>
              </w:rPr>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14:paraId="481A4300" w14:textId="77777777" w:rsidR="00F35CAE" w:rsidRPr="00E277FA" w:rsidRDefault="00F35CAE" w:rsidP="00737B6B">
            <w:pPr>
              <w:spacing w:line="240" w:lineRule="auto"/>
              <w:rPr>
                <w:bCs/>
                <w:sz w:val="20"/>
                <w:szCs w:val="20"/>
              </w:rPr>
            </w:pPr>
            <w:r w:rsidRPr="00E277FA">
              <w:rPr>
                <w:sz w:val="20"/>
                <w:szCs w:val="20"/>
              </w:rPr>
              <w:t>*</w:t>
            </w:r>
            <w:r w:rsidRPr="00E277FA">
              <w:rPr>
                <w:b/>
                <w:sz w:val="20"/>
                <w:szCs w:val="20"/>
              </w:rPr>
              <w:br w:type="page"/>
            </w:r>
            <w:r w:rsidRPr="00E277FA">
              <w:rPr>
                <w:bCs/>
                <w:sz w:val="20"/>
                <w:szCs w:val="20"/>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E277FA">
              <w:rPr>
                <w:b/>
                <w:sz w:val="20"/>
                <w:szCs w:val="20"/>
              </w:rPr>
              <w:t>И</w:t>
            </w:r>
            <w:r w:rsidRPr="00E277FA">
              <w:rPr>
                <w:b/>
                <w:sz w:val="20"/>
                <w:szCs w:val="20"/>
                <w:vertAlign w:val="subscript"/>
              </w:rPr>
              <w:t>норм</w:t>
            </w:r>
            <w:r w:rsidRPr="00E277FA">
              <w:rPr>
                <w:bCs/>
                <w:sz w:val="20"/>
                <w:szCs w:val="20"/>
              </w:rPr>
              <w:t xml:space="preserve"> ) уменьшается на соответствующее количество единиц.</w:t>
            </w:r>
          </w:p>
          <w:p w14:paraId="328942BF" w14:textId="77777777" w:rsidR="00F35CAE" w:rsidRPr="00E277FA" w:rsidRDefault="00F35CAE" w:rsidP="00737B6B">
            <w:pPr>
              <w:spacing w:line="240" w:lineRule="auto"/>
              <w:rPr>
                <w:bCs/>
                <w:sz w:val="20"/>
                <w:szCs w:val="20"/>
              </w:rPr>
            </w:pPr>
          </w:p>
        </w:tc>
      </w:tr>
      <w:tr w:rsidR="00F35CAE" w:rsidRPr="00E277FA" w14:paraId="67180B7B" w14:textId="77777777" w:rsidTr="00737B6B">
        <w:trPr>
          <w:trHeight w:val="20"/>
        </w:trPr>
        <w:tc>
          <w:tcPr>
            <w:tcW w:w="534" w:type="dxa"/>
            <w:vAlign w:val="center"/>
          </w:tcPr>
          <w:p w14:paraId="63C07C8D" w14:textId="77777777" w:rsidR="00F35CAE" w:rsidRPr="00E277FA" w:rsidRDefault="00F35CAE" w:rsidP="00737B6B">
            <w:pPr>
              <w:pStyle w:val="2f2"/>
              <w:rPr>
                <w:rFonts w:ascii="Times New Roman" w:hAnsi="Times New Roman"/>
              </w:rPr>
            </w:pPr>
            <w:r w:rsidRPr="00E277FA">
              <w:rPr>
                <w:rFonts w:ascii="Times New Roman" w:hAnsi="Times New Roman"/>
              </w:rPr>
              <w:lastRenderedPageBreak/>
              <w:t>№</w:t>
            </w:r>
          </w:p>
        </w:tc>
        <w:tc>
          <w:tcPr>
            <w:tcW w:w="3152" w:type="dxa"/>
            <w:vAlign w:val="center"/>
          </w:tcPr>
          <w:p w14:paraId="6A770842" w14:textId="77777777" w:rsidR="00F35CAE" w:rsidRPr="00E277FA" w:rsidRDefault="00F35CAE" w:rsidP="00737B6B">
            <w:pPr>
              <w:pStyle w:val="2f2"/>
              <w:rPr>
                <w:rFonts w:ascii="Times New Roman" w:hAnsi="Times New Roman"/>
              </w:rPr>
            </w:pPr>
            <w:r w:rsidRPr="00E277FA">
              <w:rPr>
                <w:rFonts w:ascii="Times New Roman" w:hAnsi="Times New Roman"/>
              </w:rPr>
              <w:t>Показатели оценки качества</w:t>
            </w:r>
          </w:p>
        </w:tc>
        <w:tc>
          <w:tcPr>
            <w:tcW w:w="932" w:type="dxa"/>
            <w:gridSpan w:val="2"/>
          </w:tcPr>
          <w:p w14:paraId="7384C06A" w14:textId="77777777" w:rsidR="00F35CAE" w:rsidRPr="00E277FA" w:rsidRDefault="00F35CAE" w:rsidP="00737B6B">
            <w:pPr>
              <w:pStyle w:val="2f2"/>
              <w:rPr>
                <w:rFonts w:ascii="Times New Roman" w:hAnsi="Times New Roman"/>
              </w:rPr>
            </w:pPr>
            <w:r w:rsidRPr="00E277FA">
              <w:rPr>
                <w:rFonts w:ascii="Times New Roman" w:hAnsi="Times New Roman"/>
              </w:rPr>
              <w:t>Значи-мость пока-зателей</w:t>
            </w:r>
          </w:p>
        </w:tc>
        <w:tc>
          <w:tcPr>
            <w:tcW w:w="3685" w:type="dxa"/>
            <w:gridSpan w:val="2"/>
            <w:vAlign w:val="center"/>
          </w:tcPr>
          <w:p w14:paraId="46D686B0" w14:textId="77777777" w:rsidR="00F35CAE" w:rsidRPr="00E277FA" w:rsidRDefault="00F35CAE" w:rsidP="00737B6B">
            <w:pPr>
              <w:pStyle w:val="2f2"/>
              <w:rPr>
                <w:rFonts w:ascii="Times New Roman" w:hAnsi="Times New Roman"/>
              </w:rPr>
            </w:pPr>
            <w:r w:rsidRPr="00E277FA">
              <w:rPr>
                <w:rFonts w:ascii="Times New Roman" w:hAnsi="Times New Roman"/>
              </w:rPr>
              <w:t>Параметры показателя оценки качества, подлежащие оценке</w:t>
            </w:r>
          </w:p>
        </w:tc>
        <w:tc>
          <w:tcPr>
            <w:tcW w:w="4705" w:type="dxa"/>
            <w:vAlign w:val="center"/>
          </w:tcPr>
          <w:p w14:paraId="2EF9E23C" w14:textId="77777777" w:rsidR="00F35CAE" w:rsidRPr="00E277FA" w:rsidRDefault="00F35CAE" w:rsidP="00737B6B">
            <w:pPr>
              <w:pStyle w:val="2f2"/>
              <w:rPr>
                <w:rFonts w:ascii="Times New Roman" w:hAnsi="Times New Roman"/>
              </w:rPr>
            </w:pPr>
            <w:r w:rsidRPr="00E277FA">
              <w:rPr>
                <w:rFonts w:ascii="Times New Roman" w:hAnsi="Times New Roman"/>
              </w:rPr>
              <w:t>Индикаторы параметров показателей оценки качества</w:t>
            </w:r>
          </w:p>
        </w:tc>
        <w:tc>
          <w:tcPr>
            <w:tcW w:w="1275" w:type="dxa"/>
            <w:vAlign w:val="center"/>
          </w:tcPr>
          <w:p w14:paraId="4368D889" w14:textId="77777777" w:rsidR="00F35CAE" w:rsidRPr="00E277FA" w:rsidRDefault="00F35CAE" w:rsidP="00737B6B">
            <w:pPr>
              <w:pStyle w:val="2f2"/>
              <w:rPr>
                <w:rFonts w:ascii="Times New Roman" w:hAnsi="Times New Roman"/>
              </w:rPr>
            </w:pPr>
            <w:r w:rsidRPr="00E277FA">
              <w:rPr>
                <w:rFonts w:ascii="Times New Roman" w:hAnsi="Times New Roman"/>
              </w:rPr>
              <w:t>Значение параметров в баллах</w:t>
            </w:r>
          </w:p>
        </w:tc>
        <w:tc>
          <w:tcPr>
            <w:tcW w:w="1418" w:type="dxa"/>
          </w:tcPr>
          <w:p w14:paraId="2847D736" w14:textId="77777777" w:rsidR="00F35CAE" w:rsidRPr="00E277FA" w:rsidRDefault="00F35CAE" w:rsidP="00737B6B">
            <w:pPr>
              <w:pStyle w:val="2f2"/>
              <w:rPr>
                <w:rFonts w:ascii="Times New Roman" w:hAnsi="Times New Roman"/>
              </w:rPr>
            </w:pPr>
            <w:r w:rsidRPr="00E277FA">
              <w:rPr>
                <w:rFonts w:ascii="Times New Roman" w:hAnsi="Times New Roman"/>
              </w:rPr>
              <w:t xml:space="preserve">Макси-мальное значение показателей </w:t>
            </w:r>
          </w:p>
        </w:tc>
      </w:tr>
      <w:tr w:rsidR="00F35CAE" w:rsidRPr="00E277FA" w14:paraId="30364CB8" w14:textId="77777777" w:rsidTr="00737B6B">
        <w:trPr>
          <w:trHeight w:val="20"/>
        </w:trPr>
        <w:tc>
          <w:tcPr>
            <w:tcW w:w="534" w:type="dxa"/>
            <w:vMerge w:val="restart"/>
          </w:tcPr>
          <w:p w14:paraId="207D57DC" w14:textId="77777777" w:rsidR="00F35CAE" w:rsidRPr="00E277FA" w:rsidRDefault="00F35CAE" w:rsidP="00737B6B">
            <w:pPr>
              <w:pStyle w:val="2f2"/>
              <w:jc w:val="left"/>
              <w:rPr>
                <w:rFonts w:ascii="Times New Roman" w:hAnsi="Times New Roman"/>
              </w:rPr>
            </w:pPr>
            <w:r w:rsidRPr="00E277FA">
              <w:rPr>
                <w:rFonts w:ascii="Times New Roman" w:hAnsi="Times New Roman"/>
              </w:rPr>
              <w:t>1.2.</w:t>
            </w:r>
          </w:p>
        </w:tc>
        <w:tc>
          <w:tcPr>
            <w:tcW w:w="3152" w:type="dxa"/>
            <w:vMerge w:val="restart"/>
          </w:tcPr>
          <w:p w14:paraId="03A0552A"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38EFCF40"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абонентского номера телефона;</w:t>
            </w:r>
          </w:p>
          <w:p w14:paraId="62EE9D6B"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адреса электронной почты;</w:t>
            </w:r>
          </w:p>
          <w:p w14:paraId="771A0389"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электронных сервисов (для подачи электронного обращения (жалобы, предложения), </w:t>
            </w:r>
            <w:r w:rsidRPr="00E277FA">
              <w:rPr>
                <w:rFonts w:ascii="Times New Roman" w:hAnsi="Times New Roman"/>
                <w:color w:val="000000"/>
              </w:rPr>
              <w:lastRenderedPageBreak/>
              <w:t>получения консультации по оказываемым услугам и иных.);</w:t>
            </w:r>
          </w:p>
          <w:p w14:paraId="3C068DAA"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раздела официального сайта </w:t>
            </w:r>
            <w:r>
              <w:rPr>
                <w:rFonts w:ascii="Times New Roman" w:hAnsi="Times New Roman"/>
                <w:color w:val="000000"/>
              </w:rPr>
              <w:t>«</w:t>
            </w:r>
            <w:r w:rsidRPr="00E277FA">
              <w:rPr>
                <w:rFonts w:ascii="Times New Roman" w:hAnsi="Times New Roman"/>
                <w:color w:val="000000"/>
              </w:rPr>
              <w:t>Часто задаваемые вопросы</w:t>
            </w:r>
            <w:r>
              <w:rPr>
                <w:rFonts w:ascii="Times New Roman" w:hAnsi="Times New Roman"/>
                <w:color w:val="000000"/>
              </w:rPr>
              <w:t>»</w:t>
            </w:r>
            <w:r w:rsidRPr="00E277FA">
              <w:rPr>
                <w:rFonts w:ascii="Times New Roman" w:hAnsi="Times New Roman"/>
                <w:color w:val="000000"/>
              </w:rPr>
              <w:t>;</w:t>
            </w:r>
          </w:p>
          <w:p w14:paraId="62758600"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E277FA">
              <w:rPr>
                <w:rFonts w:ascii="Times New Roman" w:hAnsi="Times New Roman"/>
                <w:b/>
              </w:rPr>
              <w:t>(П</w:t>
            </w:r>
            <w:r w:rsidRPr="00E277FA">
              <w:rPr>
                <w:rFonts w:ascii="Times New Roman" w:hAnsi="Times New Roman"/>
                <w:b/>
                <w:vertAlign w:val="subscript"/>
              </w:rPr>
              <w:t>дист</w:t>
            </w:r>
            <w:r w:rsidRPr="00E277FA">
              <w:rPr>
                <w:rFonts w:ascii="Times New Roman" w:hAnsi="Times New Roman"/>
                <w:b/>
              </w:rPr>
              <w:t>)</w:t>
            </w:r>
          </w:p>
        </w:tc>
        <w:tc>
          <w:tcPr>
            <w:tcW w:w="932" w:type="dxa"/>
            <w:gridSpan w:val="2"/>
            <w:vMerge w:val="restart"/>
          </w:tcPr>
          <w:p w14:paraId="51A2A6A2"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lastRenderedPageBreak/>
              <w:t>0,3</w:t>
            </w:r>
          </w:p>
        </w:tc>
        <w:tc>
          <w:tcPr>
            <w:tcW w:w="3685" w:type="dxa"/>
            <w:gridSpan w:val="2"/>
            <w:vMerge w:val="restart"/>
          </w:tcPr>
          <w:p w14:paraId="67DF7F9F"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042FF0C0"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1) абонентского номера телефона;</w:t>
            </w:r>
          </w:p>
          <w:p w14:paraId="3E339E23"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2) адрес электронной почты;</w:t>
            </w:r>
          </w:p>
          <w:p w14:paraId="5D467AE2"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3) электронных сервисов (для подачи электронного обращения (жалобы, предложения), получения консультации по оказываемым услугам и иных);</w:t>
            </w:r>
          </w:p>
          <w:p w14:paraId="73E50598"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lastRenderedPageBreak/>
              <w:t xml:space="preserve">-4) раздела официального сайта </w:t>
            </w:r>
            <w:r>
              <w:rPr>
                <w:rFonts w:ascii="Times New Roman" w:hAnsi="Times New Roman"/>
                <w:color w:val="000000"/>
              </w:rPr>
              <w:t>«</w:t>
            </w:r>
            <w:r w:rsidRPr="00E277FA">
              <w:rPr>
                <w:rFonts w:ascii="Times New Roman" w:hAnsi="Times New Roman"/>
                <w:color w:val="000000"/>
              </w:rPr>
              <w:t>Часто задаваемые вопросы</w:t>
            </w:r>
            <w:r>
              <w:rPr>
                <w:rFonts w:ascii="Times New Roman" w:hAnsi="Times New Roman"/>
                <w:color w:val="000000"/>
              </w:rPr>
              <w:t>»</w:t>
            </w:r>
            <w:r w:rsidRPr="00E277FA">
              <w:rPr>
                <w:rFonts w:ascii="Times New Roman" w:hAnsi="Times New Roman"/>
                <w:color w:val="000000"/>
              </w:rPr>
              <w:t>;</w:t>
            </w:r>
          </w:p>
          <w:p w14:paraId="34147BB9"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10DB4A71"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6) иного дистанционного способа взаимодействия.</w:t>
            </w:r>
          </w:p>
        </w:tc>
        <w:tc>
          <w:tcPr>
            <w:tcW w:w="4705" w:type="dxa"/>
          </w:tcPr>
          <w:p w14:paraId="47C3898C"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lastRenderedPageBreak/>
              <w:t>- отсутствуют или не функционируют дистанционные способы взаимодействия</w:t>
            </w:r>
          </w:p>
        </w:tc>
        <w:tc>
          <w:tcPr>
            <w:tcW w:w="1275" w:type="dxa"/>
          </w:tcPr>
          <w:p w14:paraId="3380980D"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0 баллов</w:t>
            </w:r>
          </w:p>
        </w:tc>
        <w:tc>
          <w:tcPr>
            <w:tcW w:w="1418" w:type="dxa"/>
            <w:vMerge w:val="restart"/>
          </w:tcPr>
          <w:p w14:paraId="6755FC8B"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68C647D2" w14:textId="77777777" w:rsidR="00F35CAE" w:rsidRPr="00E277FA" w:rsidRDefault="00F35CAE" w:rsidP="00737B6B">
            <w:pPr>
              <w:pStyle w:val="2f2"/>
              <w:rPr>
                <w:rFonts w:ascii="Times New Roman" w:hAnsi="Times New Roman"/>
              </w:rPr>
            </w:pPr>
          </w:p>
          <w:p w14:paraId="19BE2FA3" w14:textId="77777777" w:rsidR="00F35CAE" w:rsidRPr="00E277FA" w:rsidRDefault="00F35CAE" w:rsidP="00737B6B">
            <w:pPr>
              <w:pStyle w:val="2f2"/>
              <w:rPr>
                <w:rFonts w:ascii="Times New Roman" w:hAnsi="Times New Roman"/>
              </w:rPr>
            </w:pPr>
            <w:r w:rsidRPr="00E277FA">
              <w:rPr>
                <w:rFonts w:ascii="Times New Roman" w:hAnsi="Times New Roman"/>
                <w:color w:val="000000"/>
              </w:rPr>
              <w:t>Для расчета  формула (1.2)</w:t>
            </w:r>
          </w:p>
        </w:tc>
      </w:tr>
      <w:tr w:rsidR="00F35CAE" w:rsidRPr="00E277FA" w14:paraId="2C7B6F38" w14:textId="77777777" w:rsidTr="00737B6B">
        <w:trPr>
          <w:trHeight w:val="60"/>
        </w:trPr>
        <w:tc>
          <w:tcPr>
            <w:tcW w:w="534" w:type="dxa"/>
            <w:vMerge/>
          </w:tcPr>
          <w:p w14:paraId="2E29F3C7" w14:textId="77777777" w:rsidR="00F35CAE" w:rsidRPr="00E277FA" w:rsidRDefault="00F35CAE" w:rsidP="00737B6B">
            <w:pPr>
              <w:pStyle w:val="2f2"/>
              <w:jc w:val="left"/>
              <w:rPr>
                <w:rFonts w:ascii="Times New Roman" w:hAnsi="Times New Roman"/>
              </w:rPr>
            </w:pPr>
          </w:p>
        </w:tc>
        <w:tc>
          <w:tcPr>
            <w:tcW w:w="3152" w:type="dxa"/>
            <w:vMerge/>
          </w:tcPr>
          <w:p w14:paraId="1A79F755" w14:textId="77777777" w:rsidR="00F35CAE" w:rsidRPr="00E277FA" w:rsidRDefault="00F35CAE" w:rsidP="00737B6B">
            <w:pPr>
              <w:pStyle w:val="2f2"/>
              <w:jc w:val="left"/>
              <w:rPr>
                <w:rFonts w:ascii="Times New Roman" w:hAnsi="Times New Roman"/>
                <w:color w:val="000000"/>
              </w:rPr>
            </w:pPr>
          </w:p>
        </w:tc>
        <w:tc>
          <w:tcPr>
            <w:tcW w:w="932" w:type="dxa"/>
            <w:gridSpan w:val="2"/>
            <w:vMerge/>
          </w:tcPr>
          <w:p w14:paraId="541229C8" w14:textId="77777777" w:rsidR="00F35CAE" w:rsidRPr="00E277FA" w:rsidRDefault="00F35CAE" w:rsidP="00737B6B">
            <w:pPr>
              <w:pStyle w:val="2f2"/>
              <w:rPr>
                <w:rFonts w:ascii="Times New Roman" w:hAnsi="Times New Roman"/>
                <w:color w:val="000000"/>
              </w:rPr>
            </w:pPr>
          </w:p>
        </w:tc>
        <w:tc>
          <w:tcPr>
            <w:tcW w:w="3685" w:type="dxa"/>
            <w:gridSpan w:val="2"/>
            <w:vMerge/>
          </w:tcPr>
          <w:p w14:paraId="57D9B672" w14:textId="77777777" w:rsidR="00F35CAE" w:rsidRPr="00E277FA" w:rsidRDefault="00F35CAE" w:rsidP="00737B6B">
            <w:pPr>
              <w:pStyle w:val="2f2"/>
              <w:jc w:val="left"/>
              <w:rPr>
                <w:rFonts w:ascii="Times New Roman" w:hAnsi="Times New Roman"/>
                <w:color w:val="000000"/>
              </w:rPr>
            </w:pPr>
          </w:p>
        </w:tc>
        <w:tc>
          <w:tcPr>
            <w:tcW w:w="4705" w:type="dxa"/>
          </w:tcPr>
          <w:p w14:paraId="5639169E"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w:t>
            </w:r>
            <w:r w:rsidRPr="00E277FA">
              <w:rPr>
                <w:rFonts w:ascii="Times New Roman" w:hAnsi="Times New Roman"/>
                <w:i/>
                <w:color w:val="000000"/>
              </w:rPr>
              <w:t xml:space="preserve"> </w:t>
            </w:r>
            <w:r w:rsidRPr="00E277FA">
              <w:rPr>
                <w:rFonts w:ascii="Times New Roman" w:hAnsi="Times New Roman"/>
                <w:b/>
                <w:color w:val="000000"/>
              </w:rPr>
              <w:t xml:space="preserve">количество </w:t>
            </w:r>
            <w:r w:rsidRPr="00E277FA">
              <w:rPr>
                <w:rFonts w:ascii="Times New Roman" w:hAnsi="Times New Roman"/>
                <w:b/>
              </w:rPr>
              <w:t xml:space="preserve"> функционирующих дистанционных способов</w:t>
            </w:r>
            <w:r w:rsidRPr="00E277FA">
              <w:rPr>
                <w:rFonts w:ascii="Times New Roman" w:hAnsi="Times New Roman"/>
                <w:b/>
                <w:color w:val="000000"/>
              </w:rPr>
              <w:t xml:space="preserve"> </w:t>
            </w:r>
            <w:r w:rsidRPr="00E277FA">
              <w:rPr>
                <w:rFonts w:ascii="Times New Roman" w:hAnsi="Times New Roman"/>
                <w:color w:val="000000"/>
              </w:rPr>
              <w:t xml:space="preserve">взаимодействия </w:t>
            </w:r>
            <w:r w:rsidRPr="00E277FA">
              <w:rPr>
                <w:rFonts w:ascii="Times New Roman" w:hAnsi="Times New Roman"/>
                <w:i/>
                <w:color w:val="000000"/>
              </w:rPr>
              <w:t xml:space="preserve">(от одного до трех способов включительно) </w:t>
            </w:r>
            <w:r w:rsidRPr="00E277FA">
              <w:rPr>
                <w:rFonts w:ascii="Times New Roman" w:hAnsi="Times New Roman"/>
                <w:b/>
              </w:rPr>
              <w:t xml:space="preserve"> (С</w:t>
            </w:r>
            <w:r w:rsidRPr="00E277FA">
              <w:rPr>
                <w:rFonts w:ascii="Times New Roman" w:hAnsi="Times New Roman"/>
                <w:b/>
                <w:vertAlign w:val="subscript"/>
              </w:rPr>
              <w:t>дист</w:t>
            </w:r>
            <w:r w:rsidRPr="00E277FA">
              <w:rPr>
                <w:rFonts w:ascii="Times New Roman" w:hAnsi="Times New Roman"/>
                <w:b/>
              </w:rPr>
              <w:t>)</w:t>
            </w:r>
          </w:p>
        </w:tc>
        <w:tc>
          <w:tcPr>
            <w:tcW w:w="1275" w:type="dxa"/>
          </w:tcPr>
          <w:p w14:paraId="6725981E"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 xml:space="preserve">по </w:t>
            </w:r>
            <w:r w:rsidRPr="00E277FA">
              <w:rPr>
                <w:rFonts w:ascii="Times New Roman" w:hAnsi="Times New Roman"/>
                <w:b/>
                <w:color w:val="000000"/>
              </w:rPr>
              <w:t>30 баллов</w:t>
            </w:r>
            <w:r w:rsidRPr="00E277FA">
              <w:rPr>
                <w:rFonts w:ascii="Times New Roman" w:hAnsi="Times New Roman"/>
                <w:color w:val="000000"/>
              </w:rPr>
              <w:t xml:space="preserve"> за каждый способ  </w:t>
            </w:r>
            <w:r w:rsidRPr="00E277FA">
              <w:rPr>
                <w:rFonts w:ascii="Times New Roman" w:hAnsi="Times New Roman"/>
              </w:rPr>
              <w:t xml:space="preserve"> </w:t>
            </w:r>
            <w:r w:rsidRPr="00E277FA">
              <w:rPr>
                <w:rFonts w:ascii="Times New Roman" w:hAnsi="Times New Roman"/>
                <w:b/>
              </w:rPr>
              <w:t>(Т</w:t>
            </w:r>
            <w:r w:rsidRPr="00E277FA">
              <w:rPr>
                <w:rFonts w:ascii="Times New Roman" w:hAnsi="Times New Roman"/>
                <w:b/>
                <w:vertAlign w:val="subscript"/>
              </w:rPr>
              <w:t>дист</w:t>
            </w:r>
            <w:r w:rsidRPr="00E277FA">
              <w:rPr>
                <w:rFonts w:ascii="Times New Roman" w:hAnsi="Times New Roman"/>
                <w:b/>
                <w:color w:val="000000"/>
              </w:rPr>
              <w:t>)</w:t>
            </w:r>
          </w:p>
        </w:tc>
        <w:tc>
          <w:tcPr>
            <w:tcW w:w="1418" w:type="dxa"/>
            <w:vMerge/>
          </w:tcPr>
          <w:p w14:paraId="2849A63E" w14:textId="77777777" w:rsidR="00F35CAE" w:rsidRPr="00E277FA" w:rsidRDefault="00F35CAE" w:rsidP="00737B6B">
            <w:pPr>
              <w:pStyle w:val="2f2"/>
              <w:rPr>
                <w:rFonts w:ascii="Times New Roman" w:hAnsi="Times New Roman"/>
              </w:rPr>
            </w:pPr>
          </w:p>
        </w:tc>
      </w:tr>
      <w:tr w:rsidR="00F35CAE" w:rsidRPr="00E277FA" w14:paraId="23852425" w14:textId="77777777" w:rsidTr="00737B6B">
        <w:trPr>
          <w:trHeight w:val="20"/>
        </w:trPr>
        <w:tc>
          <w:tcPr>
            <w:tcW w:w="534" w:type="dxa"/>
            <w:vMerge/>
            <w:vAlign w:val="center"/>
          </w:tcPr>
          <w:p w14:paraId="166670E4" w14:textId="77777777" w:rsidR="00F35CAE" w:rsidRPr="00E277FA" w:rsidRDefault="00F35CAE" w:rsidP="00737B6B">
            <w:pPr>
              <w:pStyle w:val="2f2"/>
              <w:rPr>
                <w:rFonts w:ascii="Times New Roman" w:hAnsi="Times New Roman"/>
              </w:rPr>
            </w:pPr>
          </w:p>
        </w:tc>
        <w:tc>
          <w:tcPr>
            <w:tcW w:w="3152" w:type="dxa"/>
            <w:vMerge/>
            <w:vAlign w:val="center"/>
          </w:tcPr>
          <w:p w14:paraId="7305A17C" w14:textId="77777777" w:rsidR="00F35CAE" w:rsidRPr="00E277FA" w:rsidRDefault="00F35CAE" w:rsidP="00737B6B">
            <w:pPr>
              <w:pStyle w:val="2f2"/>
              <w:jc w:val="left"/>
              <w:rPr>
                <w:rFonts w:ascii="Times New Roman" w:hAnsi="Times New Roman"/>
                <w:color w:val="000000"/>
              </w:rPr>
            </w:pPr>
          </w:p>
        </w:tc>
        <w:tc>
          <w:tcPr>
            <w:tcW w:w="932" w:type="dxa"/>
            <w:gridSpan w:val="2"/>
            <w:vMerge/>
          </w:tcPr>
          <w:p w14:paraId="3A10F6E7" w14:textId="77777777" w:rsidR="00F35CAE" w:rsidRPr="00E277FA" w:rsidRDefault="00F35CAE" w:rsidP="00737B6B">
            <w:pPr>
              <w:pStyle w:val="2f2"/>
              <w:rPr>
                <w:rFonts w:ascii="Times New Roman" w:hAnsi="Times New Roman"/>
                <w:color w:val="000000"/>
              </w:rPr>
            </w:pPr>
          </w:p>
        </w:tc>
        <w:tc>
          <w:tcPr>
            <w:tcW w:w="3685" w:type="dxa"/>
            <w:gridSpan w:val="2"/>
            <w:vMerge/>
            <w:vAlign w:val="center"/>
          </w:tcPr>
          <w:p w14:paraId="37DCC247" w14:textId="77777777" w:rsidR="00F35CAE" w:rsidRPr="00E277FA" w:rsidRDefault="00F35CAE" w:rsidP="00737B6B">
            <w:pPr>
              <w:pStyle w:val="2f2"/>
              <w:jc w:val="left"/>
              <w:rPr>
                <w:rFonts w:ascii="Times New Roman" w:hAnsi="Times New Roman"/>
                <w:color w:val="000000"/>
              </w:rPr>
            </w:pPr>
          </w:p>
        </w:tc>
        <w:tc>
          <w:tcPr>
            <w:tcW w:w="4705" w:type="dxa"/>
          </w:tcPr>
          <w:p w14:paraId="2B15E6C6"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в наличии и функционируют </w:t>
            </w:r>
            <w:r w:rsidRPr="00E277FA">
              <w:rPr>
                <w:rFonts w:ascii="Times New Roman" w:hAnsi="Times New Roman"/>
              </w:rPr>
              <w:t xml:space="preserve">более трех </w:t>
            </w:r>
            <w:r w:rsidRPr="00E277FA">
              <w:rPr>
                <w:rFonts w:ascii="Times New Roman" w:hAnsi="Times New Roman"/>
                <w:color w:val="00B050"/>
              </w:rPr>
              <w:t xml:space="preserve"> </w:t>
            </w:r>
            <w:r w:rsidRPr="00E277FA">
              <w:rPr>
                <w:rFonts w:ascii="Times New Roman" w:hAnsi="Times New Roman"/>
                <w:color w:val="000000"/>
              </w:rPr>
              <w:t>дистанционных способов взаимодействия</w:t>
            </w:r>
          </w:p>
        </w:tc>
        <w:tc>
          <w:tcPr>
            <w:tcW w:w="1275" w:type="dxa"/>
          </w:tcPr>
          <w:p w14:paraId="024310A0" w14:textId="77777777" w:rsidR="00F35CAE" w:rsidRPr="00E277FA" w:rsidRDefault="00F35CAE" w:rsidP="00737B6B">
            <w:pPr>
              <w:pStyle w:val="2f2"/>
              <w:rPr>
                <w:rFonts w:ascii="Times New Roman" w:hAnsi="Times New Roman"/>
                <w:b/>
                <w:color w:val="000000"/>
              </w:rPr>
            </w:pPr>
            <w:r w:rsidRPr="00E277FA">
              <w:rPr>
                <w:rFonts w:ascii="Times New Roman" w:hAnsi="Times New Roman"/>
                <w:b/>
                <w:color w:val="000000"/>
              </w:rPr>
              <w:t>100 баллов</w:t>
            </w:r>
          </w:p>
        </w:tc>
        <w:tc>
          <w:tcPr>
            <w:tcW w:w="1418" w:type="dxa"/>
            <w:vMerge/>
          </w:tcPr>
          <w:p w14:paraId="61E183AB" w14:textId="77777777" w:rsidR="00F35CAE" w:rsidRPr="00E277FA" w:rsidRDefault="00F35CAE" w:rsidP="00737B6B">
            <w:pPr>
              <w:pStyle w:val="2f2"/>
              <w:rPr>
                <w:rFonts w:ascii="Times New Roman" w:hAnsi="Times New Roman"/>
              </w:rPr>
            </w:pPr>
          </w:p>
        </w:tc>
      </w:tr>
      <w:tr w:rsidR="00F35CAE" w:rsidRPr="00E277FA" w14:paraId="00C9F417" w14:textId="77777777" w:rsidTr="00737B6B">
        <w:trPr>
          <w:trHeight w:val="20"/>
        </w:trPr>
        <w:tc>
          <w:tcPr>
            <w:tcW w:w="15701" w:type="dxa"/>
            <w:gridSpan w:val="9"/>
            <w:vAlign w:val="center"/>
          </w:tcPr>
          <w:p w14:paraId="45C874EF" w14:textId="77777777" w:rsidR="00F35CAE" w:rsidRPr="00E277FA" w:rsidRDefault="00F35CAE" w:rsidP="00737B6B">
            <w:pPr>
              <w:spacing w:line="240" w:lineRule="auto"/>
              <w:jc w:val="center"/>
              <w:rPr>
                <w:sz w:val="20"/>
                <w:szCs w:val="20"/>
              </w:rPr>
            </w:pPr>
            <w:r w:rsidRPr="00E277FA">
              <w:rPr>
                <w:b/>
                <w:sz w:val="20"/>
                <w:szCs w:val="20"/>
              </w:rPr>
              <w:t>П</w:t>
            </w:r>
            <w:r w:rsidRPr="00E277FA">
              <w:rPr>
                <w:b/>
                <w:sz w:val="20"/>
                <w:szCs w:val="20"/>
                <w:vertAlign w:val="subscript"/>
              </w:rPr>
              <w:t>дист</w:t>
            </w:r>
            <w:r w:rsidRPr="00E277FA">
              <w:rPr>
                <w:b/>
                <w:sz w:val="20"/>
                <w:szCs w:val="20"/>
              </w:rPr>
              <w:t xml:space="preserve">  = Т</w:t>
            </w:r>
            <w:r w:rsidRPr="00E277FA">
              <w:rPr>
                <w:b/>
                <w:sz w:val="20"/>
                <w:szCs w:val="20"/>
                <w:vertAlign w:val="subscript"/>
              </w:rPr>
              <w:t>дист</w:t>
            </w:r>
            <w:r w:rsidRPr="00E277FA">
              <w:rPr>
                <w:b/>
                <w:sz w:val="20"/>
                <w:szCs w:val="20"/>
              </w:rPr>
              <w:t xml:space="preserve"> × С</w:t>
            </w:r>
            <w:r w:rsidRPr="00E277FA">
              <w:rPr>
                <w:b/>
                <w:sz w:val="20"/>
                <w:szCs w:val="20"/>
                <w:vertAlign w:val="subscript"/>
              </w:rPr>
              <w:t>дист</w:t>
            </w:r>
            <w:r w:rsidRPr="00E277FA">
              <w:rPr>
                <w:b/>
                <w:sz w:val="20"/>
                <w:szCs w:val="20"/>
              </w:rPr>
              <w:t>,</w:t>
            </w:r>
            <w:r w:rsidRPr="00E277FA">
              <w:rPr>
                <w:b/>
                <w:sz w:val="20"/>
                <w:szCs w:val="20"/>
              </w:rPr>
              <w:tab/>
            </w:r>
            <w:r w:rsidRPr="00E277FA">
              <w:rPr>
                <w:b/>
                <w:sz w:val="20"/>
                <w:szCs w:val="20"/>
              </w:rPr>
              <w:tab/>
            </w:r>
            <w:r w:rsidRPr="00E277FA">
              <w:rPr>
                <w:b/>
                <w:sz w:val="20"/>
                <w:szCs w:val="20"/>
              </w:rPr>
              <w:tab/>
            </w:r>
            <w:r w:rsidRPr="00E277FA">
              <w:rPr>
                <w:sz w:val="20"/>
                <w:szCs w:val="20"/>
              </w:rPr>
              <w:t>(1.2)</w:t>
            </w:r>
          </w:p>
          <w:p w14:paraId="363AD854" w14:textId="77777777" w:rsidR="00F35CAE" w:rsidRPr="00E277FA" w:rsidRDefault="00F35CAE" w:rsidP="00737B6B">
            <w:pPr>
              <w:spacing w:line="240" w:lineRule="auto"/>
              <w:rPr>
                <w:sz w:val="20"/>
                <w:szCs w:val="20"/>
              </w:rPr>
            </w:pPr>
            <w:r w:rsidRPr="00E277FA">
              <w:rPr>
                <w:sz w:val="20"/>
                <w:szCs w:val="20"/>
              </w:rPr>
              <w:t>где</w:t>
            </w:r>
          </w:p>
          <w:p w14:paraId="0A89F0C0" w14:textId="77777777" w:rsidR="00F35CAE" w:rsidRPr="00E277FA" w:rsidRDefault="00F35CAE" w:rsidP="00737B6B">
            <w:pPr>
              <w:spacing w:line="240" w:lineRule="auto"/>
              <w:rPr>
                <w:sz w:val="20"/>
                <w:szCs w:val="20"/>
              </w:rPr>
            </w:pPr>
            <w:r w:rsidRPr="00E277FA">
              <w:rPr>
                <w:b/>
                <w:sz w:val="20"/>
                <w:szCs w:val="20"/>
              </w:rPr>
              <w:t>Т</w:t>
            </w:r>
            <w:r w:rsidRPr="00E277FA">
              <w:rPr>
                <w:b/>
                <w:sz w:val="20"/>
                <w:szCs w:val="20"/>
                <w:vertAlign w:val="subscript"/>
              </w:rPr>
              <w:t>дист</w:t>
            </w:r>
            <w:r w:rsidRPr="00E277FA">
              <w:rPr>
                <w:sz w:val="20"/>
                <w:szCs w:val="20"/>
                <w:vertAlign w:val="subscript"/>
              </w:rPr>
              <w:t xml:space="preserve"> </w:t>
            </w:r>
            <w:r w:rsidRPr="00E277FA">
              <w:rPr>
                <w:sz w:val="20"/>
                <w:szCs w:val="20"/>
              </w:rPr>
              <w:t>– количество баллов за каждый дистанционный способ взаимодействия с получателями услуг  (</w:t>
            </w:r>
            <w:r w:rsidRPr="00E277FA">
              <w:rPr>
                <w:color w:val="000000"/>
                <w:sz w:val="20"/>
                <w:szCs w:val="20"/>
              </w:rPr>
              <w:t>по 30 баллов за каждый способ);</w:t>
            </w:r>
            <w:r w:rsidRPr="00E277FA">
              <w:rPr>
                <w:sz w:val="20"/>
                <w:szCs w:val="20"/>
              </w:rPr>
              <w:t xml:space="preserve"> </w:t>
            </w:r>
          </w:p>
          <w:p w14:paraId="68E5AE3E" w14:textId="77777777" w:rsidR="00F35CAE" w:rsidRPr="00E277FA" w:rsidRDefault="00F35CAE" w:rsidP="00737B6B">
            <w:pPr>
              <w:spacing w:line="240" w:lineRule="auto"/>
              <w:rPr>
                <w:sz w:val="20"/>
                <w:szCs w:val="20"/>
              </w:rPr>
            </w:pPr>
            <w:r w:rsidRPr="00E277FA">
              <w:rPr>
                <w:b/>
                <w:sz w:val="20"/>
                <w:szCs w:val="20"/>
              </w:rPr>
              <w:t>С</w:t>
            </w:r>
            <w:r w:rsidRPr="00E277FA">
              <w:rPr>
                <w:b/>
                <w:sz w:val="20"/>
                <w:szCs w:val="20"/>
                <w:vertAlign w:val="subscript"/>
              </w:rPr>
              <w:t>дист</w:t>
            </w:r>
            <w:r w:rsidRPr="00E277FA">
              <w:rPr>
                <w:sz w:val="20"/>
                <w:szCs w:val="20"/>
                <w:vertAlign w:val="subscript"/>
              </w:rPr>
              <w:t xml:space="preserve"> </w:t>
            </w:r>
            <w:r w:rsidRPr="00E277FA">
              <w:rPr>
                <w:sz w:val="20"/>
                <w:szCs w:val="20"/>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4E5A7F14" w14:textId="77777777" w:rsidR="00F35CAE" w:rsidRPr="00E277FA" w:rsidRDefault="00F35CAE" w:rsidP="00737B6B">
            <w:pPr>
              <w:spacing w:line="240" w:lineRule="auto"/>
              <w:rPr>
                <w:sz w:val="20"/>
                <w:szCs w:val="20"/>
              </w:rPr>
            </w:pPr>
            <w:r w:rsidRPr="00E277FA">
              <w:rPr>
                <w:sz w:val="20"/>
                <w:szCs w:val="20"/>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tc>
      </w:tr>
      <w:tr w:rsidR="00F35CAE" w:rsidRPr="00E277FA" w14:paraId="7D5FD69E" w14:textId="77777777" w:rsidTr="00737B6B">
        <w:trPr>
          <w:trHeight w:val="20"/>
        </w:trPr>
        <w:tc>
          <w:tcPr>
            <w:tcW w:w="534" w:type="dxa"/>
            <w:vAlign w:val="center"/>
          </w:tcPr>
          <w:p w14:paraId="5EA5D751" w14:textId="77777777" w:rsidR="00F35CAE" w:rsidRPr="00E277FA" w:rsidRDefault="00F35CAE" w:rsidP="00737B6B">
            <w:pPr>
              <w:pStyle w:val="2f2"/>
              <w:rPr>
                <w:rFonts w:ascii="Times New Roman" w:hAnsi="Times New Roman"/>
              </w:rPr>
            </w:pPr>
            <w:r w:rsidRPr="00E277FA">
              <w:rPr>
                <w:rFonts w:ascii="Times New Roman" w:hAnsi="Times New Roman"/>
              </w:rPr>
              <w:t>№</w:t>
            </w:r>
          </w:p>
        </w:tc>
        <w:tc>
          <w:tcPr>
            <w:tcW w:w="3152" w:type="dxa"/>
            <w:vAlign w:val="center"/>
          </w:tcPr>
          <w:p w14:paraId="1B422AC7" w14:textId="77777777" w:rsidR="00F35CAE" w:rsidRPr="00E277FA" w:rsidRDefault="00F35CAE" w:rsidP="00737B6B">
            <w:pPr>
              <w:pStyle w:val="2f2"/>
              <w:rPr>
                <w:rFonts w:ascii="Times New Roman" w:hAnsi="Times New Roman"/>
              </w:rPr>
            </w:pPr>
            <w:r w:rsidRPr="00E277FA">
              <w:rPr>
                <w:rFonts w:ascii="Times New Roman" w:hAnsi="Times New Roman"/>
              </w:rPr>
              <w:t>Показатели оценки качества</w:t>
            </w:r>
          </w:p>
        </w:tc>
        <w:tc>
          <w:tcPr>
            <w:tcW w:w="932" w:type="dxa"/>
            <w:gridSpan w:val="2"/>
            <w:vAlign w:val="center"/>
          </w:tcPr>
          <w:p w14:paraId="546FC5E5" w14:textId="77777777" w:rsidR="00F35CAE" w:rsidRPr="00E277FA" w:rsidRDefault="00F35CAE" w:rsidP="00737B6B">
            <w:pPr>
              <w:pStyle w:val="2f2"/>
              <w:rPr>
                <w:rFonts w:ascii="Times New Roman" w:hAnsi="Times New Roman"/>
              </w:rPr>
            </w:pPr>
            <w:r w:rsidRPr="00E277FA">
              <w:rPr>
                <w:rFonts w:ascii="Times New Roman" w:hAnsi="Times New Roman"/>
              </w:rPr>
              <w:t>Значи-мость пока-зателей</w:t>
            </w:r>
          </w:p>
        </w:tc>
        <w:tc>
          <w:tcPr>
            <w:tcW w:w="3685" w:type="dxa"/>
            <w:gridSpan w:val="2"/>
            <w:vAlign w:val="center"/>
          </w:tcPr>
          <w:p w14:paraId="5F07C578" w14:textId="77777777" w:rsidR="00F35CAE" w:rsidRPr="00E277FA" w:rsidRDefault="00F35CAE" w:rsidP="00737B6B">
            <w:pPr>
              <w:pStyle w:val="2f2"/>
              <w:rPr>
                <w:rFonts w:ascii="Times New Roman" w:hAnsi="Times New Roman"/>
              </w:rPr>
            </w:pPr>
            <w:r w:rsidRPr="00E277FA">
              <w:rPr>
                <w:rFonts w:ascii="Times New Roman" w:hAnsi="Times New Roman"/>
              </w:rPr>
              <w:t>Параметры показателя оценки качества, подлежащие оценке</w:t>
            </w:r>
          </w:p>
        </w:tc>
        <w:tc>
          <w:tcPr>
            <w:tcW w:w="4705" w:type="dxa"/>
            <w:vAlign w:val="center"/>
          </w:tcPr>
          <w:p w14:paraId="482F8048" w14:textId="77777777" w:rsidR="00F35CAE" w:rsidRPr="00E277FA" w:rsidRDefault="00F35CAE" w:rsidP="00737B6B">
            <w:pPr>
              <w:pStyle w:val="2f2"/>
              <w:rPr>
                <w:rFonts w:ascii="Times New Roman" w:hAnsi="Times New Roman"/>
              </w:rPr>
            </w:pPr>
            <w:r w:rsidRPr="00E277FA">
              <w:rPr>
                <w:rFonts w:ascii="Times New Roman" w:hAnsi="Times New Roman"/>
              </w:rPr>
              <w:t>Индикаторы параметров показателей оценки качества</w:t>
            </w:r>
          </w:p>
        </w:tc>
        <w:tc>
          <w:tcPr>
            <w:tcW w:w="1275" w:type="dxa"/>
            <w:vAlign w:val="center"/>
          </w:tcPr>
          <w:p w14:paraId="61593560" w14:textId="77777777" w:rsidR="00F35CAE" w:rsidRPr="00E277FA" w:rsidRDefault="00F35CAE" w:rsidP="00737B6B">
            <w:pPr>
              <w:pStyle w:val="2f2"/>
              <w:rPr>
                <w:rFonts w:ascii="Times New Roman" w:hAnsi="Times New Roman"/>
              </w:rPr>
            </w:pPr>
            <w:r w:rsidRPr="00E277FA">
              <w:rPr>
                <w:rFonts w:ascii="Times New Roman" w:hAnsi="Times New Roman"/>
              </w:rPr>
              <w:t>Значение параметров в баллах</w:t>
            </w:r>
          </w:p>
        </w:tc>
        <w:tc>
          <w:tcPr>
            <w:tcW w:w="1418" w:type="dxa"/>
            <w:vAlign w:val="center"/>
          </w:tcPr>
          <w:p w14:paraId="3661A14E" w14:textId="77777777" w:rsidR="00F35CAE" w:rsidRPr="00E277FA" w:rsidRDefault="00F35CAE" w:rsidP="00737B6B">
            <w:pPr>
              <w:pStyle w:val="2f2"/>
              <w:rPr>
                <w:rFonts w:ascii="Times New Roman" w:hAnsi="Times New Roman"/>
              </w:rPr>
            </w:pPr>
            <w:r w:rsidRPr="00E277FA">
              <w:rPr>
                <w:rFonts w:ascii="Times New Roman" w:hAnsi="Times New Roman"/>
              </w:rPr>
              <w:t>Макси-мальное значение показателей</w:t>
            </w:r>
          </w:p>
          <w:p w14:paraId="5A7609B9" w14:textId="77777777" w:rsidR="00F35CAE" w:rsidRPr="00E277FA" w:rsidRDefault="00F35CAE" w:rsidP="00737B6B">
            <w:pPr>
              <w:pStyle w:val="2f2"/>
              <w:rPr>
                <w:rFonts w:ascii="Times New Roman" w:hAnsi="Times New Roman"/>
              </w:rPr>
            </w:pPr>
            <w:r w:rsidRPr="00E277FA">
              <w:rPr>
                <w:rFonts w:ascii="Times New Roman" w:hAnsi="Times New Roman"/>
              </w:rPr>
              <w:t>в баллах</w:t>
            </w:r>
          </w:p>
        </w:tc>
      </w:tr>
      <w:tr w:rsidR="00F35CAE" w:rsidRPr="00E277FA" w14:paraId="2A406A39" w14:textId="77777777" w:rsidTr="00737B6B">
        <w:trPr>
          <w:trHeight w:val="20"/>
        </w:trPr>
        <w:tc>
          <w:tcPr>
            <w:tcW w:w="534" w:type="dxa"/>
            <w:vMerge w:val="restart"/>
          </w:tcPr>
          <w:p w14:paraId="60B9787D" w14:textId="77777777" w:rsidR="00F35CAE" w:rsidRPr="00E277FA" w:rsidRDefault="00F35CAE" w:rsidP="00737B6B">
            <w:pPr>
              <w:pStyle w:val="2f2"/>
              <w:jc w:val="left"/>
              <w:rPr>
                <w:rFonts w:ascii="Times New Roman" w:hAnsi="Times New Roman"/>
              </w:rPr>
            </w:pPr>
            <w:r w:rsidRPr="00E277FA">
              <w:rPr>
                <w:rFonts w:ascii="Times New Roman" w:hAnsi="Times New Roman"/>
              </w:rPr>
              <w:t>1.3.</w:t>
            </w:r>
          </w:p>
        </w:tc>
        <w:tc>
          <w:tcPr>
            <w:tcW w:w="3152" w:type="dxa"/>
            <w:vMerge w:val="restart"/>
          </w:tcPr>
          <w:p w14:paraId="46502E73"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rPr>
                <w:rFonts w:ascii="Times New Roman" w:hAnsi="Times New Roman"/>
              </w:rPr>
              <w:t>«</w:t>
            </w:r>
            <w:r w:rsidRPr="00E277FA">
              <w:rPr>
                <w:rFonts w:ascii="Times New Roman" w:hAnsi="Times New Roman"/>
              </w:rPr>
              <w:t>Интернет</w:t>
            </w:r>
            <w:r>
              <w:rPr>
                <w:rFonts w:ascii="Times New Roman" w:hAnsi="Times New Roman"/>
              </w:rPr>
              <w:t>»</w:t>
            </w:r>
            <w:r w:rsidRPr="00E277FA">
              <w:rPr>
                <w:rFonts w:ascii="Times New Roman" w:hAnsi="Times New Roman"/>
              </w:rPr>
              <w:t xml:space="preserve">  </w:t>
            </w:r>
            <w:r w:rsidRPr="00E277FA">
              <w:rPr>
                <w:rFonts w:ascii="Times New Roman" w:hAnsi="Times New Roman"/>
                <w:b/>
              </w:rPr>
              <w:t>(П</w:t>
            </w:r>
            <w:r w:rsidRPr="00E277FA">
              <w:rPr>
                <w:rFonts w:ascii="Times New Roman" w:hAnsi="Times New Roman"/>
                <w:b/>
                <w:vertAlign w:val="superscript"/>
              </w:rPr>
              <w:t>откр</w:t>
            </w:r>
            <w:r w:rsidRPr="00E277FA">
              <w:rPr>
                <w:rFonts w:ascii="Times New Roman" w:hAnsi="Times New Roman"/>
                <w:b/>
                <w:vertAlign w:val="subscript"/>
              </w:rPr>
              <w:t>уд</w:t>
            </w:r>
            <w:r w:rsidRPr="00E277FA">
              <w:rPr>
                <w:rFonts w:ascii="Times New Roman" w:hAnsi="Times New Roman"/>
                <w:b/>
              </w:rPr>
              <w:t>)</w:t>
            </w:r>
            <w:r w:rsidRPr="00E277FA">
              <w:rPr>
                <w:rFonts w:ascii="Times New Roman" w:hAnsi="Times New Roman"/>
              </w:rPr>
              <w:t xml:space="preserve"> (в % от </w:t>
            </w:r>
            <w:r w:rsidRPr="00E277FA">
              <w:rPr>
                <w:rFonts w:ascii="Times New Roman" w:hAnsi="Times New Roman"/>
              </w:rPr>
              <w:lastRenderedPageBreak/>
              <w:t xml:space="preserve">общего числа опрошенных получателей услуг </w:t>
            </w:r>
            <w:r w:rsidRPr="00E277FA">
              <w:rPr>
                <w:rFonts w:ascii="Times New Roman" w:hAnsi="Times New Roman"/>
                <w:b/>
              </w:rPr>
              <w:t>(Ч</w:t>
            </w:r>
            <w:r w:rsidRPr="00E277FA">
              <w:rPr>
                <w:rFonts w:ascii="Times New Roman" w:hAnsi="Times New Roman"/>
                <w:b/>
                <w:vertAlign w:val="subscript"/>
              </w:rPr>
              <w:t>общ</w:t>
            </w:r>
            <w:r w:rsidRPr="00E277FA">
              <w:rPr>
                <w:rFonts w:ascii="Times New Roman" w:hAnsi="Times New Roman"/>
                <w:b/>
              </w:rPr>
              <w:t>)</w:t>
            </w:r>
            <w:r w:rsidRPr="00E277FA">
              <w:rPr>
                <w:rFonts w:ascii="Times New Roman" w:hAnsi="Times New Roman"/>
              </w:rPr>
              <w:t>).</w:t>
            </w:r>
            <w:r w:rsidRPr="00E277FA">
              <w:rPr>
                <w:rStyle w:val="af0"/>
                <w:rFonts w:ascii="Times New Roman" w:hAnsi="Times New Roman"/>
              </w:rPr>
              <w:t xml:space="preserve"> </w:t>
            </w:r>
          </w:p>
        </w:tc>
        <w:tc>
          <w:tcPr>
            <w:tcW w:w="932" w:type="dxa"/>
            <w:gridSpan w:val="2"/>
            <w:vMerge w:val="restart"/>
          </w:tcPr>
          <w:p w14:paraId="0D12BFDB" w14:textId="77777777" w:rsidR="00F35CAE" w:rsidRPr="00E277FA" w:rsidRDefault="00F35CAE" w:rsidP="00737B6B">
            <w:pPr>
              <w:pStyle w:val="2f2"/>
              <w:rPr>
                <w:rFonts w:ascii="Times New Roman" w:hAnsi="Times New Roman"/>
              </w:rPr>
            </w:pPr>
            <w:r w:rsidRPr="00E277FA">
              <w:rPr>
                <w:rFonts w:ascii="Times New Roman" w:hAnsi="Times New Roman"/>
              </w:rPr>
              <w:lastRenderedPageBreak/>
              <w:t>0,4</w:t>
            </w:r>
          </w:p>
        </w:tc>
        <w:tc>
          <w:tcPr>
            <w:tcW w:w="3685" w:type="dxa"/>
            <w:gridSpan w:val="2"/>
          </w:tcPr>
          <w:p w14:paraId="2356F260" w14:textId="77777777" w:rsidR="00F35CAE" w:rsidRPr="00E277FA" w:rsidRDefault="00F35CAE" w:rsidP="00737B6B">
            <w:pPr>
              <w:pStyle w:val="2f2"/>
              <w:jc w:val="left"/>
              <w:rPr>
                <w:rFonts w:ascii="Times New Roman" w:hAnsi="Times New Roman"/>
              </w:rPr>
            </w:pPr>
            <w:r w:rsidRPr="00E277FA">
              <w:rPr>
                <w:rFonts w:ascii="Times New Roman" w:hAnsi="Times New Roman"/>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705" w:type="dxa"/>
          </w:tcPr>
          <w:p w14:paraId="599D2118"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E277FA">
              <w:rPr>
                <w:rFonts w:ascii="Times New Roman" w:hAnsi="Times New Roman"/>
                <w:b/>
              </w:rPr>
              <w:t>(У</w:t>
            </w:r>
            <w:r w:rsidRPr="00E277FA">
              <w:rPr>
                <w:rFonts w:ascii="Times New Roman" w:hAnsi="Times New Roman"/>
                <w:b/>
                <w:vertAlign w:val="subscript"/>
              </w:rPr>
              <w:t>стенд</w:t>
            </w:r>
            <w:r w:rsidRPr="00E277FA">
              <w:rPr>
                <w:rFonts w:ascii="Times New Roman" w:hAnsi="Times New Roman"/>
                <w:b/>
              </w:rPr>
              <w:t>)</w:t>
            </w:r>
          </w:p>
        </w:tc>
        <w:tc>
          <w:tcPr>
            <w:tcW w:w="1275" w:type="dxa"/>
          </w:tcPr>
          <w:p w14:paraId="7C0B75D9" w14:textId="77777777" w:rsidR="00F35CAE" w:rsidRPr="00E277FA" w:rsidRDefault="00F35CAE" w:rsidP="00737B6B">
            <w:pPr>
              <w:pStyle w:val="2f2"/>
              <w:rPr>
                <w:rFonts w:ascii="Times New Roman" w:hAnsi="Times New Roman"/>
              </w:rPr>
            </w:pPr>
            <w:r w:rsidRPr="00E277FA">
              <w:rPr>
                <w:rFonts w:ascii="Times New Roman" w:hAnsi="Times New Roman"/>
              </w:rPr>
              <w:t>0-100 баллов</w:t>
            </w:r>
          </w:p>
        </w:tc>
        <w:tc>
          <w:tcPr>
            <w:tcW w:w="1418" w:type="dxa"/>
            <w:vMerge w:val="restart"/>
          </w:tcPr>
          <w:p w14:paraId="5EB507C2"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61F7761D" w14:textId="77777777" w:rsidR="00F35CAE" w:rsidRPr="00E277FA" w:rsidRDefault="00F35CAE" w:rsidP="00737B6B">
            <w:pPr>
              <w:pStyle w:val="2f2"/>
              <w:rPr>
                <w:rFonts w:ascii="Times New Roman" w:hAnsi="Times New Roman"/>
              </w:rPr>
            </w:pPr>
          </w:p>
          <w:p w14:paraId="6D7B322A" w14:textId="77777777" w:rsidR="00F35CAE" w:rsidRPr="00E277FA" w:rsidRDefault="00F35CAE" w:rsidP="00737B6B">
            <w:pPr>
              <w:pStyle w:val="2f2"/>
              <w:rPr>
                <w:rFonts w:ascii="Times New Roman" w:hAnsi="Times New Roman"/>
              </w:rPr>
            </w:pPr>
            <w:r w:rsidRPr="00E277FA">
              <w:rPr>
                <w:rFonts w:ascii="Times New Roman" w:hAnsi="Times New Roman"/>
                <w:color w:val="000000"/>
              </w:rPr>
              <w:t>Для расчета  формула (1.3)</w:t>
            </w:r>
          </w:p>
        </w:tc>
      </w:tr>
      <w:tr w:rsidR="00F35CAE" w:rsidRPr="00E277FA" w14:paraId="0EF81242" w14:textId="77777777" w:rsidTr="00737B6B">
        <w:trPr>
          <w:trHeight w:val="20"/>
        </w:trPr>
        <w:tc>
          <w:tcPr>
            <w:tcW w:w="534" w:type="dxa"/>
            <w:vMerge/>
          </w:tcPr>
          <w:p w14:paraId="0437D504" w14:textId="77777777" w:rsidR="00F35CAE" w:rsidRPr="00E277FA" w:rsidRDefault="00F35CAE" w:rsidP="00737B6B">
            <w:pPr>
              <w:pStyle w:val="2f2"/>
              <w:jc w:val="left"/>
              <w:rPr>
                <w:rFonts w:ascii="Times New Roman" w:hAnsi="Times New Roman"/>
              </w:rPr>
            </w:pPr>
          </w:p>
        </w:tc>
        <w:tc>
          <w:tcPr>
            <w:tcW w:w="3152" w:type="dxa"/>
            <w:vMerge/>
          </w:tcPr>
          <w:p w14:paraId="6CF3B8CB" w14:textId="77777777" w:rsidR="00F35CAE" w:rsidRPr="00E277FA" w:rsidRDefault="00F35CAE" w:rsidP="00737B6B">
            <w:pPr>
              <w:pStyle w:val="2f2"/>
              <w:jc w:val="left"/>
              <w:rPr>
                <w:rFonts w:ascii="Times New Roman" w:hAnsi="Times New Roman"/>
              </w:rPr>
            </w:pPr>
          </w:p>
        </w:tc>
        <w:tc>
          <w:tcPr>
            <w:tcW w:w="932" w:type="dxa"/>
            <w:gridSpan w:val="2"/>
            <w:vMerge/>
          </w:tcPr>
          <w:p w14:paraId="5D052261" w14:textId="77777777" w:rsidR="00F35CAE" w:rsidRPr="00E277FA" w:rsidRDefault="00F35CAE" w:rsidP="00737B6B">
            <w:pPr>
              <w:pStyle w:val="2f2"/>
              <w:rPr>
                <w:rFonts w:ascii="Times New Roman" w:hAnsi="Times New Roman"/>
              </w:rPr>
            </w:pPr>
          </w:p>
        </w:tc>
        <w:tc>
          <w:tcPr>
            <w:tcW w:w="3685" w:type="dxa"/>
            <w:gridSpan w:val="2"/>
          </w:tcPr>
          <w:p w14:paraId="2904CCF7"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1.3.2. Удовлетворенность качеством, полнотой и доступностью информации о деятельности организации социальной сферы, размещенной на официальном </w:t>
            </w:r>
            <w:r w:rsidRPr="00E277FA">
              <w:rPr>
                <w:rFonts w:ascii="Times New Roman" w:hAnsi="Times New Roman"/>
              </w:rPr>
              <w:lastRenderedPageBreak/>
              <w:t xml:space="preserve">сайте организации социальной сферы в сети </w:t>
            </w:r>
            <w:r>
              <w:rPr>
                <w:rFonts w:ascii="Times New Roman" w:hAnsi="Times New Roman"/>
              </w:rPr>
              <w:t>«</w:t>
            </w:r>
            <w:r w:rsidRPr="00E277FA">
              <w:rPr>
                <w:rFonts w:ascii="Times New Roman" w:hAnsi="Times New Roman"/>
              </w:rPr>
              <w:t>Интернет</w:t>
            </w:r>
            <w:r>
              <w:rPr>
                <w:rFonts w:ascii="Times New Roman" w:hAnsi="Times New Roman"/>
              </w:rPr>
              <w:t>»</w:t>
            </w:r>
          </w:p>
        </w:tc>
        <w:tc>
          <w:tcPr>
            <w:tcW w:w="4705" w:type="dxa"/>
          </w:tcPr>
          <w:p w14:paraId="3837DE85" w14:textId="77777777" w:rsidR="00F35CAE" w:rsidRPr="00E277FA" w:rsidRDefault="00F35CAE" w:rsidP="00737B6B">
            <w:pPr>
              <w:pStyle w:val="2f2"/>
              <w:jc w:val="left"/>
              <w:rPr>
                <w:rFonts w:ascii="Times New Roman" w:hAnsi="Times New Roman"/>
              </w:rPr>
            </w:pPr>
            <w:r w:rsidRPr="00E277FA">
              <w:rPr>
                <w:rFonts w:ascii="Times New Roman" w:hAnsi="Times New Roman"/>
              </w:rPr>
              <w:lastRenderedPageBreak/>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w:t>
            </w:r>
            <w:r w:rsidRPr="00E277FA">
              <w:rPr>
                <w:rFonts w:ascii="Times New Roman" w:hAnsi="Times New Roman"/>
              </w:rPr>
              <w:lastRenderedPageBreak/>
              <w:t xml:space="preserve">социальной сферы по отношению к  числу опрошенных  получателей услуг, ответивших на соответствующий вопрос анкеты </w:t>
            </w:r>
            <w:r w:rsidRPr="00E277FA">
              <w:rPr>
                <w:rFonts w:ascii="Times New Roman" w:hAnsi="Times New Roman"/>
                <w:b/>
              </w:rPr>
              <w:t>(У</w:t>
            </w:r>
            <w:r w:rsidRPr="00E277FA">
              <w:rPr>
                <w:rFonts w:ascii="Times New Roman" w:hAnsi="Times New Roman"/>
                <w:b/>
                <w:vertAlign w:val="subscript"/>
              </w:rPr>
              <w:t>сайт</w:t>
            </w:r>
            <w:r w:rsidRPr="00E277FA">
              <w:rPr>
                <w:rFonts w:ascii="Times New Roman" w:hAnsi="Times New Roman"/>
                <w:b/>
              </w:rPr>
              <w:t>)</w:t>
            </w:r>
          </w:p>
        </w:tc>
        <w:tc>
          <w:tcPr>
            <w:tcW w:w="1275" w:type="dxa"/>
          </w:tcPr>
          <w:p w14:paraId="52607666" w14:textId="77777777" w:rsidR="00F35CAE" w:rsidRPr="00E277FA" w:rsidRDefault="00F35CAE" w:rsidP="00737B6B">
            <w:pPr>
              <w:pStyle w:val="2f2"/>
              <w:rPr>
                <w:rFonts w:ascii="Times New Roman" w:hAnsi="Times New Roman"/>
              </w:rPr>
            </w:pPr>
            <w:r w:rsidRPr="00E277FA">
              <w:rPr>
                <w:rFonts w:ascii="Times New Roman" w:hAnsi="Times New Roman"/>
              </w:rPr>
              <w:lastRenderedPageBreak/>
              <w:t>0-100 баллов</w:t>
            </w:r>
          </w:p>
        </w:tc>
        <w:tc>
          <w:tcPr>
            <w:tcW w:w="1418" w:type="dxa"/>
            <w:vMerge/>
          </w:tcPr>
          <w:p w14:paraId="59AAF7FA" w14:textId="77777777" w:rsidR="00F35CAE" w:rsidRPr="00E277FA" w:rsidRDefault="00F35CAE" w:rsidP="00737B6B">
            <w:pPr>
              <w:pStyle w:val="2f2"/>
              <w:rPr>
                <w:rFonts w:ascii="Times New Roman" w:hAnsi="Times New Roman"/>
              </w:rPr>
            </w:pPr>
          </w:p>
        </w:tc>
      </w:tr>
      <w:tr w:rsidR="00F35CAE" w:rsidRPr="00E277FA" w14:paraId="3747DA41" w14:textId="77777777" w:rsidTr="00737B6B">
        <w:trPr>
          <w:trHeight w:val="20"/>
        </w:trPr>
        <w:tc>
          <w:tcPr>
            <w:tcW w:w="15701" w:type="dxa"/>
            <w:gridSpan w:val="9"/>
          </w:tcPr>
          <w:tbl>
            <w:tblPr>
              <w:tblW w:w="7060" w:type="dxa"/>
              <w:jc w:val="center"/>
              <w:tblLayout w:type="fixed"/>
              <w:tblLook w:val="04A0" w:firstRow="1" w:lastRow="0" w:firstColumn="1" w:lastColumn="0" w:noHBand="0" w:noVBand="1"/>
            </w:tblPr>
            <w:tblGrid>
              <w:gridCol w:w="1418"/>
              <w:gridCol w:w="1734"/>
              <w:gridCol w:w="1199"/>
              <w:gridCol w:w="2709"/>
            </w:tblGrid>
            <w:tr w:rsidR="00F35CAE" w:rsidRPr="00E277FA" w14:paraId="1A93DC3B" w14:textId="77777777" w:rsidTr="00737B6B">
              <w:trPr>
                <w:jc w:val="center"/>
              </w:trPr>
              <w:tc>
                <w:tcPr>
                  <w:tcW w:w="1418" w:type="dxa"/>
                  <w:vMerge w:val="restart"/>
                  <w:tcBorders>
                    <w:top w:val="nil"/>
                    <w:left w:val="nil"/>
                    <w:bottom w:val="nil"/>
                    <w:right w:val="nil"/>
                  </w:tcBorders>
                  <w:vAlign w:val="center"/>
                </w:tcPr>
                <w:p w14:paraId="5DE118AF" w14:textId="77777777" w:rsidR="00F35CAE" w:rsidRPr="00E277FA" w:rsidRDefault="00F35CAE" w:rsidP="00737B6B">
                  <w:pPr>
                    <w:framePr w:hSpace="180" w:wrap="around" w:vAnchor="text" w:hAnchor="text" w:x="-244" w:y="1"/>
                    <w:spacing w:line="240" w:lineRule="auto"/>
                    <w:suppressOverlap/>
                    <w:jc w:val="right"/>
                    <w:rPr>
                      <w:b/>
                      <w:sz w:val="20"/>
                      <w:szCs w:val="20"/>
                    </w:rPr>
                  </w:pPr>
                  <w:r w:rsidRPr="00E277FA">
                    <w:rPr>
                      <w:b/>
                      <w:sz w:val="20"/>
                      <w:szCs w:val="20"/>
                    </w:rPr>
                    <w:t>П</w:t>
                  </w:r>
                  <w:r w:rsidRPr="00E277FA">
                    <w:rPr>
                      <w:b/>
                      <w:sz w:val="20"/>
                      <w:szCs w:val="20"/>
                      <w:vertAlign w:val="superscript"/>
                    </w:rPr>
                    <w:t>откр</w:t>
                  </w:r>
                  <w:r w:rsidRPr="00E277FA">
                    <w:rPr>
                      <w:b/>
                      <w:sz w:val="20"/>
                      <w:szCs w:val="20"/>
                      <w:vertAlign w:val="subscript"/>
                    </w:rPr>
                    <w:t>уд</w:t>
                  </w:r>
                  <w:r w:rsidRPr="00E277FA">
                    <w:rPr>
                      <w:b/>
                      <w:sz w:val="20"/>
                      <w:szCs w:val="20"/>
                    </w:rPr>
                    <w:t>= (</w:t>
                  </w:r>
                </w:p>
              </w:tc>
              <w:tc>
                <w:tcPr>
                  <w:tcW w:w="1734" w:type="dxa"/>
                  <w:tcBorders>
                    <w:top w:val="nil"/>
                    <w:left w:val="nil"/>
                    <w:bottom w:val="single" w:sz="4" w:space="0" w:color="auto"/>
                    <w:right w:val="nil"/>
                  </w:tcBorders>
                </w:tcPr>
                <w:p w14:paraId="1F7CDFF2"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У</w:t>
                  </w:r>
                  <w:r w:rsidRPr="00E277FA">
                    <w:rPr>
                      <w:b/>
                      <w:sz w:val="20"/>
                      <w:szCs w:val="20"/>
                      <w:vertAlign w:val="subscript"/>
                    </w:rPr>
                    <w:t xml:space="preserve">стенд </w:t>
                  </w:r>
                  <w:r w:rsidRPr="00E277FA">
                    <w:rPr>
                      <w:b/>
                      <w:sz w:val="20"/>
                      <w:szCs w:val="20"/>
                    </w:rPr>
                    <w:t>+</w:t>
                  </w:r>
                  <w:r w:rsidRPr="00E277FA">
                    <w:rPr>
                      <w:b/>
                      <w:sz w:val="20"/>
                      <w:szCs w:val="20"/>
                      <w:vertAlign w:val="subscript"/>
                    </w:rPr>
                    <w:t xml:space="preserve"> </w:t>
                  </w:r>
                  <w:r w:rsidRPr="00E277FA">
                    <w:rPr>
                      <w:b/>
                      <w:sz w:val="20"/>
                      <w:szCs w:val="20"/>
                    </w:rPr>
                    <w:t>У</w:t>
                  </w:r>
                  <w:r w:rsidRPr="00E277FA">
                    <w:rPr>
                      <w:b/>
                      <w:sz w:val="20"/>
                      <w:szCs w:val="20"/>
                      <w:vertAlign w:val="subscript"/>
                    </w:rPr>
                    <w:t>сайт</w:t>
                  </w:r>
                </w:p>
              </w:tc>
              <w:tc>
                <w:tcPr>
                  <w:tcW w:w="1199" w:type="dxa"/>
                  <w:vMerge w:val="restart"/>
                  <w:tcBorders>
                    <w:top w:val="nil"/>
                    <w:left w:val="nil"/>
                    <w:bottom w:val="nil"/>
                    <w:right w:val="nil"/>
                  </w:tcBorders>
                  <w:vAlign w:val="center"/>
                </w:tcPr>
                <w:p w14:paraId="14A80FBF" w14:textId="77777777" w:rsidR="00F35CAE" w:rsidRPr="00E277FA" w:rsidRDefault="00F35CAE" w:rsidP="00737B6B">
                  <w:pPr>
                    <w:framePr w:hSpace="180" w:wrap="around" w:vAnchor="text" w:hAnchor="text" w:x="-244" w:y="1"/>
                    <w:spacing w:line="240" w:lineRule="auto"/>
                    <w:suppressOverlap/>
                    <w:rPr>
                      <w:b/>
                      <w:sz w:val="20"/>
                      <w:szCs w:val="20"/>
                    </w:rPr>
                  </w:pPr>
                  <w:r w:rsidRPr="00E277FA">
                    <w:rPr>
                      <w:b/>
                      <w:sz w:val="20"/>
                      <w:szCs w:val="20"/>
                    </w:rPr>
                    <w:t xml:space="preserve"> )×100,</w:t>
                  </w:r>
                </w:p>
              </w:tc>
              <w:tc>
                <w:tcPr>
                  <w:tcW w:w="2709" w:type="dxa"/>
                  <w:vMerge w:val="restart"/>
                  <w:tcBorders>
                    <w:top w:val="nil"/>
                    <w:left w:val="nil"/>
                    <w:bottom w:val="nil"/>
                    <w:right w:val="nil"/>
                  </w:tcBorders>
                  <w:vAlign w:val="center"/>
                </w:tcPr>
                <w:p w14:paraId="0E70DB25" w14:textId="77777777" w:rsidR="00F35CAE" w:rsidRPr="00E277FA" w:rsidRDefault="00F35CAE" w:rsidP="00737B6B">
                  <w:pPr>
                    <w:framePr w:hSpace="180" w:wrap="around" w:vAnchor="text" w:hAnchor="text" w:x="-244" w:y="1"/>
                    <w:spacing w:line="240" w:lineRule="auto"/>
                    <w:suppressOverlap/>
                    <w:jc w:val="right"/>
                    <w:rPr>
                      <w:sz w:val="20"/>
                      <w:szCs w:val="20"/>
                    </w:rPr>
                  </w:pPr>
                  <w:r w:rsidRPr="00E277FA">
                    <w:rPr>
                      <w:sz w:val="20"/>
                      <w:szCs w:val="20"/>
                    </w:rPr>
                    <w:t>(1.3)</w:t>
                  </w:r>
                </w:p>
              </w:tc>
            </w:tr>
            <w:tr w:rsidR="00F35CAE" w:rsidRPr="00E277FA" w14:paraId="287016B2" w14:textId="77777777" w:rsidTr="00737B6B">
              <w:trPr>
                <w:jc w:val="center"/>
              </w:trPr>
              <w:tc>
                <w:tcPr>
                  <w:tcW w:w="1418" w:type="dxa"/>
                  <w:vMerge/>
                  <w:tcBorders>
                    <w:top w:val="nil"/>
                    <w:left w:val="nil"/>
                    <w:bottom w:val="nil"/>
                    <w:right w:val="nil"/>
                  </w:tcBorders>
                </w:tcPr>
                <w:p w14:paraId="35748958" w14:textId="77777777" w:rsidR="00F35CAE" w:rsidRPr="00E277FA" w:rsidRDefault="00F35CAE" w:rsidP="00737B6B">
                  <w:pPr>
                    <w:framePr w:hSpace="180" w:wrap="around" w:vAnchor="text" w:hAnchor="text" w:x="-244" w:y="1"/>
                    <w:spacing w:line="240" w:lineRule="auto"/>
                    <w:suppressOverlap/>
                    <w:jc w:val="center"/>
                    <w:rPr>
                      <w:sz w:val="20"/>
                      <w:szCs w:val="20"/>
                    </w:rPr>
                  </w:pPr>
                </w:p>
              </w:tc>
              <w:tc>
                <w:tcPr>
                  <w:tcW w:w="1734" w:type="dxa"/>
                  <w:tcBorders>
                    <w:top w:val="single" w:sz="4" w:space="0" w:color="auto"/>
                    <w:left w:val="nil"/>
                    <w:bottom w:val="nil"/>
                    <w:right w:val="nil"/>
                  </w:tcBorders>
                </w:tcPr>
                <w:p w14:paraId="52C5BA80" w14:textId="77777777" w:rsidR="00F35CAE" w:rsidRPr="00E277FA" w:rsidRDefault="00F35CAE" w:rsidP="00737B6B">
                  <w:pPr>
                    <w:framePr w:hSpace="180" w:wrap="around" w:vAnchor="text" w:hAnchor="text" w:x="-244" w:y="1"/>
                    <w:spacing w:line="240" w:lineRule="auto"/>
                    <w:suppressOverlap/>
                    <w:jc w:val="center"/>
                    <w:rPr>
                      <w:sz w:val="20"/>
                      <w:szCs w:val="20"/>
                    </w:rPr>
                  </w:pPr>
                  <w:r w:rsidRPr="00E277FA">
                    <w:rPr>
                      <w:sz w:val="20"/>
                      <w:szCs w:val="20"/>
                    </w:rPr>
                    <w:t>2×</w:t>
                  </w:r>
                  <w:r w:rsidRPr="00E277FA">
                    <w:rPr>
                      <w:b/>
                      <w:sz w:val="20"/>
                      <w:szCs w:val="20"/>
                    </w:rPr>
                    <w:t>Ч</w:t>
                  </w:r>
                  <w:r w:rsidRPr="00E277FA">
                    <w:rPr>
                      <w:b/>
                      <w:sz w:val="20"/>
                      <w:szCs w:val="20"/>
                      <w:vertAlign w:val="subscript"/>
                    </w:rPr>
                    <w:t>общ</w:t>
                  </w:r>
                </w:p>
              </w:tc>
              <w:tc>
                <w:tcPr>
                  <w:tcW w:w="1199" w:type="dxa"/>
                  <w:vMerge/>
                  <w:tcBorders>
                    <w:top w:val="nil"/>
                    <w:left w:val="nil"/>
                    <w:bottom w:val="nil"/>
                    <w:right w:val="nil"/>
                  </w:tcBorders>
                </w:tcPr>
                <w:p w14:paraId="0690AFEC" w14:textId="77777777" w:rsidR="00F35CAE" w:rsidRPr="00E277FA" w:rsidRDefault="00F35CAE" w:rsidP="00737B6B">
                  <w:pPr>
                    <w:framePr w:hSpace="180" w:wrap="around" w:vAnchor="text" w:hAnchor="text" w:x="-244" w:y="1"/>
                    <w:spacing w:line="240" w:lineRule="auto"/>
                    <w:suppressOverlap/>
                    <w:jc w:val="center"/>
                    <w:rPr>
                      <w:sz w:val="20"/>
                      <w:szCs w:val="20"/>
                    </w:rPr>
                  </w:pPr>
                </w:p>
              </w:tc>
              <w:tc>
                <w:tcPr>
                  <w:tcW w:w="2709" w:type="dxa"/>
                  <w:vMerge/>
                  <w:tcBorders>
                    <w:top w:val="nil"/>
                    <w:left w:val="nil"/>
                    <w:bottom w:val="nil"/>
                    <w:right w:val="nil"/>
                  </w:tcBorders>
                </w:tcPr>
                <w:p w14:paraId="77B9A807" w14:textId="77777777" w:rsidR="00F35CAE" w:rsidRPr="00E277FA" w:rsidRDefault="00F35CAE" w:rsidP="00737B6B">
                  <w:pPr>
                    <w:framePr w:hSpace="180" w:wrap="around" w:vAnchor="text" w:hAnchor="text" w:x="-244" w:y="1"/>
                    <w:spacing w:line="240" w:lineRule="auto"/>
                    <w:suppressOverlap/>
                    <w:jc w:val="center"/>
                    <w:rPr>
                      <w:sz w:val="20"/>
                      <w:szCs w:val="20"/>
                    </w:rPr>
                  </w:pPr>
                </w:p>
              </w:tc>
            </w:tr>
          </w:tbl>
          <w:p w14:paraId="6F2371C5" w14:textId="77777777" w:rsidR="00F35CAE" w:rsidRPr="00E277FA" w:rsidRDefault="00F35CAE" w:rsidP="00737B6B">
            <w:pPr>
              <w:spacing w:line="240" w:lineRule="auto"/>
              <w:rPr>
                <w:sz w:val="20"/>
                <w:szCs w:val="20"/>
              </w:rPr>
            </w:pPr>
          </w:p>
          <w:p w14:paraId="3DD07ADE" w14:textId="77777777" w:rsidR="00F35CAE" w:rsidRPr="00E277FA" w:rsidRDefault="00F35CAE" w:rsidP="00737B6B">
            <w:pPr>
              <w:spacing w:line="240" w:lineRule="auto"/>
              <w:rPr>
                <w:sz w:val="20"/>
                <w:szCs w:val="20"/>
              </w:rPr>
            </w:pPr>
            <w:r w:rsidRPr="00E277FA">
              <w:rPr>
                <w:sz w:val="20"/>
                <w:szCs w:val="20"/>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14:paraId="02066A7F" w14:textId="77777777" w:rsidR="00F35CAE" w:rsidRPr="00E277FA" w:rsidRDefault="00F35CAE" w:rsidP="00737B6B">
            <w:pPr>
              <w:spacing w:line="240" w:lineRule="auto"/>
              <w:rPr>
                <w:sz w:val="20"/>
                <w:szCs w:val="20"/>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F35CAE" w:rsidRPr="00E277FA" w14:paraId="78A0B1D5" w14:textId="77777777" w:rsidTr="00737B6B">
              <w:trPr>
                <w:jc w:val="center"/>
              </w:trPr>
              <w:tc>
                <w:tcPr>
                  <w:tcW w:w="1900" w:type="dxa"/>
                  <w:vMerge w:val="restart"/>
                  <w:tcBorders>
                    <w:top w:val="nil"/>
                    <w:left w:val="nil"/>
                    <w:bottom w:val="nil"/>
                    <w:right w:val="nil"/>
                  </w:tcBorders>
                  <w:vAlign w:val="center"/>
                </w:tcPr>
                <w:p w14:paraId="4B30476D" w14:textId="77777777" w:rsidR="00F35CAE" w:rsidRPr="00E277FA" w:rsidRDefault="00F35CAE" w:rsidP="00737B6B">
                  <w:pPr>
                    <w:framePr w:hSpace="180" w:wrap="around" w:vAnchor="text" w:hAnchor="text" w:x="-244" w:y="1"/>
                    <w:spacing w:line="240" w:lineRule="auto"/>
                    <w:suppressOverlap/>
                    <w:jc w:val="right"/>
                    <w:rPr>
                      <w:b/>
                      <w:sz w:val="20"/>
                      <w:szCs w:val="20"/>
                    </w:rPr>
                  </w:pPr>
                  <w:r w:rsidRPr="00E277FA">
                    <w:rPr>
                      <w:b/>
                      <w:sz w:val="20"/>
                      <w:szCs w:val="20"/>
                    </w:rPr>
                    <w:t>П</w:t>
                  </w:r>
                  <w:r w:rsidRPr="00E277FA">
                    <w:rPr>
                      <w:b/>
                      <w:sz w:val="20"/>
                      <w:szCs w:val="20"/>
                      <w:vertAlign w:val="superscript"/>
                    </w:rPr>
                    <w:t>откр</w:t>
                  </w:r>
                  <w:r w:rsidRPr="00E277FA">
                    <w:rPr>
                      <w:b/>
                      <w:sz w:val="20"/>
                      <w:szCs w:val="20"/>
                      <w:vertAlign w:val="subscript"/>
                    </w:rPr>
                    <w:t>уд</w:t>
                  </w:r>
                  <w:r w:rsidRPr="00E277FA">
                    <w:rPr>
                      <w:b/>
                      <w:sz w:val="20"/>
                      <w:szCs w:val="20"/>
                    </w:rPr>
                    <w:t xml:space="preserve"> = </w:t>
                  </w:r>
                </w:p>
              </w:tc>
              <w:tc>
                <w:tcPr>
                  <w:tcW w:w="468" w:type="dxa"/>
                  <w:tcBorders>
                    <w:top w:val="nil"/>
                    <w:left w:val="nil"/>
                    <w:bottom w:val="single" w:sz="4" w:space="0" w:color="auto"/>
                    <w:right w:val="nil"/>
                  </w:tcBorders>
                </w:tcPr>
                <w:p w14:paraId="163110C5"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1</w:t>
                  </w:r>
                </w:p>
              </w:tc>
              <w:tc>
                <w:tcPr>
                  <w:tcW w:w="411" w:type="dxa"/>
                  <w:vMerge w:val="restart"/>
                  <w:tcBorders>
                    <w:top w:val="nil"/>
                    <w:left w:val="nil"/>
                    <w:bottom w:val="nil"/>
                    <w:right w:val="nil"/>
                  </w:tcBorders>
                  <w:vAlign w:val="center"/>
                </w:tcPr>
                <w:p w14:paraId="735D1CD2"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 (</w:t>
                  </w:r>
                </w:p>
              </w:tc>
              <w:tc>
                <w:tcPr>
                  <w:tcW w:w="1403" w:type="dxa"/>
                  <w:tcBorders>
                    <w:top w:val="nil"/>
                    <w:left w:val="nil"/>
                    <w:bottom w:val="single" w:sz="4" w:space="0" w:color="auto"/>
                    <w:right w:val="nil"/>
                  </w:tcBorders>
                </w:tcPr>
                <w:p w14:paraId="56279A86"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У</w:t>
                  </w:r>
                  <w:r w:rsidRPr="00E277FA">
                    <w:rPr>
                      <w:b/>
                      <w:sz w:val="20"/>
                      <w:szCs w:val="20"/>
                      <w:vertAlign w:val="subscript"/>
                    </w:rPr>
                    <w:t xml:space="preserve">стенд  </w:t>
                  </w:r>
                </w:p>
              </w:tc>
              <w:tc>
                <w:tcPr>
                  <w:tcW w:w="451" w:type="dxa"/>
                  <w:vMerge w:val="restart"/>
                  <w:tcBorders>
                    <w:top w:val="nil"/>
                    <w:left w:val="nil"/>
                    <w:bottom w:val="nil"/>
                    <w:right w:val="nil"/>
                  </w:tcBorders>
                  <w:vAlign w:val="center"/>
                </w:tcPr>
                <w:p w14:paraId="485FF8CC"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w:t>
                  </w:r>
                </w:p>
              </w:tc>
              <w:tc>
                <w:tcPr>
                  <w:tcW w:w="1391" w:type="dxa"/>
                  <w:tcBorders>
                    <w:top w:val="nil"/>
                    <w:left w:val="nil"/>
                    <w:bottom w:val="single" w:sz="4" w:space="0" w:color="auto"/>
                    <w:right w:val="nil"/>
                  </w:tcBorders>
                </w:tcPr>
                <w:p w14:paraId="24D87617"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vertAlign w:val="subscript"/>
                    </w:rPr>
                    <w:t xml:space="preserve"> </w:t>
                  </w:r>
                  <w:r w:rsidRPr="00E277FA">
                    <w:rPr>
                      <w:b/>
                      <w:sz w:val="20"/>
                      <w:szCs w:val="20"/>
                    </w:rPr>
                    <w:t xml:space="preserve"> У</w:t>
                  </w:r>
                  <w:r w:rsidRPr="00E277FA">
                    <w:rPr>
                      <w:b/>
                      <w:sz w:val="20"/>
                      <w:szCs w:val="20"/>
                      <w:vertAlign w:val="subscript"/>
                    </w:rPr>
                    <w:t>сайт</w:t>
                  </w:r>
                </w:p>
              </w:tc>
              <w:tc>
                <w:tcPr>
                  <w:tcW w:w="939" w:type="dxa"/>
                  <w:vMerge w:val="restart"/>
                  <w:tcBorders>
                    <w:top w:val="nil"/>
                    <w:left w:val="nil"/>
                    <w:bottom w:val="nil"/>
                    <w:right w:val="nil"/>
                  </w:tcBorders>
                  <w:vAlign w:val="center"/>
                </w:tcPr>
                <w:p w14:paraId="1F370AE0" w14:textId="77777777" w:rsidR="00F35CAE" w:rsidRPr="00E277FA" w:rsidRDefault="00F35CAE" w:rsidP="00737B6B">
                  <w:pPr>
                    <w:framePr w:hSpace="180" w:wrap="around" w:vAnchor="text" w:hAnchor="text" w:x="-244" w:y="1"/>
                    <w:spacing w:line="240" w:lineRule="auto"/>
                    <w:suppressOverlap/>
                    <w:rPr>
                      <w:b/>
                      <w:sz w:val="20"/>
                      <w:szCs w:val="20"/>
                    </w:rPr>
                  </w:pPr>
                  <w:r w:rsidRPr="00E277FA">
                    <w:rPr>
                      <w:b/>
                      <w:sz w:val="20"/>
                      <w:szCs w:val="20"/>
                    </w:rPr>
                    <w:t xml:space="preserve"> )×100,</w:t>
                  </w:r>
                </w:p>
              </w:tc>
              <w:tc>
                <w:tcPr>
                  <w:tcW w:w="1298" w:type="dxa"/>
                  <w:vMerge w:val="restart"/>
                  <w:tcBorders>
                    <w:top w:val="nil"/>
                    <w:left w:val="nil"/>
                    <w:bottom w:val="nil"/>
                    <w:right w:val="nil"/>
                  </w:tcBorders>
                  <w:vAlign w:val="center"/>
                </w:tcPr>
                <w:p w14:paraId="1DA907E6" w14:textId="77777777" w:rsidR="00F35CAE" w:rsidRPr="00E277FA" w:rsidRDefault="00F35CAE" w:rsidP="00737B6B">
                  <w:pPr>
                    <w:framePr w:hSpace="180" w:wrap="around" w:vAnchor="text" w:hAnchor="text" w:x="-244" w:y="1"/>
                    <w:spacing w:line="240" w:lineRule="auto"/>
                    <w:suppressOverlap/>
                    <w:jc w:val="right"/>
                    <w:rPr>
                      <w:sz w:val="20"/>
                      <w:szCs w:val="20"/>
                    </w:rPr>
                  </w:pPr>
                  <w:r w:rsidRPr="00E277FA">
                    <w:rPr>
                      <w:sz w:val="20"/>
                      <w:szCs w:val="20"/>
                    </w:rPr>
                    <w:t>(1.3)</w:t>
                  </w:r>
                </w:p>
              </w:tc>
            </w:tr>
            <w:tr w:rsidR="00F35CAE" w:rsidRPr="00E277FA" w14:paraId="6768A949" w14:textId="77777777" w:rsidTr="00737B6B">
              <w:trPr>
                <w:jc w:val="center"/>
              </w:trPr>
              <w:tc>
                <w:tcPr>
                  <w:tcW w:w="1900" w:type="dxa"/>
                  <w:vMerge/>
                  <w:tcBorders>
                    <w:top w:val="nil"/>
                    <w:left w:val="nil"/>
                    <w:bottom w:val="nil"/>
                    <w:right w:val="nil"/>
                  </w:tcBorders>
                </w:tcPr>
                <w:p w14:paraId="47D329D2" w14:textId="77777777" w:rsidR="00F35CAE" w:rsidRPr="00E277FA" w:rsidRDefault="00F35CAE" w:rsidP="00737B6B">
                  <w:pPr>
                    <w:framePr w:hSpace="180" w:wrap="around" w:vAnchor="text" w:hAnchor="text" w:x="-244" w:y="1"/>
                    <w:spacing w:line="240" w:lineRule="auto"/>
                    <w:suppressOverlap/>
                    <w:jc w:val="center"/>
                    <w:rPr>
                      <w:b/>
                      <w:sz w:val="20"/>
                      <w:szCs w:val="20"/>
                    </w:rPr>
                  </w:pPr>
                </w:p>
              </w:tc>
              <w:tc>
                <w:tcPr>
                  <w:tcW w:w="468" w:type="dxa"/>
                  <w:tcBorders>
                    <w:top w:val="single" w:sz="4" w:space="0" w:color="auto"/>
                    <w:left w:val="nil"/>
                    <w:bottom w:val="nil"/>
                    <w:right w:val="nil"/>
                  </w:tcBorders>
                </w:tcPr>
                <w:p w14:paraId="0AF8376E"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2</w:t>
                  </w:r>
                </w:p>
              </w:tc>
              <w:tc>
                <w:tcPr>
                  <w:tcW w:w="411" w:type="dxa"/>
                  <w:vMerge/>
                  <w:tcBorders>
                    <w:top w:val="nil"/>
                    <w:left w:val="nil"/>
                    <w:bottom w:val="nil"/>
                    <w:right w:val="nil"/>
                  </w:tcBorders>
                </w:tcPr>
                <w:p w14:paraId="6F733E24" w14:textId="77777777" w:rsidR="00F35CAE" w:rsidRPr="00E277FA" w:rsidRDefault="00F35CAE" w:rsidP="00737B6B">
                  <w:pPr>
                    <w:framePr w:hSpace="180" w:wrap="around" w:vAnchor="text" w:hAnchor="text" w:x="-244" w:y="1"/>
                    <w:spacing w:line="240" w:lineRule="auto"/>
                    <w:suppressOverlap/>
                    <w:jc w:val="center"/>
                    <w:rPr>
                      <w:b/>
                      <w:sz w:val="20"/>
                      <w:szCs w:val="20"/>
                    </w:rPr>
                  </w:pPr>
                </w:p>
              </w:tc>
              <w:tc>
                <w:tcPr>
                  <w:tcW w:w="1403" w:type="dxa"/>
                  <w:tcBorders>
                    <w:top w:val="single" w:sz="4" w:space="0" w:color="auto"/>
                    <w:left w:val="nil"/>
                    <w:bottom w:val="nil"/>
                    <w:right w:val="nil"/>
                  </w:tcBorders>
                </w:tcPr>
                <w:p w14:paraId="3323DA59"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Ч</w:t>
                  </w:r>
                  <w:r w:rsidRPr="00E277FA">
                    <w:rPr>
                      <w:b/>
                      <w:sz w:val="20"/>
                      <w:szCs w:val="20"/>
                      <w:vertAlign w:val="subscript"/>
                    </w:rPr>
                    <w:t>общ -стенд</w:t>
                  </w:r>
                </w:p>
              </w:tc>
              <w:tc>
                <w:tcPr>
                  <w:tcW w:w="451" w:type="dxa"/>
                  <w:vMerge/>
                  <w:tcBorders>
                    <w:top w:val="nil"/>
                    <w:left w:val="nil"/>
                    <w:bottom w:val="nil"/>
                    <w:right w:val="nil"/>
                  </w:tcBorders>
                </w:tcPr>
                <w:p w14:paraId="017C5823" w14:textId="77777777" w:rsidR="00F35CAE" w:rsidRPr="00E277FA" w:rsidRDefault="00F35CAE" w:rsidP="00737B6B">
                  <w:pPr>
                    <w:framePr w:hSpace="180" w:wrap="around" w:vAnchor="text" w:hAnchor="text" w:x="-244" w:y="1"/>
                    <w:spacing w:line="240" w:lineRule="auto"/>
                    <w:suppressOverlap/>
                    <w:jc w:val="center"/>
                    <w:rPr>
                      <w:b/>
                      <w:sz w:val="20"/>
                      <w:szCs w:val="20"/>
                    </w:rPr>
                  </w:pPr>
                </w:p>
              </w:tc>
              <w:tc>
                <w:tcPr>
                  <w:tcW w:w="1391" w:type="dxa"/>
                  <w:tcBorders>
                    <w:top w:val="single" w:sz="4" w:space="0" w:color="auto"/>
                    <w:left w:val="nil"/>
                    <w:bottom w:val="nil"/>
                    <w:right w:val="nil"/>
                  </w:tcBorders>
                </w:tcPr>
                <w:p w14:paraId="1A4DD4FD" w14:textId="77777777" w:rsidR="00F35CAE" w:rsidRPr="00E277FA" w:rsidRDefault="00F35CAE" w:rsidP="00737B6B">
                  <w:pPr>
                    <w:framePr w:hSpace="180" w:wrap="around" w:vAnchor="text" w:hAnchor="text" w:x="-244" w:y="1"/>
                    <w:spacing w:line="240" w:lineRule="auto"/>
                    <w:suppressOverlap/>
                    <w:jc w:val="center"/>
                    <w:rPr>
                      <w:b/>
                      <w:sz w:val="20"/>
                      <w:szCs w:val="20"/>
                    </w:rPr>
                  </w:pPr>
                  <w:r w:rsidRPr="00E277FA">
                    <w:rPr>
                      <w:b/>
                      <w:sz w:val="20"/>
                      <w:szCs w:val="20"/>
                    </w:rPr>
                    <w:t>Ч</w:t>
                  </w:r>
                  <w:r w:rsidRPr="00E277FA">
                    <w:rPr>
                      <w:b/>
                      <w:sz w:val="20"/>
                      <w:szCs w:val="20"/>
                      <w:vertAlign w:val="subscript"/>
                    </w:rPr>
                    <w:t>общ -сайт</w:t>
                  </w:r>
                </w:p>
              </w:tc>
              <w:tc>
                <w:tcPr>
                  <w:tcW w:w="939" w:type="dxa"/>
                  <w:vMerge/>
                  <w:tcBorders>
                    <w:top w:val="nil"/>
                    <w:left w:val="nil"/>
                    <w:bottom w:val="nil"/>
                    <w:right w:val="nil"/>
                  </w:tcBorders>
                </w:tcPr>
                <w:p w14:paraId="36F0B013" w14:textId="77777777" w:rsidR="00F35CAE" w:rsidRPr="00E277FA" w:rsidRDefault="00F35CAE" w:rsidP="00737B6B">
                  <w:pPr>
                    <w:framePr w:hSpace="180" w:wrap="around" w:vAnchor="text" w:hAnchor="text" w:x="-244" w:y="1"/>
                    <w:spacing w:line="240" w:lineRule="auto"/>
                    <w:suppressOverlap/>
                    <w:jc w:val="center"/>
                    <w:rPr>
                      <w:b/>
                      <w:sz w:val="20"/>
                      <w:szCs w:val="20"/>
                    </w:rPr>
                  </w:pPr>
                </w:p>
              </w:tc>
              <w:tc>
                <w:tcPr>
                  <w:tcW w:w="1298" w:type="dxa"/>
                  <w:vMerge/>
                  <w:tcBorders>
                    <w:top w:val="nil"/>
                    <w:left w:val="nil"/>
                    <w:bottom w:val="nil"/>
                    <w:right w:val="nil"/>
                  </w:tcBorders>
                </w:tcPr>
                <w:p w14:paraId="4A9F96CA" w14:textId="77777777" w:rsidR="00F35CAE" w:rsidRPr="00E277FA" w:rsidRDefault="00F35CAE" w:rsidP="00737B6B">
                  <w:pPr>
                    <w:framePr w:hSpace="180" w:wrap="around" w:vAnchor="text" w:hAnchor="text" w:x="-244" w:y="1"/>
                    <w:spacing w:line="240" w:lineRule="auto"/>
                    <w:suppressOverlap/>
                    <w:jc w:val="center"/>
                    <w:rPr>
                      <w:b/>
                      <w:sz w:val="20"/>
                      <w:szCs w:val="20"/>
                    </w:rPr>
                  </w:pPr>
                </w:p>
              </w:tc>
            </w:tr>
          </w:tbl>
          <w:p w14:paraId="3533308F" w14:textId="77777777" w:rsidR="00F35CAE" w:rsidRPr="00E277FA" w:rsidRDefault="00F35CAE" w:rsidP="00737B6B">
            <w:pPr>
              <w:spacing w:line="240" w:lineRule="auto"/>
              <w:rPr>
                <w:sz w:val="20"/>
                <w:szCs w:val="20"/>
              </w:rPr>
            </w:pPr>
          </w:p>
          <w:p w14:paraId="07DAAC07" w14:textId="77777777" w:rsidR="00F35CAE" w:rsidRPr="00E277FA" w:rsidRDefault="00F35CAE" w:rsidP="00737B6B">
            <w:pPr>
              <w:spacing w:line="240" w:lineRule="auto"/>
              <w:rPr>
                <w:sz w:val="20"/>
                <w:szCs w:val="20"/>
              </w:rPr>
            </w:pPr>
            <w:r w:rsidRPr="00E277FA">
              <w:rPr>
                <w:sz w:val="20"/>
                <w:szCs w:val="20"/>
              </w:rPr>
              <w:t>где:</w:t>
            </w:r>
          </w:p>
          <w:p w14:paraId="6B06465B" w14:textId="77777777" w:rsidR="00F35CAE" w:rsidRPr="00E277FA" w:rsidRDefault="00F35CAE" w:rsidP="00737B6B">
            <w:pPr>
              <w:spacing w:line="240" w:lineRule="auto"/>
              <w:rPr>
                <w:sz w:val="20"/>
                <w:szCs w:val="20"/>
              </w:rPr>
            </w:pPr>
            <w:r w:rsidRPr="00E277FA">
              <w:rPr>
                <w:b/>
                <w:sz w:val="20"/>
                <w:szCs w:val="20"/>
              </w:rPr>
              <w:t>У</w:t>
            </w:r>
            <w:r w:rsidRPr="00E277FA">
              <w:rPr>
                <w:b/>
                <w:sz w:val="20"/>
                <w:szCs w:val="20"/>
                <w:vertAlign w:val="subscript"/>
              </w:rPr>
              <w:t>стенд</w:t>
            </w:r>
            <w:r w:rsidRPr="00E277FA">
              <w:rPr>
                <w:sz w:val="20"/>
                <w:szCs w:val="20"/>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6AC60BA4" w14:textId="77777777" w:rsidR="00F35CAE" w:rsidRPr="00E277FA" w:rsidRDefault="00F35CAE" w:rsidP="00737B6B">
            <w:pPr>
              <w:spacing w:line="240" w:lineRule="auto"/>
              <w:rPr>
                <w:sz w:val="20"/>
                <w:szCs w:val="20"/>
              </w:rPr>
            </w:pPr>
            <w:r w:rsidRPr="00E277FA">
              <w:rPr>
                <w:b/>
                <w:sz w:val="20"/>
                <w:szCs w:val="20"/>
              </w:rPr>
              <w:t>У</w:t>
            </w:r>
            <w:r w:rsidRPr="00E277FA">
              <w:rPr>
                <w:b/>
                <w:sz w:val="20"/>
                <w:szCs w:val="20"/>
                <w:vertAlign w:val="subscript"/>
              </w:rPr>
              <w:t>сайт</w:t>
            </w:r>
            <w:r w:rsidRPr="00E277FA">
              <w:rPr>
                <w:sz w:val="20"/>
                <w:szCs w:val="20"/>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4AB972B6" w14:textId="77777777" w:rsidR="00F35CAE" w:rsidRPr="00E277FA" w:rsidRDefault="00F35CAE" w:rsidP="00737B6B">
            <w:pPr>
              <w:spacing w:line="240" w:lineRule="auto"/>
              <w:rPr>
                <w:sz w:val="20"/>
                <w:szCs w:val="20"/>
              </w:rPr>
            </w:pPr>
            <w:r w:rsidRPr="00E277FA">
              <w:rPr>
                <w:sz w:val="20"/>
                <w:szCs w:val="20"/>
              </w:rPr>
              <w:t>Ч</w:t>
            </w:r>
            <w:r w:rsidRPr="00E277FA">
              <w:rPr>
                <w:b/>
                <w:sz w:val="20"/>
                <w:szCs w:val="20"/>
                <w:vertAlign w:val="subscript"/>
              </w:rPr>
              <w:t>общ</w:t>
            </w:r>
            <w:r w:rsidRPr="00E277FA">
              <w:rPr>
                <w:sz w:val="20"/>
                <w:szCs w:val="20"/>
              </w:rPr>
              <w:t xml:space="preserve"> - общее число опрошенных получателей услуг;</w:t>
            </w:r>
          </w:p>
          <w:p w14:paraId="47728BC1" w14:textId="77777777" w:rsidR="00F35CAE" w:rsidRPr="00E277FA" w:rsidRDefault="00F35CAE" w:rsidP="00737B6B">
            <w:pPr>
              <w:spacing w:line="240" w:lineRule="auto"/>
              <w:rPr>
                <w:sz w:val="20"/>
                <w:szCs w:val="20"/>
              </w:rPr>
            </w:pPr>
            <w:r w:rsidRPr="00E277FA">
              <w:rPr>
                <w:sz w:val="20"/>
                <w:szCs w:val="20"/>
              </w:rPr>
              <w:t>Ч</w:t>
            </w:r>
            <w:r w:rsidRPr="00E277FA">
              <w:rPr>
                <w:b/>
                <w:sz w:val="20"/>
                <w:szCs w:val="20"/>
                <w:vertAlign w:val="subscript"/>
              </w:rPr>
              <w:t>общ-стенд</w:t>
            </w:r>
            <w:r w:rsidRPr="00E277FA">
              <w:rPr>
                <w:sz w:val="20"/>
                <w:szCs w:val="20"/>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14:paraId="10684A93" w14:textId="77777777" w:rsidR="00F35CAE" w:rsidRPr="00E277FA" w:rsidRDefault="00F35CAE" w:rsidP="00737B6B">
            <w:pPr>
              <w:spacing w:line="240" w:lineRule="auto"/>
              <w:rPr>
                <w:sz w:val="20"/>
                <w:szCs w:val="20"/>
              </w:rPr>
            </w:pPr>
            <w:r w:rsidRPr="00E277FA">
              <w:rPr>
                <w:sz w:val="20"/>
                <w:szCs w:val="20"/>
              </w:rPr>
              <w:t>Ч</w:t>
            </w:r>
            <w:r w:rsidRPr="00E277FA">
              <w:rPr>
                <w:b/>
                <w:sz w:val="20"/>
                <w:szCs w:val="20"/>
                <w:vertAlign w:val="subscript"/>
              </w:rPr>
              <w:t>общ-сайт</w:t>
            </w:r>
            <w:r w:rsidRPr="00E277FA">
              <w:rPr>
                <w:sz w:val="20"/>
                <w:szCs w:val="20"/>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14:paraId="0C01AC9E" w14:textId="77777777" w:rsidR="00F35CAE" w:rsidRPr="00E277FA" w:rsidRDefault="00F35CAE" w:rsidP="00737B6B">
            <w:pPr>
              <w:spacing w:line="240" w:lineRule="auto"/>
              <w:jc w:val="center"/>
              <w:rPr>
                <w:sz w:val="20"/>
                <w:szCs w:val="20"/>
              </w:rPr>
            </w:pPr>
          </w:p>
        </w:tc>
      </w:tr>
      <w:tr w:rsidR="00F35CAE" w:rsidRPr="00E277FA" w14:paraId="1CD9C7A0" w14:textId="77777777" w:rsidTr="00737B6B">
        <w:trPr>
          <w:trHeight w:val="60"/>
        </w:trPr>
        <w:tc>
          <w:tcPr>
            <w:tcW w:w="3686" w:type="dxa"/>
            <w:gridSpan w:val="2"/>
            <w:vAlign w:val="center"/>
          </w:tcPr>
          <w:p w14:paraId="5A8CB392" w14:textId="77777777" w:rsidR="00F35CAE" w:rsidRPr="00E277FA" w:rsidRDefault="00F35CAE" w:rsidP="00737B6B">
            <w:pPr>
              <w:pStyle w:val="2f2"/>
              <w:jc w:val="left"/>
              <w:rPr>
                <w:rFonts w:ascii="Times New Roman" w:hAnsi="Times New Roman"/>
                <w:b/>
              </w:rPr>
            </w:pPr>
            <w:r w:rsidRPr="00E277FA">
              <w:rPr>
                <w:rFonts w:ascii="Times New Roman" w:hAnsi="Times New Roman"/>
                <w:b/>
                <w:color w:val="000000"/>
              </w:rPr>
              <w:t xml:space="preserve">Итого по критерию 1 </w:t>
            </w:r>
            <w:r>
              <w:rPr>
                <w:rFonts w:ascii="Times New Roman" w:hAnsi="Times New Roman"/>
                <w:b/>
                <w:color w:val="000000"/>
              </w:rPr>
              <w:t>«</w:t>
            </w:r>
            <w:r w:rsidRPr="00E277FA">
              <w:rPr>
                <w:rFonts w:ascii="Times New Roman" w:hAnsi="Times New Roman"/>
                <w:b/>
                <w:color w:val="000000"/>
              </w:rPr>
              <w:t>О</w:t>
            </w:r>
            <w:r w:rsidRPr="00E277FA">
              <w:rPr>
                <w:rFonts w:ascii="Times New Roman" w:hAnsi="Times New Roman"/>
                <w:b/>
                <w:color w:val="000000"/>
                <w:lang w:eastAsia="en-US"/>
              </w:rPr>
              <w:t>ткрытость и доступность информации об организации социальной сферы</w:t>
            </w:r>
            <w:r>
              <w:rPr>
                <w:rFonts w:ascii="Times New Roman" w:hAnsi="Times New Roman"/>
                <w:b/>
                <w:color w:val="000000"/>
                <w:lang w:eastAsia="en-US"/>
              </w:rPr>
              <w:t>»</w:t>
            </w:r>
            <w:r w:rsidRPr="00E277FA">
              <w:rPr>
                <w:rFonts w:ascii="Times New Roman" w:hAnsi="Times New Roman"/>
                <w:b/>
                <w:color w:val="000000"/>
                <w:lang w:eastAsia="en-US"/>
              </w:rPr>
              <w:t xml:space="preserve"> (К</w:t>
            </w:r>
            <w:r w:rsidRPr="00E277FA">
              <w:rPr>
                <w:rFonts w:ascii="Times New Roman" w:hAnsi="Times New Roman"/>
                <w:b/>
                <w:color w:val="000000"/>
                <w:vertAlign w:val="superscript"/>
                <w:lang w:eastAsia="en-US"/>
              </w:rPr>
              <w:t>1</w:t>
            </w:r>
            <w:r w:rsidRPr="00E277FA">
              <w:rPr>
                <w:rFonts w:ascii="Times New Roman" w:hAnsi="Times New Roman"/>
                <w:b/>
                <w:color w:val="000000"/>
                <w:lang w:eastAsia="en-US"/>
              </w:rPr>
              <w:t>)</w:t>
            </w:r>
          </w:p>
        </w:tc>
        <w:tc>
          <w:tcPr>
            <w:tcW w:w="932" w:type="dxa"/>
            <w:gridSpan w:val="2"/>
          </w:tcPr>
          <w:p w14:paraId="62D1DE93" w14:textId="77777777" w:rsidR="00F35CAE" w:rsidRPr="00E277FA" w:rsidRDefault="00F35CAE" w:rsidP="00737B6B">
            <w:pPr>
              <w:pStyle w:val="2f2"/>
              <w:rPr>
                <w:rFonts w:ascii="Times New Roman" w:hAnsi="Times New Roman"/>
                <w:b/>
              </w:rPr>
            </w:pPr>
          </w:p>
        </w:tc>
        <w:tc>
          <w:tcPr>
            <w:tcW w:w="9665" w:type="dxa"/>
            <w:gridSpan w:val="4"/>
            <w:vAlign w:val="center"/>
          </w:tcPr>
          <w:p w14:paraId="285494E1" w14:textId="77777777" w:rsidR="00F35CAE" w:rsidRPr="00E277FA" w:rsidRDefault="00F35CAE" w:rsidP="00737B6B">
            <w:pPr>
              <w:spacing w:line="240" w:lineRule="auto"/>
              <w:rPr>
                <w:b/>
                <w:sz w:val="20"/>
                <w:szCs w:val="20"/>
              </w:rPr>
            </w:pPr>
            <w:r w:rsidRPr="00E277FA">
              <w:rPr>
                <w:b/>
                <w:sz w:val="20"/>
                <w:szCs w:val="20"/>
              </w:rPr>
              <w:t>К</w:t>
            </w:r>
            <w:r w:rsidRPr="00E277FA">
              <w:rPr>
                <w:b/>
                <w:sz w:val="20"/>
                <w:szCs w:val="20"/>
                <w:vertAlign w:val="superscript"/>
              </w:rPr>
              <w:t xml:space="preserve">1 </w:t>
            </w:r>
            <w:r w:rsidRPr="00E277FA">
              <w:rPr>
                <w:b/>
                <w:sz w:val="20"/>
                <w:szCs w:val="20"/>
              </w:rPr>
              <w:t>= (0,3×П</w:t>
            </w:r>
            <w:r w:rsidRPr="00E277FA">
              <w:rPr>
                <w:b/>
                <w:sz w:val="20"/>
                <w:szCs w:val="20"/>
                <w:vertAlign w:val="subscript"/>
              </w:rPr>
              <w:t>инф</w:t>
            </w:r>
            <w:r w:rsidRPr="00E277FA">
              <w:rPr>
                <w:b/>
                <w:sz w:val="20"/>
                <w:szCs w:val="20"/>
              </w:rPr>
              <w:t xml:space="preserve"> + 0,3×П</w:t>
            </w:r>
            <w:r w:rsidRPr="00E277FA">
              <w:rPr>
                <w:b/>
                <w:sz w:val="20"/>
                <w:szCs w:val="20"/>
                <w:vertAlign w:val="subscript"/>
              </w:rPr>
              <w:t>дист</w:t>
            </w:r>
            <w:r w:rsidRPr="00E277FA">
              <w:rPr>
                <w:b/>
                <w:sz w:val="20"/>
                <w:szCs w:val="20"/>
              </w:rPr>
              <w:t xml:space="preserve"> + 0,4× П</w:t>
            </w:r>
            <w:r w:rsidRPr="00E277FA">
              <w:rPr>
                <w:b/>
                <w:sz w:val="20"/>
                <w:szCs w:val="20"/>
                <w:vertAlign w:val="superscript"/>
              </w:rPr>
              <w:t>откр</w:t>
            </w:r>
            <w:r w:rsidRPr="00E277FA">
              <w:rPr>
                <w:b/>
                <w:sz w:val="20"/>
                <w:szCs w:val="20"/>
                <w:vertAlign w:val="subscript"/>
              </w:rPr>
              <w:t>уд</w:t>
            </w:r>
            <w:r w:rsidRPr="00E277FA">
              <w:rPr>
                <w:b/>
                <w:sz w:val="20"/>
                <w:szCs w:val="20"/>
              </w:rPr>
              <w:t xml:space="preserve">) </w:t>
            </w:r>
          </w:p>
          <w:p w14:paraId="4FE04FA8" w14:textId="77777777" w:rsidR="00F35CAE" w:rsidRPr="00E277FA" w:rsidRDefault="00F35CAE" w:rsidP="00737B6B">
            <w:pPr>
              <w:spacing w:line="240" w:lineRule="auto"/>
              <w:rPr>
                <w:b/>
                <w:sz w:val="20"/>
                <w:szCs w:val="20"/>
              </w:rPr>
            </w:pPr>
          </w:p>
          <w:p w14:paraId="6B5CCAA7" w14:textId="77777777" w:rsidR="00F35CAE" w:rsidRPr="00E277FA" w:rsidRDefault="00F35CAE" w:rsidP="00737B6B">
            <w:pPr>
              <w:spacing w:line="240" w:lineRule="auto"/>
              <w:rPr>
                <w:sz w:val="20"/>
                <w:szCs w:val="20"/>
              </w:rPr>
            </w:pPr>
            <w:r w:rsidRPr="00E277FA">
              <w:rPr>
                <w:sz w:val="20"/>
                <w:szCs w:val="20"/>
              </w:rPr>
              <w:t>Рассчитывается с учетом значимость каждого показателя, характеризующего данный критерий</w:t>
            </w:r>
          </w:p>
        </w:tc>
        <w:tc>
          <w:tcPr>
            <w:tcW w:w="1418" w:type="dxa"/>
            <w:vAlign w:val="center"/>
          </w:tcPr>
          <w:p w14:paraId="61D754B6"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tc>
      </w:tr>
    </w:tbl>
    <w:p w14:paraId="69CC021D" w14:textId="77777777" w:rsidR="00F35CAE" w:rsidRPr="00E277FA" w:rsidRDefault="00F35CAE" w:rsidP="00F35CAE">
      <w:pPr>
        <w:pStyle w:val="2f2"/>
        <w:jc w:val="left"/>
        <w:rPr>
          <w:rFonts w:ascii="Times New Roman" w:hAnsi="Times New Roman"/>
          <w:b/>
          <w:sz w:val="26"/>
          <w:szCs w:val="26"/>
          <w:u w:val="single"/>
          <w:lang w:eastAsia="x-none"/>
        </w:rPr>
      </w:pPr>
      <w:r w:rsidRPr="00E277FA">
        <w:rPr>
          <w:rFonts w:ascii="Times New Roman" w:hAnsi="Times New Roman"/>
        </w:rPr>
        <w:br w:type="page"/>
      </w:r>
      <w:r w:rsidRPr="00E277FA">
        <w:rPr>
          <w:rFonts w:ascii="Times New Roman" w:hAnsi="Times New Roman"/>
          <w:b/>
          <w:color w:val="000000"/>
          <w:sz w:val="26"/>
          <w:szCs w:val="26"/>
          <w:u w:val="single"/>
          <w:lang w:val="x-none" w:eastAsia="en-US"/>
        </w:rPr>
        <w:lastRenderedPageBreak/>
        <w:t xml:space="preserve">Показатели, характеризующие </w:t>
      </w:r>
      <w:r w:rsidRPr="00E277FA">
        <w:rPr>
          <w:rFonts w:ascii="Times New Roman" w:hAnsi="Times New Roman"/>
          <w:b/>
          <w:sz w:val="26"/>
          <w:szCs w:val="26"/>
          <w:u w:val="single"/>
          <w:lang w:eastAsia="x-none"/>
        </w:rPr>
        <w:t>к</w:t>
      </w:r>
      <w:r w:rsidRPr="00E277FA">
        <w:rPr>
          <w:rFonts w:ascii="Times New Roman" w:hAnsi="Times New Roman"/>
          <w:b/>
          <w:sz w:val="26"/>
          <w:szCs w:val="26"/>
          <w:u w:val="single"/>
        </w:rPr>
        <w:t xml:space="preserve">омфортность условий предоставления услуг, в </w:t>
      </w:r>
      <w:r w:rsidRPr="00E277FA">
        <w:rPr>
          <w:rFonts w:ascii="Times New Roman" w:hAnsi="Times New Roman"/>
          <w:b/>
          <w:sz w:val="26"/>
          <w:szCs w:val="26"/>
          <w:u w:val="single"/>
          <w:lang w:eastAsia="x-none"/>
        </w:rPr>
        <w:t>т.ч.</w:t>
      </w:r>
      <w:r w:rsidRPr="00E277FA">
        <w:rPr>
          <w:rFonts w:ascii="Times New Roman" w:hAnsi="Times New Roman"/>
          <w:b/>
          <w:sz w:val="26"/>
          <w:szCs w:val="26"/>
          <w:u w:val="single"/>
        </w:rPr>
        <w:t xml:space="preserve"> время ожидания предоставления услуг</w:t>
      </w:r>
    </w:p>
    <w:p w14:paraId="527A0D31" w14:textId="77777777" w:rsidR="00F35CAE" w:rsidRPr="00E277FA" w:rsidRDefault="00F35CAE" w:rsidP="00F35CAE">
      <w:pPr>
        <w:pStyle w:val="2f2"/>
        <w:jc w:val="left"/>
        <w:rPr>
          <w:rFonts w:ascii="Times New Roman" w:hAnsi="Times New Roman"/>
          <w:b/>
          <w:color w:val="000000"/>
          <w:sz w:val="6"/>
          <w:szCs w:val="6"/>
          <w:u w:val="single"/>
          <w:lang w:eastAsia="en-US"/>
        </w:rPr>
      </w:pPr>
    </w:p>
    <w:tbl>
      <w:tblPr>
        <w:tblpPr w:leftFromText="180" w:rightFromText="180" w:vertAnchor="text" w:tblpXSpec="center"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904"/>
        <w:gridCol w:w="42"/>
        <w:gridCol w:w="3643"/>
        <w:gridCol w:w="42"/>
        <w:gridCol w:w="4636"/>
        <w:gridCol w:w="42"/>
        <w:gridCol w:w="1376"/>
        <w:gridCol w:w="42"/>
        <w:gridCol w:w="1288"/>
      </w:tblGrid>
      <w:tr w:rsidR="00F35CAE" w:rsidRPr="00E277FA" w14:paraId="1CFEC680" w14:textId="77777777" w:rsidTr="00737B6B">
        <w:trPr>
          <w:trHeight w:val="20"/>
          <w:tblHeader/>
        </w:trPr>
        <w:tc>
          <w:tcPr>
            <w:tcW w:w="567" w:type="dxa"/>
            <w:vAlign w:val="center"/>
          </w:tcPr>
          <w:p w14:paraId="2F58F7E7" w14:textId="77777777" w:rsidR="00F35CAE" w:rsidRPr="00E277FA" w:rsidRDefault="00F35CAE" w:rsidP="00737B6B">
            <w:pPr>
              <w:pStyle w:val="2f2"/>
              <w:rPr>
                <w:rFonts w:ascii="Times New Roman" w:hAnsi="Times New Roman"/>
              </w:rPr>
            </w:pPr>
            <w:r w:rsidRPr="00E277FA">
              <w:rPr>
                <w:rFonts w:ascii="Times New Roman" w:hAnsi="Times New Roman"/>
              </w:rPr>
              <w:t>№</w:t>
            </w:r>
          </w:p>
        </w:tc>
        <w:tc>
          <w:tcPr>
            <w:tcW w:w="3119" w:type="dxa"/>
            <w:vAlign w:val="center"/>
          </w:tcPr>
          <w:p w14:paraId="032B305D" w14:textId="77777777" w:rsidR="00F35CAE" w:rsidRPr="00E277FA" w:rsidRDefault="00F35CAE" w:rsidP="00737B6B">
            <w:pPr>
              <w:pStyle w:val="2f2"/>
              <w:rPr>
                <w:rFonts w:ascii="Times New Roman" w:hAnsi="Times New Roman"/>
              </w:rPr>
            </w:pPr>
            <w:r w:rsidRPr="00E277FA">
              <w:rPr>
                <w:rFonts w:ascii="Times New Roman" w:hAnsi="Times New Roman"/>
              </w:rPr>
              <w:t>Показатели оценки качества</w:t>
            </w:r>
          </w:p>
        </w:tc>
        <w:tc>
          <w:tcPr>
            <w:tcW w:w="946" w:type="dxa"/>
            <w:gridSpan w:val="2"/>
          </w:tcPr>
          <w:p w14:paraId="2AEB124A" w14:textId="77777777" w:rsidR="00F35CAE" w:rsidRPr="00E277FA" w:rsidRDefault="00F35CAE" w:rsidP="00737B6B">
            <w:pPr>
              <w:pStyle w:val="2f2"/>
              <w:rPr>
                <w:rFonts w:ascii="Times New Roman" w:hAnsi="Times New Roman"/>
              </w:rPr>
            </w:pPr>
            <w:r w:rsidRPr="00E277FA">
              <w:rPr>
                <w:rFonts w:ascii="Times New Roman" w:hAnsi="Times New Roman"/>
              </w:rPr>
              <w:t>Значи-мость пока-зателей</w:t>
            </w:r>
          </w:p>
        </w:tc>
        <w:tc>
          <w:tcPr>
            <w:tcW w:w="3685" w:type="dxa"/>
            <w:gridSpan w:val="2"/>
            <w:vAlign w:val="center"/>
          </w:tcPr>
          <w:p w14:paraId="172964B3" w14:textId="77777777" w:rsidR="00F35CAE" w:rsidRPr="00E277FA" w:rsidRDefault="00F35CAE" w:rsidP="00737B6B">
            <w:pPr>
              <w:pStyle w:val="2f2"/>
              <w:rPr>
                <w:rFonts w:ascii="Times New Roman" w:hAnsi="Times New Roman"/>
              </w:rPr>
            </w:pPr>
            <w:r w:rsidRPr="00E277FA">
              <w:rPr>
                <w:rFonts w:ascii="Times New Roman" w:hAnsi="Times New Roman"/>
              </w:rPr>
              <w:t>Параметры показателя оценки качества, подлежащие оценке</w:t>
            </w:r>
          </w:p>
        </w:tc>
        <w:tc>
          <w:tcPr>
            <w:tcW w:w="4678" w:type="dxa"/>
            <w:gridSpan w:val="2"/>
            <w:vAlign w:val="center"/>
          </w:tcPr>
          <w:p w14:paraId="2A08D9E8" w14:textId="77777777" w:rsidR="00F35CAE" w:rsidRPr="00E277FA" w:rsidRDefault="00F35CAE" w:rsidP="00737B6B">
            <w:pPr>
              <w:pStyle w:val="2f2"/>
              <w:rPr>
                <w:rFonts w:ascii="Times New Roman" w:hAnsi="Times New Roman"/>
              </w:rPr>
            </w:pPr>
            <w:r w:rsidRPr="00E277FA">
              <w:rPr>
                <w:rFonts w:ascii="Times New Roman" w:hAnsi="Times New Roman"/>
              </w:rPr>
              <w:t>Индикаторы параметров показателей оценки качества</w:t>
            </w:r>
          </w:p>
        </w:tc>
        <w:tc>
          <w:tcPr>
            <w:tcW w:w="1418" w:type="dxa"/>
            <w:gridSpan w:val="2"/>
            <w:vAlign w:val="center"/>
          </w:tcPr>
          <w:p w14:paraId="309C5992" w14:textId="77777777" w:rsidR="00F35CAE" w:rsidRPr="00E277FA" w:rsidRDefault="00F35CAE" w:rsidP="00737B6B">
            <w:pPr>
              <w:pStyle w:val="2f2"/>
              <w:rPr>
                <w:rFonts w:ascii="Times New Roman" w:hAnsi="Times New Roman"/>
              </w:rPr>
            </w:pPr>
            <w:r w:rsidRPr="00E277FA">
              <w:rPr>
                <w:rFonts w:ascii="Times New Roman" w:hAnsi="Times New Roman"/>
              </w:rPr>
              <w:t>Значение параметров в баллах</w:t>
            </w:r>
          </w:p>
        </w:tc>
        <w:tc>
          <w:tcPr>
            <w:tcW w:w="1288" w:type="dxa"/>
          </w:tcPr>
          <w:p w14:paraId="79250A08" w14:textId="77777777" w:rsidR="00F35CAE" w:rsidRPr="00E277FA" w:rsidRDefault="00F35CAE" w:rsidP="00737B6B">
            <w:pPr>
              <w:pStyle w:val="2f2"/>
              <w:rPr>
                <w:rFonts w:ascii="Times New Roman" w:hAnsi="Times New Roman"/>
              </w:rPr>
            </w:pPr>
            <w:r w:rsidRPr="00E277FA">
              <w:rPr>
                <w:rFonts w:ascii="Times New Roman" w:hAnsi="Times New Roman"/>
              </w:rPr>
              <w:t>Макси-мальное значение показателей</w:t>
            </w:r>
          </w:p>
        </w:tc>
      </w:tr>
      <w:tr w:rsidR="00F35CAE" w:rsidRPr="00E277FA" w14:paraId="5A4456EF" w14:textId="77777777" w:rsidTr="00737B6B">
        <w:trPr>
          <w:trHeight w:val="20"/>
        </w:trPr>
        <w:tc>
          <w:tcPr>
            <w:tcW w:w="567" w:type="dxa"/>
            <w:vMerge w:val="restart"/>
          </w:tcPr>
          <w:p w14:paraId="7511DE0F"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2.1.</w:t>
            </w:r>
          </w:p>
        </w:tc>
        <w:tc>
          <w:tcPr>
            <w:tcW w:w="3119" w:type="dxa"/>
            <w:vMerge w:val="restart"/>
          </w:tcPr>
          <w:p w14:paraId="4980E32E"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E277FA">
              <w:rPr>
                <w:rFonts w:ascii="Times New Roman" w:hAnsi="Times New Roman"/>
                <w:b/>
              </w:rPr>
              <w:t xml:space="preserve"> (П</w:t>
            </w:r>
            <w:r w:rsidRPr="00E277FA">
              <w:rPr>
                <w:rFonts w:ascii="Times New Roman" w:hAnsi="Times New Roman"/>
                <w:b/>
                <w:vertAlign w:val="subscript"/>
              </w:rPr>
              <w:t>комф.усл</w:t>
            </w:r>
            <w:r w:rsidRPr="00E277FA">
              <w:rPr>
                <w:rFonts w:ascii="Times New Roman" w:hAnsi="Times New Roman"/>
                <w:b/>
                <w:color w:val="000000"/>
              </w:rPr>
              <w:t>)</w:t>
            </w:r>
          </w:p>
        </w:tc>
        <w:tc>
          <w:tcPr>
            <w:tcW w:w="946" w:type="dxa"/>
            <w:gridSpan w:val="2"/>
            <w:vMerge w:val="restart"/>
          </w:tcPr>
          <w:p w14:paraId="70982DC1"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0,3</w:t>
            </w:r>
          </w:p>
        </w:tc>
        <w:tc>
          <w:tcPr>
            <w:tcW w:w="3685" w:type="dxa"/>
            <w:gridSpan w:val="2"/>
            <w:vMerge w:val="restart"/>
          </w:tcPr>
          <w:p w14:paraId="19204159"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2.1.1. Наличие комфортных условий </w:t>
            </w:r>
            <w:r w:rsidRPr="00E277FA">
              <w:rPr>
                <w:rFonts w:ascii="Times New Roman" w:hAnsi="Times New Roman"/>
                <w:color w:val="000000"/>
                <w:spacing w:val="-6"/>
              </w:rPr>
              <w:t>для предоставления услуг, например:</w:t>
            </w:r>
          </w:p>
          <w:p w14:paraId="0577AD1B"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1) наличие комфортной зоны отдыха (ожидания) оборудованной соответствующей мебелью;</w:t>
            </w:r>
          </w:p>
          <w:p w14:paraId="5B389A02"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2) наличие и понятность навигации внутри организации социальной сферы; </w:t>
            </w:r>
          </w:p>
          <w:p w14:paraId="25791738"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3) наличие и доступность питьевой воды;</w:t>
            </w:r>
          </w:p>
          <w:p w14:paraId="317C86AD"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4) наличие и доступность санитар-но-гигиенических помещений;</w:t>
            </w:r>
          </w:p>
          <w:p w14:paraId="114771B1"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5) санитарное состояние помещений организации социальной сферы;</w:t>
            </w:r>
          </w:p>
          <w:p w14:paraId="7CE15AC7"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6) транспортная доступность (возможность доехать до организации социальной сферы на общественном транспорте, наличие парковки);</w:t>
            </w:r>
          </w:p>
          <w:p w14:paraId="6C648F6F"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7) доступность записи на получение услуги (по телефону, на официальном сайте организации социальной сферы в сети </w:t>
            </w:r>
            <w:r>
              <w:rPr>
                <w:rFonts w:ascii="Times New Roman" w:hAnsi="Times New Roman"/>
                <w:color w:val="000000"/>
              </w:rPr>
              <w:t>«</w:t>
            </w:r>
            <w:r w:rsidRPr="00E277FA">
              <w:rPr>
                <w:rFonts w:ascii="Times New Roman" w:hAnsi="Times New Roman"/>
                <w:color w:val="000000"/>
              </w:rPr>
              <w:t>Интернет</w:t>
            </w:r>
            <w:r>
              <w:rPr>
                <w:rFonts w:ascii="Times New Roman" w:hAnsi="Times New Roman"/>
                <w:color w:val="000000"/>
              </w:rPr>
              <w:t>»</w:t>
            </w:r>
            <w:r w:rsidRPr="00E277FA">
              <w:rPr>
                <w:rFonts w:ascii="Times New Roman" w:hAnsi="Times New Roman"/>
                <w:color w:val="000000"/>
              </w:rPr>
              <w:t xml:space="preserve">,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14:paraId="68DF7B00"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gridSpan w:val="2"/>
          </w:tcPr>
          <w:p w14:paraId="607E9B92"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отсутствуют комфортные условия</w:t>
            </w:r>
          </w:p>
        </w:tc>
        <w:tc>
          <w:tcPr>
            <w:tcW w:w="1418" w:type="dxa"/>
            <w:gridSpan w:val="2"/>
          </w:tcPr>
          <w:p w14:paraId="74231171"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0 баллов</w:t>
            </w:r>
          </w:p>
        </w:tc>
        <w:tc>
          <w:tcPr>
            <w:tcW w:w="1288" w:type="dxa"/>
            <w:vMerge w:val="restart"/>
          </w:tcPr>
          <w:p w14:paraId="0061215A"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100 баллов</w:t>
            </w:r>
          </w:p>
          <w:p w14:paraId="29493291" w14:textId="77777777" w:rsidR="00F35CAE" w:rsidRPr="00E277FA" w:rsidRDefault="00F35CAE" w:rsidP="00737B6B">
            <w:pPr>
              <w:pStyle w:val="2f2"/>
              <w:rPr>
                <w:rFonts w:ascii="Times New Roman" w:hAnsi="Times New Roman"/>
                <w:color w:val="000000"/>
              </w:rPr>
            </w:pPr>
          </w:p>
          <w:p w14:paraId="7825B958"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Для расчета  формула (2.1)</w:t>
            </w:r>
          </w:p>
        </w:tc>
      </w:tr>
      <w:tr w:rsidR="00F35CAE" w:rsidRPr="00E277FA" w14:paraId="256D44D7" w14:textId="77777777" w:rsidTr="00737B6B">
        <w:trPr>
          <w:trHeight w:val="20"/>
        </w:trPr>
        <w:tc>
          <w:tcPr>
            <w:tcW w:w="567" w:type="dxa"/>
            <w:vMerge/>
            <w:vAlign w:val="center"/>
          </w:tcPr>
          <w:p w14:paraId="0AC7F34E" w14:textId="77777777" w:rsidR="00F35CAE" w:rsidRPr="00E277FA" w:rsidRDefault="00F35CAE" w:rsidP="00737B6B">
            <w:pPr>
              <w:pStyle w:val="2f2"/>
              <w:rPr>
                <w:rFonts w:ascii="Times New Roman" w:hAnsi="Times New Roman"/>
                <w:color w:val="000000"/>
              </w:rPr>
            </w:pPr>
          </w:p>
        </w:tc>
        <w:tc>
          <w:tcPr>
            <w:tcW w:w="3119" w:type="dxa"/>
            <w:vMerge/>
            <w:vAlign w:val="center"/>
          </w:tcPr>
          <w:p w14:paraId="33CDC111" w14:textId="77777777" w:rsidR="00F35CAE" w:rsidRPr="00E277FA" w:rsidRDefault="00F35CAE" w:rsidP="00737B6B">
            <w:pPr>
              <w:pStyle w:val="2f2"/>
              <w:jc w:val="left"/>
              <w:rPr>
                <w:rFonts w:ascii="Times New Roman" w:hAnsi="Times New Roman"/>
                <w:color w:val="000000"/>
              </w:rPr>
            </w:pPr>
          </w:p>
        </w:tc>
        <w:tc>
          <w:tcPr>
            <w:tcW w:w="946" w:type="dxa"/>
            <w:gridSpan w:val="2"/>
            <w:vMerge/>
          </w:tcPr>
          <w:p w14:paraId="777478D2" w14:textId="77777777" w:rsidR="00F35CAE" w:rsidRPr="00E277FA" w:rsidRDefault="00F35CAE" w:rsidP="00737B6B">
            <w:pPr>
              <w:pStyle w:val="2f2"/>
              <w:rPr>
                <w:rFonts w:ascii="Times New Roman" w:hAnsi="Times New Roman"/>
                <w:color w:val="000000"/>
              </w:rPr>
            </w:pPr>
          </w:p>
        </w:tc>
        <w:tc>
          <w:tcPr>
            <w:tcW w:w="3685" w:type="dxa"/>
            <w:gridSpan w:val="2"/>
            <w:vMerge/>
            <w:vAlign w:val="center"/>
          </w:tcPr>
          <w:p w14:paraId="4A4C13B7" w14:textId="77777777" w:rsidR="00F35CAE" w:rsidRPr="00E277FA" w:rsidRDefault="00F35CAE" w:rsidP="00737B6B">
            <w:pPr>
              <w:pStyle w:val="2f2"/>
              <w:jc w:val="left"/>
              <w:rPr>
                <w:rFonts w:ascii="Times New Roman" w:hAnsi="Times New Roman"/>
                <w:color w:val="000000"/>
              </w:rPr>
            </w:pPr>
          </w:p>
        </w:tc>
        <w:tc>
          <w:tcPr>
            <w:tcW w:w="4678" w:type="dxa"/>
            <w:gridSpan w:val="2"/>
            <w:vAlign w:val="center"/>
          </w:tcPr>
          <w:p w14:paraId="639D1E08"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 </w:t>
            </w:r>
            <w:r w:rsidRPr="00E277FA">
              <w:rPr>
                <w:rFonts w:ascii="Times New Roman" w:hAnsi="Times New Roman"/>
                <w:b/>
              </w:rPr>
              <w:t>количество комфортных условий</w:t>
            </w:r>
            <w:r w:rsidRPr="00E277FA">
              <w:rPr>
                <w:rFonts w:ascii="Times New Roman" w:hAnsi="Times New Roman"/>
              </w:rPr>
              <w:t xml:space="preserve"> для предоставления услуг </w:t>
            </w:r>
            <w:r w:rsidRPr="00E277FA">
              <w:rPr>
                <w:rFonts w:ascii="Times New Roman" w:hAnsi="Times New Roman"/>
                <w:i/>
              </w:rPr>
              <w:t>(от одного до четырех включительно)</w:t>
            </w:r>
            <w:r w:rsidRPr="00E277FA">
              <w:rPr>
                <w:rFonts w:ascii="Times New Roman" w:hAnsi="Times New Roman"/>
              </w:rPr>
              <w:t xml:space="preserve"> </w:t>
            </w:r>
            <w:r w:rsidRPr="00E277FA">
              <w:rPr>
                <w:rFonts w:ascii="Times New Roman" w:hAnsi="Times New Roman"/>
                <w:b/>
              </w:rPr>
              <w:t>(С</w:t>
            </w:r>
            <w:r w:rsidRPr="00E277FA">
              <w:rPr>
                <w:rFonts w:ascii="Times New Roman" w:hAnsi="Times New Roman"/>
                <w:b/>
                <w:vertAlign w:val="subscript"/>
              </w:rPr>
              <w:t>комф,</w:t>
            </w:r>
            <w:r w:rsidRPr="00E277FA">
              <w:rPr>
                <w:rFonts w:ascii="Times New Roman" w:hAnsi="Times New Roman"/>
                <w:b/>
                <w:color w:val="000000"/>
              </w:rPr>
              <w:t>)</w:t>
            </w:r>
          </w:p>
        </w:tc>
        <w:tc>
          <w:tcPr>
            <w:tcW w:w="1418" w:type="dxa"/>
            <w:gridSpan w:val="2"/>
          </w:tcPr>
          <w:p w14:paraId="1D960ED9"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 xml:space="preserve">по 20 баллов за каждое условие </w:t>
            </w:r>
            <w:r w:rsidRPr="00E277FA">
              <w:rPr>
                <w:rFonts w:ascii="Times New Roman" w:hAnsi="Times New Roman"/>
                <w:b/>
              </w:rPr>
              <w:t xml:space="preserve"> </w:t>
            </w:r>
            <w:r w:rsidRPr="00E277FA">
              <w:rPr>
                <w:rFonts w:ascii="Times New Roman" w:hAnsi="Times New Roman"/>
                <w:color w:val="000000"/>
              </w:rPr>
              <w:t>(</w:t>
            </w:r>
            <w:r w:rsidRPr="00E277FA">
              <w:rPr>
                <w:rFonts w:ascii="Times New Roman" w:hAnsi="Times New Roman"/>
                <w:b/>
              </w:rPr>
              <w:t>Т</w:t>
            </w:r>
            <w:r w:rsidRPr="00E277FA">
              <w:rPr>
                <w:rFonts w:ascii="Times New Roman" w:hAnsi="Times New Roman"/>
                <w:b/>
                <w:vertAlign w:val="subscript"/>
              </w:rPr>
              <w:t>комф</w:t>
            </w:r>
            <w:r w:rsidRPr="00E277FA">
              <w:rPr>
                <w:rFonts w:ascii="Times New Roman" w:hAnsi="Times New Roman"/>
                <w:color w:val="000000"/>
              </w:rPr>
              <w:t xml:space="preserve">)  </w:t>
            </w:r>
          </w:p>
        </w:tc>
        <w:tc>
          <w:tcPr>
            <w:tcW w:w="1288" w:type="dxa"/>
            <w:vMerge/>
          </w:tcPr>
          <w:p w14:paraId="20C44A90" w14:textId="77777777" w:rsidR="00F35CAE" w:rsidRPr="00E277FA" w:rsidRDefault="00F35CAE" w:rsidP="00737B6B">
            <w:pPr>
              <w:pStyle w:val="2f2"/>
              <w:rPr>
                <w:rFonts w:ascii="Times New Roman" w:hAnsi="Times New Roman"/>
                <w:color w:val="000000"/>
              </w:rPr>
            </w:pPr>
          </w:p>
        </w:tc>
      </w:tr>
      <w:tr w:rsidR="00F35CAE" w:rsidRPr="00E277FA" w14:paraId="0453B2E1" w14:textId="77777777" w:rsidTr="00737B6B">
        <w:trPr>
          <w:trHeight w:val="20"/>
        </w:trPr>
        <w:tc>
          <w:tcPr>
            <w:tcW w:w="567" w:type="dxa"/>
            <w:vMerge/>
            <w:vAlign w:val="center"/>
          </w:tcPr>
          <w:p w14:paraId="6BF6AD5E" w14:textId="77777777" w:rsidR="00F35CAE" w:rsidRPr="00E277FA" w:rsidRDefault="00F35CAE" w:rsidP="00737B6B">
            <w:pPr>
              <w:pStyle w:val="2f2"/>
              <w:rPr>
                <w:rFonts w:ascii="Times New Roman" w:hAnsi="Times New Roman"/>
                <w:color w:val="000000"/>
              </w:rPr>
            </w:pPr>
          </w:p>
        </w:tc>
        <w:tc>
          <w:tcPr>
            <w:tcW w:w="3119" w:type="dxa"/>
            <w:vMerge/>
            <w:vAlign w:val="center"/>
          </w:tcPr>
          <w:p w14:paraId="7165D101" w14:textId="77777777" w:rsidR="00F35CAE" w:rsidRPr="00E277FA" w:rsidRDefault="00F35CAE" w:rsidP="00737B6B">
            <w:pPr>
              <w:pStyle w:val="2f2"/>
              <w:jc w:val="left"/>
              <w:rPr>
                <w:rFonts w:ascii="Times New Roman" w:hAnsi="Times New Roman"/>
                <w:color w:val="000000"/>
              </w:rPr>
            </w:pPr>
          </w:p>
        </w:tc>
        <w:tc>
          <w:tcPr>
            <w:tcW w:w="946" w:type="dxa"/>
            <w:gridSpan w:val="2"/>
            <w:vMerge/>
          </w:tcPr>
          <w:p w14:paraId="6A0FF5E4" w14:textId="77777777" w:rsidR="00F35CAE" w:rsidRPr="00E277FA" w:rsidRDefault="00F35CAE" w:rsidP="00737B6B">
            <w:pPr>
              <w:pStyle w:val="2f2"/>
              <w:rPr>
                <w:rFonts w:ascii="Times New Roman" w:hAnsi="Times New Roman"/>
                <w:color w:val="000000"/>
              </w:rPr>
            </w:pPr>
          </w:p>
        </w:tc>
        <w:tc>
          <w:tcPr>
            <w:tcW w:w="3685" w:type="dxa"/>
            <w:gridSpan w:val="2"/>
            <w:vMerge/>
            <w:vAlign w:val="center"/>
          </w:tcPr>
          <w:p w14:paraId="015926A4" w14:textId="77777777" w:rsidR="00F35CAE" w:rsidRPr="00E277FA" w:rsidRDefault="00F35CAE" w:rsidP="00737B6B">
            <w:pPr>
              <w:pStyle w:val="2f2"/>
              <w:jc w:val="left"/>
              <w:rPr>
                <w:rFonts w:ascii="Times New Roman" w:hAnsi="Times New Roman"/>
                <w:color w:val="000000"/>
              </w:rPr>
            </w:pPr>
          </w:p>
        </w:tc>
        <w:tc>
          <w:tcPr>
            <w:tcW w:w="4678" w:type="dxa"/>
            <w:gridSpan w:val="2"/>
          </w:tcPr>
          <w:p w14:paraId="542C09E3" w14:textId="77777777" w:rsidR="00F35CAE" w:rsidRPr="00E277FA" w:rsidRDefault="00F35CAE" w:rsidP="00737B6B">
            <w:pPr>
              <w:pStyle w:val="2f2"/>
              <w:jc w:val="left"/>
              <w:rPr>
                <w:rFonts w:ascii="Times New Roman" w:hAnsi="Times New Roman"/>
              </w:rPr>
            </w:pPr>
            <w:r w:rsidRPr="00E277FA">
              <w:rPr>
                <w:rFonts w:ascii="Times New Roman" w:hAnsi="Times New Roman"/>
              </w:rPr>
              <w:t>- наличие пяти  и более комфортных условий для предоставления услуг</w:t>
            </w:r>
          </w:p>
        </w:tc>
        <w:tc>
          <w:tcPr>
            <w:tcW w:w="1418" w:type="dxa"/>
            <w:gridSpan w:val="2"/>
          </w:tcPr>
          <w:p w14:paraId="38843F07"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100 баллов</w:t>
            </w:r>
          </w:p>
        </w:tc>
        <w:tc>
          <w:tcPr>
            <w:tcW w:w="1288" w:type="dxa"/>
            <w:vMerge/>
          </w:tcPr>
          <w:p w14:paraId="4472D49F" w14:textId="77777777" w:rsidR="00F35CAE" w:rsidRPr="00E277FA" w:rsidRDefault="00F35CAE" w:rsidP="00737B6B">
            <w:pPr>
              <w:pStyle w:val="2f2"/>
              <w:rPr>
                <w:rFonts w:ascii="Times New Roman" w:hAnsi="Times New Roman"/>
                <w:color w:val="000000"/>
              </w:rPr>
            </w:pPr>
          </w:p>
        </w:tc>
      </w:tr>
      <w:tr w:rsidR="00F35CAE" w:rsidRPr="00E277FA" w14:paraId="41AF42E9" w14:textId="77777777" w:rsidTr="00737B6B">
        <w:trPr>
          <w:trHeight w:val="20"/>
        </w:trPr>
        <w:tc>
          <w:tcPr>
            <w:tcW w:w="15701" w:type="dxa"/>
            <w:gridSpan w:val="11"/>
            <w:vAlign w:val="center"/>
          </w:tcPr>
          <w:p w14:paraId="1A02106C" w14:textId="77777777" w:rsidR="00F35CAE" w:rsidRPr="00E277FA" w:rsidRDefault="00F35CAE" w:rsidP="00737B6B">
            <w:pPr>
              <w:spacing w:line="240" w:lineRule="auto"/>
              <w:jc w:val="center"/>
              <w:rPr>
                <w:b/>
                <w:sz w:val="20"/>
                <w:szCs w:val="20"/>
              </w:rPr>
            </w:pPr>
            <w:r w:rsidRPr="00E277FA">
              <w:rPr>
                <w:b/>
                <w:sz w:val="20"/>
                <w:szCs w:val="20"/>
              </w:rPr>
              <w:t>П</w:t>
            </w:r>
            <w:r w:rsidRPr="00E277FA">
              <w:rPr>
                <w:b/>
                <w:sz w:val="20"/>
                <w:szCs w:val="20"/>
                <w:vertAlign w:val="subscript"/>
              </w:rPr>
              <w:t>комф.усл</w:t>
            </w:r>
            <w:r w:rsidRPr="00E277FA">
              <w:rPr>
                <w:b/>
                <w:sz w:val="20"/>
                <w:szCs w:val="20"/>
              </w:rPr>
              <w:t xml:space="preserve"> = Т</w:t>
            </w:r>
            <w:r w:rsidRPr="00E277FA">
              <w:rPr>
                <w:b/>
                <w:sz w:val="20"/>
                <w:szCs w:val="20"/>
                <w:vertAlign w:val="subscript"/>
              </w:rPr>
              <w:t>комф</w:t>
            </w:r>
            <w:r w:rsidRPr="00E277FA">
              <w:rPr>
                <w:b/>
                <w:sz w:val="20"/>
                <w:szCs w:val="20"/>
              </w:rPr>
              <w:t>×С</w:t>
            </w:r>
            <w:r w:rsidRPr="00E277FA">
              <w:rPr>
                <w:b/>
                <w:sz w:val="20"/>
                <w:szCs w:val="20"/>
                <w:vertAlign w:val="subscript"/>
              </w:rPr>
              <w:t>комф</w:t>
            </w:r>
            <w:r w:rsidRPr="00E277FA">
              <w:rPr>
                <w:b/>
                <w:sz w:val="20"/>
                <w:szCs w:val="20"/>
              </w:rPr>
              <w:t>,</w:t>
            </w:r>
            <w:r w:rsidRPr="00E277FA">
              <w:rPr>
                <w:b/>
                <w:sz w:val="20"/>
                <w:szCs w:val="20"/>
              </w:rPr>
              <w:tab/>
            </w:r>
            <w:r w:rsidRPr="00E277FA">
              <w:rPr>
                <w:b/>
                <w:sz w:val="20"/>
                <w:szCs w:val="20"/>
              </w:rPr>
              <w:tab/>
            </w:r>
            <w:r w:rsidRPr="00E277FA">
              <w:rPr>
                <w:b/>
                <w:sz w:val="20"/>
                <w:szCs w:val="20"/>
              </w:rPr>
              <w:tab/>
            </w:r>
            <w:r w:rsidRPr="00E277FA">
              <w:rPr>
                <w:b/>
                <w:sz w:val="20"/>
                <w:szCs w:val="20"/>
              </w:rPr>
              <w:tab/>
            </w:r>
            <w:r w:rsidRPr="00E277FA">
              <w:rPr>
                <w:sz w:val="20"/>
                <w:szCs w:val="20"/>
              </w:rPr>
              <w:tab/>
              <w:t>(2.1)</w:t>
            </w:r>
          </w:p>
          <w:p w14:paraId="5C3CB8EE" w14:textId="77777777" w:rsidR="00F35CAE" w:rsidRPr="00E277FA" w:rsidRDefault="00F35CAE" w:rsidP="00737B6B">
            <w:pPr>
              <w:spacing w:line="240" w:lineRule="auto"/>
              <w:rPr>
                <w:sz w:val="20"/>
                <w:szCs w:val="20"/>
              </w:rPr>
            </w:pPr>
            <w:r w:rsidRPr="00E277FA">
              <w:rPr>
                <w:sz w:val="20"/>
                <w:szCs w:val="20"/>
              </w:rPr>
              <w:t>где:</w:t>
            </w:r>
          </w:p>
          <w:p w14:paraId="208F570F" w14:textId="77777777" w:rsidR="00F35CAE" w:rsidRPr="00E277FA" w:rsidRDefault="00F35CAE" w:rsidP="00737B6B">
            <w:pPr>
              <w:spacing w:line="240" w:lineRule="auto"/>
              <w:rPr>
                <w:sz w:val="20"/>
                <w:szCs w:val="20"/>
              </w:rPr>
            </w:pPr>
            <w:r w:rsidRPr="00E277FA">
              <w:rPr>
                <w:b/>
                <w:sz w:val="20"/>
                <w:szCs w:val="20"/>
              </w:rPr>
              <w:t>Т</w:t>
            </w:r>
            <w:r w:rsidRPr="00E277FA">
              <w:rPr>
                <w:b/>
                <w:sz w:val="20"/>
                <w:szCs w:val="20"/>
                <w:vertAlign w:val="subscript"/>
              </w:rPr>
              <w:t>комф</w:t>
            </w:r>
            <w:r w:rsidRPr="00E277FA">
              <w:rPr>
                <w:sz w:val="20"/>
                <w:szCs w:val="20"/>
              </w:rPr>
              <w:t>– количество баллов за каждое комфортное условие предоставления услуг (</w:t>
            </w:r>
            <w:r w:rsidRPr="00E277FA">
              <w:rPr>
                <w:color w:val="000000"/>
                <w:sz w:val="20"/>
                <w:szCs w:val="20"/>
              </w:rPr>
              <w:t>по 20 баллов за каждое комфортное условие)</w:t>
            </w:r>
          </w:p>
          <w:p w14:paraId="360B90B3" w14:textId="77777777" w:rsidR="00F35CAE" w:rsidRPr="00E277FA" w:rsidRDefault="00F35CAE" w:rsidP="00737B6B">
            <w:pPr>
              <w:spacing w:line="240" w:lineRule="auto"/>
              <w:rPr>
                <w:sz w:val="20"/>
                <w:szCs w:val="20"/>
              </w:rPr>
            </w:pPr>
            <w:r w:rsidRPr="00E277FA">
              <w:rPr>
                <w:b/>
                <w:sz w:val="20"/>
                <w:szCs w:val="20"/>
              </w:rPr>
              <w:lastRenderedPageBreak/>
              <w:t>С</w:t>
            </w:r>
            <w:r w:rsidRPr="00E277FA">
              <w:rPr>
                <w:b/>
                <w:sz w:val="20"/>
                <w:szCs w:val="20"/>
                <w:vertAlign w:val="subscript"/>
              </w:rPr>
              <w:t>комф</w:t>
            </w:r>
            <w:r w:rsidRPr="00E277FA">
              <w:rPr>
                <w:b/>
                <w:sz w:val="20"/>
                <w:szCs w:val="20"/>
              </w:rPr>
              <w:t xml:space="preserve"> </w:t>
            </w:r>
            <w:r w:rsidRPr="00E277FA">
              <w:rPr>
                <w:sz w:val="20"/>
                <w:szCs w:val="20"/>
              </w:rPr>
              <w:t>– количество комфортных условий предоставления услуг.</w:t>
            </w:r>
          </w:p>
          <w:p w14:paraId="74BAE9FB" w14:textId="77777777" w:rsidR="00F35CAE" w:rsidRPr="00E277FA" w:rsidRDefault="00F35CAE" w:rsidP="00737B6B">
            <w:pPr>
              <w:spacing w:line="240" w:lineRule="auto"/>
              <w:rPr>
                <w:sz w:val="20"/>
                <w:szCs w:val="20"/>
              </w:rPr>
            </w:pPr>
            <w:r w:rsidRPr="00E277FA">
              <w:rPr>
                <w:sz w:val="20"/>
                <w:szCs w:val="20"/>
              </w:rPr>
              <w:t>При наличии пяти и более комфортных условий предоставления услуг показатель оценки качества (</w:t>
            </w:r>
            <w:r w:rsidRPr="00E277FA">
              <w:rPr>
                <w:b/>
                <w:sz w:val="20"/>
                <w:szCs w:val="20"/>
              </w:rPr>
              <w:t>П</w:t>
            </w:r>
            <w:r w:rsidRPr="00E277FA">
              <w:rPr>
                <w:b/>
                <w:sz w:val="20"/>
                <w:szCs w:val="20"/>
                <w:vertAlign w:val="subscript"/>
              </w:rPr>
              <w:t>комф.усл</w:t>
            </w:r>
            <w:r w:rsidRPr="00E277FA">
              <w:rPr>
                <w:sz w:val="20"/>
                <w:szCs w:val="20"/>
              </w:rPr>
              <w:t>) принимает значение 100 баллов</w:t>
            </w:r>
          </w:p>
        </w:tc>
      </w:tr>
      <w:tr w:rsidR="00F35CAE" w:rsidRPr="00E277FA" w14:paraId="0C28EDA9" w14:textId="77777777" w:rsidTr="00737B6B">
        <w:trPr>
          <w:trHeight w:val="20"/>
        </w:trPr>
        <w:tc>
          <w:tcPr>
            <w:tcW w:w="567" w:type="dxa"/>
            <w:vMerge w:val="restart"/>
          </w:tcPr>
          <w:p w14:paraId="7BA6C0E1" w14:textId="77777777" w:rsidR="00F35CAE" w:rsidRPr="00E277FA" w:rsidRDefault="00F35CAE" w:rsidP="00737B6B">
            <w:pPr>
              <w:pStyle w:val="2f2"/>
              <w:jc w:val="left"/>
              <w:rPr>
                <w:rFonts w:ascii="Times New Roman" w:hAnsi="Times New Roman"/>
              </w:rPr>
            </w:pPr>
            <w:r w:rsidRPr="00E277FA">
              <w:rPr>
                <w:rFonts w:ascii="Times New Roman" w:hAnsi="Times New Roman"/>
              </w:rPr>
              <w:lastRenderedPageBreak/>
              <w:t>2.2.</w:t>
            </w:r>
          </w:p>
        </w:tc>
        <w:tc>
          <w:tcPr>
            <w:tcW w:w="3119" w:type="dxa"/>
            <w:vMerge w:val="restart"/>
          </w:tcPr>
          <w:p w14:paraId="47426895" w14:textId="77777777" w:rsidR="00F35CAE" w:rsidRPr="00E277FA" w:rsidRDefault="00F35CAE" w:rsidP="00737B6B">
            <w:pPr>
              <w:pStyle w:val="2f2"/>
              <w:jc w:val="left"/>
              <w:rPr>
                <w:rFonts w:ascii="Times New Roman" w:hAnsi="Times New Roman"/>
              </w:rPr>
            </w:pPr>
            <w:r w:rsidRPr="00E277FA">
              <w:rPr>
                <w:rFonts w:ascii="Times New Roman" w:hAnsi="Times New Roman"/>
              </w:rPr>
              <w:t>Время ожидания предоставления услуги.</w:t>
            </w:r>
            <w:r w:rsidRPr="00E277FA">
              <w:rPr>
                <w:rFonts w:ascii="Times New Roman" w:hAnsi="Times New Roman"/>
                <w:b/>
              </w:rPr>
              <w:t xml:space="preserve"> (П</w:t>
            </w:r>
            <w:r w:rsidRPr="00E277FA">
              <w:rPr>
                <w:rFonts w:ascii="Times New Roman" w:hAnsi="Times New Roman"/>
                <w:b/>
                <w:vertAlign w:val="subscript"/>
              </w:rPr>
              <w:t>ожид</w:t>
            </w:r>
            <w:r w:rsidRPr="00E277FA">
              <w:rPr>
                <w:rFonts w:ascii="Times New Roman" w:hAnsi="Times New Roman"/>
                <w:b/>
              </w:rPr>
              <w:t>)</w:t>
            </w:r>
          </w:p>
          <w:p w14:paraId="59B2E4E2" w14:textId="77777777" w:rsidR="00F35CAE" w:rsidRPr="00E277FA" w:rsidRDefault="00F35CAE" w:rsidP="00737B6B">
            <w:pPr>
              <w:spacing w:line="240" w:lineRule="auto"/>
              <w:rPr>
                <w:sz w:val="20"/>
                <w:szCs w:val="20"/>
              </w:rPr>
            </w:pPr>
          </w:p>
        </w:tc>
        <w:tc>
          <w:tcPr>
            <w:tcW w:w="946" w:type="dxa"/>
            <w:gridSpan w:val="2"/>
            <w:vMerge w:val="restart"/>
          </w:tcPr>
          <w:p w14:paraId="3F039A41" w14:textId="77777777" w:rsidR="00F35CAE" w:rsidRPr="00E277FA" w:rsidRDefault="00F35CAE" w:rsidP="00737B6B">
            <w:pPr>
              <w:pStyle w:val="2f2"/>
              <w:rPr>
                <w:rFonts w:ascii="Times New Roman" w:hAnsi="Times New Roman"/>
              </w:rPr>
            </w:pPr>
            <w:r w:rsidRPr="00E277FA">
              <w:rPr>
                <w:rFonts w:ascii="Times New Roman" w:hAnsi="Times New Roman"/>
              </w:rPr>
              <w:t>0,4</w:t>
            </w:r>
          </w:p>
        </w:tc>
        <w:tc>
          <w:tcPr>
            <w:tcW w:w="3685" w:type="dxa"/>
            <w:gridSpan w:val="2"/>
            <w:vMerge w:val="restart"/>
          </w:tcPr>
          <w:p w14:paraId="08417586"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2.2.1. Среднее время ожидания предоставления услуги </w:t>
            </w:r>
            <w:r w:rsidRPr="00E277FA">
              <w:rPr>
                <w:rFonts w:ascii="Times New Roman" w:hAnsi="Times New Roman"/>
                <w:b/>
              </w:rPr>
              <w:t xml:space="preserve"> (С</w:t>
            </w:r>
            <w:r w:rsidRPr="00E277FA">
              <w:rPr>
                <w:rFonts w:ascii="Times New Roman" w:hAnsi="Times New Roman"/>
                <w:b/>
                <w:vertAlign w:val="subscript"/>
              </w:rPr>
              <w:t>ожид</w:t>
            </w:r>
            <w:r w:rsidRPr="00E277FA">
              <w:rPr>
                <w:rFonts w:ascii="Times New Roman" w:hAnsi="Times New Roman"/>
                <w:b/>
              </w:rPr>
              <w:t>)</w:t>
            </w:r>
          </w:p>
        </w:tc>
        <w:tc>
          <w:tcPr>
            <w:tcW w:w="4678" w:type="dxa"/>
            <w:gridSpan w:val="2"/>
          </w:tcPr>
          <w:p w14:paraId="52465B36"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 превышает установленный срок ожидания </w:t>
            </w:r>
          </w:p>
        </w:tc>
        <w:tc>
          <w:tcPr>
            <w:tcW w:w="1418" w:type="dxa"/>
            <w:gridSpan w:val="2"/>
          </w:tcPr>
          <w:p w14:paraId="70261608" w14:textId="77777777" w:rsidR="00F35CAE" w:rsidRPr="00E277FA" w:rsidRDefault="00F35CAE" w:rsidP="00737B6B">
            <w:pPr>
              <w:pStyle w:val="2f2"/>
              <w:rPr>
                <w:rFonts w:ascii="Times New Roman" w:hAnsi="Times New Roman"/>
              </w:rPr>
            </w:pPr>
            <w:r w:rsidRPr="00E277FA">
              <w:rPr>
                <w:rFonts w:ascii="Times New Roman" w:hAnsi="Times New Roman"/>
              </w:rPr>
              <w:t>0 баллов</w:t>
            </w:r>
          </w:p>
        </w:tc>
        <w:tc>
          <w:tcPr>
            <w:tcW w:w="1288" w:type="dxa"/>
            <w:vMerge w:val="restart"/>
          </w:tcPr>
          <w:p w14:paraId="002834EF"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21836A66" w14:textId="77777777" w:rsidR="00F35CAE" w:rsidRPr="00E277FA" w:rsidRDefault="00F35CAE" w:rsidP="00737B6B">
            <w:pPr>
              <w:pStyle w:val="2f2"/>
              <w:rPr>
                <w:rFonts w:ascii="Times New Roman" w:hAnsi="Times New Roman"/>
              </w:rPr>
            </w:pPr>
          </w:p>
          <w:p w14:paraId="4995A006" w14:textId="77777777" w:rsidR="00F35CAE" w:rsidRPr="00E277FA" w:rsidRDefault="00F35CAE" w:rsidP="00737B6B">
            <w:pPr>
              <w:pStyle w:val="2f2"/>
              <w:rPr>
                <w:rFonts w:ascii="Times New Roman" w:hAnsi="Times New Roman"/>
              </w:rPr>
            </w:pPr>
            <w:r w:rsidRPr="00E277FA">
              <w:rPr>
                <w:rFonts w:ascii="Times New Roman" w:hAnsi="Times New Roman"/>
                <w:color w:val="000000"/>
              </w:rPr>
              <w:t>Для расчета  формула (2.2)</w:t>
            </w:r>
          </w:p>
        </w:tc>
      </w:tr>
      <w:tr w:rsidR="00F35CAE" w:rsidRPr="00E277FA" w14:paraId="5F8C3EEC" w14:textId="77777777" w:rsidTr="00737B6B">
        <w:trPr>
          <w:trHeight w:val="20"/>
        </w:trPr>
        <w:tc>
          <w:tcPr>
            <w:tcW w:w="567" w:type="dxa"/>
            <w:vMerge/>
            <w:vAlign w:val="center"/>
          </w:tcPr>
          <w:p w14:paraId="193219F4" w14:textId="77777777" w:rsidR="00F35CAE" w:rsidRPr="00E277FA" w:rsidRDefault="00F35CAE" w:rsidP="00737B6B">
            <w:pPr>
              <w:pStyle w:val="2f2"/>
              <w:jc w:val="left"/>
              <w:rPr>
                <w:rFonts w:ascii="Times New Roman" w:hAnsi="Times New Roman"/>
              </w:rPr>
            </w:pPr>
          </w:p>
        </w:tc>
        <w:tc>
          <w:tcPr>
            <w:tcW w:w="3119" w:type="dxa"/>
            <w:vMerge/>
            <w:vAlign w:val="center"/>
          </w:tcPr>
          <w:p w14:paraId="321A69E7" w14:textId="77777777" w:rsidR="00F35CAE" w:rsidRPr="00E277FA" w:rsidRDefault="00F35CAE" w:rsidP="00737B6B">
            <w:pPr>
              <w:pStyle w:val="2f2"/>
              <w:jc w:val="left"/>
              <w:rPr>
                <w:rFonts w:ascii="Times New Roman" w:hAnsi="Times New Roman"/>
              </w:rPr>
            </w:pPr>
          </w:p>
        </w:tc>
        <w:tc>
          <w:tcPr>
            <w:tcW w:w="946" w:type="dxa"/>
            <w:gridSpan w:val="2"/>
            <w:vMerge/>
          </w:tcPr>
          <w:p w14:paraId="3A5D889A" w14:textId="77777777" w:rsidR="00F35CAE" w:rsidRPr="00E277FA" w:rsidRDefault="00F35CAE" w:rsidP="00737B6B">
            <w:pPr>
              <w:pStyle w:val="2f2"/>
              <w:rPr>
                <w:rFonts w:ascii="Times New Roman" w:hAnsi="Times New Roman"/>
              </w:rPr>
            </w:pPr>
          </w:p>
        </w:tc>
        <w:tc>
          <w:tcPr>
            <w:tcW w:w="3685" w:type="dxa"/>
            <w:gridSpan w:val="2"/>
            <w:vMerge/>
            <w:vAlign w:val="center"/>
          </w:tcPr>
          <w:p w14:paraId="314E52F0" w14:textId="77777777" w:rsidR="00F35CAE" w:rsidRPr="00E277FA" w:rsidRDefault="00F35CAE" w:rsidP="00737B6B">
            <w:pPr>
              <w:pStyle w:val="2f2"/>
              <w:jc w:val="left"/>
              <w:rPr>
                <w:rFonts w:ascii="Times New Roman" w:hAnsi="Times New Roman"/>
              </w:rPr>
            </w:pPr>
          </w:p>
        </w:tc>
        <w:tc>
          <w:tcPr>
            <w:tcW w:w="4678" w:type="dxa"/>
            <w:gridSpan w:val="2"/>
            <w:vAlign w:val="center"/>
          </w:tcPr>
          <w:p w14:paraId="24D0969C" w14:textId="77777777" w:rsidR="00F35CAE" w:rsidRPr="00E277FA" w:rsidRDefault="00F35CAE" w:rsidP="00737B6B">
            <w:pPr>
              <w:pStyle w:val="2f2"/>
              <w:jc w:val="left"/>
              <w:rPr>
                <w:rFonts w:ascii="Times New Roman" w:hAnsi="Times New Roman"/>
                <w:color w:val="00B050"/>
              </w:rPr>
            </w:pPr>
            <w:r w:rsidRPr="00E277FA">
              <w:rPr>
                <w:rFonts w:ascii="Times New Roman" w:hAnsi="Times New Roman"/>
              </w:rPr>
              <w:t>- равен установленному сроку ожидания</w:t>
            </w:r>
          </w:p>
        </w:tc>
        <w:tc>
          <w:tcPr>
            <w:tcW w:w="1418" w:type="dxa"/>
            <w:gridSpan w:val="2"/>
          </w:tcPr>
          <w:p w14:paraId="712E94D8" w14:textId="77777777" w:rsidR="00F35CAE" w:rsidRPr="00E277FA" w:rsidRDefault="00F35CAE" w:rsidP="00737B6B">
            <w:pPr>
              <w:pStyle w:val="2f2"/>
              <w:rPr>
                <w:rFonts w:ascii="Times New Roman" w:hAnsi="Times New Roman"/>
              </w:rPr>
            </w:pPr>
            <w:r w:rsidRPr="00E277FA">
              <w:rPr>
                <w:rFonts w:ascii="Times New Roman" w:hAnsi="Times New Roman"/>
              </w:rPr>
              <w:t>10 баллов</w:t>
            </w:r>
          </w:p>
        </w:tc>
        <w:tc>
          <w:tcPr>
            <w:tcW w:w="1288" w:type="dxa"/>
            <w:vMerge/>
          </w:tcPr>
          <w:p w14:paraId="231108D3" w14:textId="77777777" w:rsidR="00F35CAE" w:rsidRPr="00E277FA" w:rsidRDefault="00F35CAE" w:rsidP="00737B6B">
            <w:pPr>
              <w:pStyle w:val="2f2"/>
              <w:rPr>
                <w:rFonts w:ascii="Times New Roman" w:hAnsi="Times New Roman"/>
              </w:rPr>
            </w:pPr>
          </w:p>
        </w:tc>
      </w:tr>
      <w:tr w:rsidR="00F35CAE" w:rsidRPr="00E277FA" w14:paraId="21F99E3E" w14:textId="77777777" w:rsidTr="00737B6B">
        <w:trPr>
          <w:trHeight w:val="20"/>
        </w:trPr>
        <w:tc>
          <w:tcPr>
            <w:tcW w:w="567" w:type="dxa"/>
            <w:vMerge/>
            <w:vAlign w:val="center"/>
          </w:tcPr>
          <w:p w14:paraId="2256CD63" w14:textId="77777777" w:rsidR="00F35CAE" w:rsidRPr="00E277FA" w:rsidRDefault="00F35CAE" w:rsidP="00737B6B">
            <w:pPr>
              <w:pStyle w:val="2f2"/>
              <w:jc w:val="left"/>
              <w:rPr>
                <w:rFonts w:ascii="Times New Roman" w:hAnsi="Times New Roman"/>
              </w:rPr>
            </w:pPr>
          </w:p>
        </w:tc>
        <w:tc>
          <w:tcPr>
            <w:tcW w:w="3119" w:type="dxa"/>
            <w:vMerge/>
            <w:vAlign w:val="center"/>
          </w:tcPr>
          <w:p w14:paraId="771206C9" w14:textId="77777777" w:rsidR="00F35CAE" w:rsidRPr="00E277FA" w:rsidRDefault="00F35CAE" w:rsidP="00737B6B">
            <w:pPr>
              <w:pStyle w:val="2f2"/>
              <w:jc w:val="left"/>
              <w:rPr>
                <w:rFonts w:ascii="Times New Roman" w:hAnsi="Times New Roman"/>
              </w:rPr>
            </w:pPr>
          </w:p>
        </w:tc>
        <w:tc>
          <w:tcPr>
            <w:tcW w:w="946" w:type="dxa"/>
            <w:gridSpan w:val="2"/>
            <w:vMerge/>
          </w:tcPr>
          <w:p w14:paraId="099B333A" w14:textId="77777777" w:rsidR="00F35CAE" w:rsidRPr="00E277FA" w:rsidRDefault="00F35CAE" w:rsidP="00737B6B">
            <w:pPr>
              <w:pStyle w:val="2f2"/>
              <w:rPr>
                <w:rFonts w:ascii="Times New Roman" w:hAnsi="Times New Roman"/>
              </w:rPr>
            </w:pPr>
          </w:p>
        </w:tc>
        <w:tc>
          <w:tcPr>
            <w:tcW w:w="3685" w:type="dxa"/>
            <w:gridSpan w:val="2"/>
            <w:vMerge/>
            <w:vAlign w:val="center"/>
          </w:tcPr>
          <w:p w14:paraId="2208E242" w14:textId="77777777" w:rsidR="00F35CAE" w:rsidRPr="00E277FA" w:rsidRDefault="00F35CAE" w:rsidP="00737B6B">
            <w:pPr>
              <w:pStyle w:val="2f2"/>
              <w:jc w:val="left"/>
              <w:rPr>
                <w:rFonts w:ascii="Times New Roman" w:hAnsi="Times New Roman"/>
              </w:rPr>
            </w:pPr>
          </w:p>
        </w:tc>
        <w:tc>
          <w:tcPr>
            <w:tcW w:w="4678" w:type="dxa"/>
            <w:gridSpan w:val="2"/>
            <w:vAlign w:val="center"/>
          </w:tcPr>
          <w:p w14:paraId="49DCBB91" w14:textId="77777777" w:rsidR="00F35CAE" w:rsidRPr="00E277FA" w:rsidRDefault="00F35CAE" w:rsidP="00737B6B">
            <w:pPr>
              <w:pStyle w:val="2f2"/>
              <w:jc w:val="left"/>
              <w:rPr>
                <w:rFonts w:ascii="Times New Roman" w:hAnsi="Times New Roman"/>
              </w:rPr>
            </w:pPr>
            <w:r w:rsidRPr="00E277FA">
              <w:rPr>
                <w:rFonts w:ascii="Times New Roman" w:hAnsi="Times New Roman"/>
              </w:rPr>
              <w:t>- меньше установленного срока ожидания  на 1 день (на 1 час)</w:t>
            </w:r>
          </w:p>
        </w:tc>
        <w:tc>
          <w:tcPr>
            <w:tcW w:w="1418" w:type="dxa"/>
            <w:gridSpan w:val="2"/>
          </w:tcPr>
          <w:p w14:paraId="34148F5B" w14:textId="77777777" w:rsidR="00F35CAE" w:rsidRPr="00E277FA" w:rsidRDefault="00F35CAE" w:rsidP="00737B6B">
            <w:pPr>
              <w:pStyle w:val="2f2"/>
              <w:rPr>
                <w:rFonts w:ascii="Times New Roman" w:hAnsi="Times New Roman"/>
              </w:rPr>
            </w:pPr>
            <w:r w:rsidRPr="00E277FA">
              <w:rPr>
                <w:rFonts w:ascii="Times New Roman" w:hAnsi="Times New Roman"/>
              </w:rPr>
              <w:t>20 баллов</w:t>
            </w:r>
          </w:p>
        </w:tc>
        <w:tc>
          <w:tcPr>
            <w:tcW w:w="1288" w:type="dxa"/>
            <w:vMerge/>
          </w:tcPr>
          <w:p w14:paraId="13CC5C32" w14:textId="77777777" w:rsidR="00F35CAE" w:rsidRPr="00E277FA" w:rsidRDefault="00F35CAE" w:rsidP="00737B6B">
            <w:pPr>
              <w:pStyle w:val="2f2"/>
              <w:rPr>
                <w:rFonts w:ascii="Times New Roman" w:hAnsi="Times New Roman"/>
              </w:rPr>
            </w:pPr>
          </w:p>
        </w:tc>
      </w:tr>
      <w:tr w:rsidR="00F35CAE" w:rsidRPr="00E277FA" w14:paraId="2DC0DC01" w14:textId="77777777" w:rsidTr="00737B6B">
        <w:trPr>
          <w:trHeight w:val="20"/>
        </w:trPr>
        <w:tc>
          <w:tcPr>
            <w:tcW w:w="567" w:type="dxa"/>
            <w:vMerge/>
            <w:vAlign w:val="center"/>
          </w:tcPr>
          <w:p w14:paraId="00386D38" w14:textId="77777777" w:rsidR="00F35CAE" w:rsidRPr="00E277FA" w:rsidRDefault="00F35CAE" w:rsidP="00737B6B">
            <w:pPr>
              <w:pStyle w:val="2f2"/>
              <w:jc w:val="left"/>
              <w:rPr>
                <w:rFonts w:ascii="Times New Roman" w:hAnsi="Times New Roman"/>
              </w:rPr>
            </w:pPr>
          </w:p>
        </w:tc>
        <w:tc>
          <w:tcPr>
            <w:tcW w:w="3119" w:type="dxa"/>
            <w:vMerge/>
            <w:vAlign w:val="center"/>
          </w:tcPr>
          <w:p w14:paraId="0FC2B5C5" w14:textId="77777777" w:rsidR="00F35CAE" w:rsidRPr="00E277FA" w:rsidRDefault="00F35CAE" w:rsidP="00737B6B">
            <w:pPr>
              <w:pStyle w:val="2f2"/>
              <w:jc w:val="left"/>
              <w:rPr>
                <w:rFonts w:ascii="Times New Roman" w:hAnsi="Times New Roman"/>
              </w:rPr>
            </w:pPr>
          </w:p>
        </w:tc>
        <w:tc>
          <w:tcPr>
            <w:tcW w:w="946" w:type="dxa"/>
            <w:gridSpan w:val="2"/>
            <w:vMerge/>
          </w:tcPr>
          <w:p w14:paraId="3BC3F16D" w14:textId="77777777" w:rsidR="00F35CAE" w:rsidRPr="00E277FA" w:rsidRDefault="00F35CAE" w:rsidP="00737B6B">
            <w:pPr>
              <w:pStyle w:val="2f2"/>
              <w:rPr>
                <w:rFonts w:ascii="Times New Roman" w:hAnsi="Times New Roman"/>
              </w:rPr>
            </w:pPr>
          </w:p>
        </w:tc>
        <w:tc>
          <w:tcPr>
            <w:tcW w:w="3685" w:type="dxa"/>
            <w:gridSpan w:val="2"/>
            <w:vMerge/>
            <w:vAlign w:val="center"/>
          </w:tcPr>
          <w:p w14:paraId="6711C6E8" w14:textId="77777777" w:rsidR="00F35CAE" w:rsidRPr="00E277FA" w:rsidRDefault="00F35CAE" w:rsidP="00737B6B">
            <w:pPr>
              <w:pStyle w:val="2f2"/>
              <w:jc w:val="left"/>
              <w:rPr>
                <w:rFonts w:ascii="Times New Roman" w:hAnsi="Times New Roman"/>
              </w:rPr>
            </w:pPr>
          </w:p>
        </w:tc>
        <w:tc>
          <w:tcPr>
            <w:tcW w:w="4678" w:type="dxa"/>
            <w:gridSpan w:val="2"/>
            <w:vAlign w:val="center"/>
          </w:tcPr>
          <w:p w14:paraId="30089C4E" w14:textId="77777777" w:rsidR="00F35CAE" w:rsidRPr="00E277FA" w:rsidRDefault="00F35CAE" w:rsidP="00737B6B">
            <w:pPr>
              <w:pStyle w:val="2f2"/>
              <w:jc w:val="left"/>
              <w:rPr>
                <w:rFonts w:ascii="Times New Roman" w:hAnsi="Times New Roman"/>
              </w:rPr>
            </w:pPr>
            <w:r w:rsidRPr="00E277FA">
              <w:rPr>
                <w:rFonts w:ascii="Times New Roman" w:hAnsi="Times New Roman"/>
              </w:rPr>
              <w:t>- меньше установленного срока ожидания  на 2 дня (на  2 часа)</w:t>
            </w:r>
          </w:p>
        </w:tc>
        <w:tc>
          <w:tcPr>
            <w:tcW w:w="1418" w:type="dxa"/>
            <w:gridSpan w:val="2"/>
          </w:tcPr>
          <w:p w14:paraId="55613700" w14:textId="77777777" w:rsidR="00F35CAE" w:rsidRPr="00E277FA" w:rsidRDefault="00F35CAE" w:rsidP="00737B6B">
            <w:pPr>
              <w:pStyle w:val="2f2"/>
              <w:rPr>
                <w:rFonts w:ascii="Times New Roman" w:hAnsi="Times New Roman"/>
              </w:rPr>
            </w:pPr>
            <w:r w:rsidRPr="00E277FA">
              <w:rPr>
                <w:rFonts w:ascii="Times New Roman" w:hAnsi="Times New Roman"/>
              </w:rPr>
              <w:t>40 баллов</w:t>
            </w:r>
          </w:p>
        </w:tc>
        <w:tc>
          <w:tcPr>
            <w:tcW w:w="1288" w:type="dxa"/>
            <w:vMerge/>
          </w:tcPr>
          <w:p w14:paraId="0D87CC9A" w14:textId="77777777" w:rsidR="00F35CAE" w:rsidRPr="00E277FA" w:rsidRDefault="00F35CAE" w:rsidP="00737B6B">
            <w:pPr>
              <w:pStyle w:val="2f2"/>
              <w:rPr>
                <w:rFonts w:ascii="Times New Roman" w:hAnsi="Times New Roman"/>
              </w:rPr>
            </w:pPr>
          </w:p>
        </w:tc>
      </w:tr>
      <w:tr w:rsidR="00F35CAE" w:rsidRPr="00E277FA" w14:paraId="2CDC0D70" w14:textId="77777777" w:rsidTr="00737B6B">
        <w:trPr>
          <w:trHeight w:val="20"/>
        </w:trPr>
        <w:tc>
          <w:tcPr>
            <w:tcW w:w="567" w:type="dxa"/>
            <w:vMerge/>
            <w:vAlign w:val="center"/>
          </w:tcPr>
          <w:p w14:paraId="5AC4E4B5" w14:textId="77777777" w:rsidR="00F35CAE" w:rsidRPr="00E277FA" w:rsidRDefault="00F35CAE" w:rsidP="00737B6B">
            <w:pPr>
              <w:pStyle w:val="2f2"/>
              <w:jc w:val="left"/>
              <w:rPr>
                <w:rFonts w:ascii="Times New Roman" w:hAnsi="Times New Roman"/>
              </w:rPr>
            </w:pPr>
          </w:p>
        </w:tc>
        <w:tc>
          <w:tcPr>
            <w:tcW w:w="3119" w:type="dxa"/>
            <w:vMerge/>
            <w:vAlign w:val="center"/>
          </w:tcPr>
          <w:p w14:paraId="4E86E57F" w14:textId="77777777" w:rsidR="00F35CAE" w:rsidRPr="00E277FA" w:rsidRDefault="00F35CAE" w:rsidP="00737B6B">
            <w:pPr>
              <w:pStyle w:val="2f2"/>
              <w:jc w:val="left"/>
              <w:rPr>
                <w:rFonts w:ascii="Times New Roman" w:hAnsi="Times New Roman"/>
              </w:rPr>
            </w:pPr>
          </w:p>
        </w:tc>
        <w:tc>
          <w:tcPr>
            <w:tcW w:w="946" w:type="dxa"/>
            <w:gridSpan w:val="2"/>
            <w:vMerge/>
          </w:tcPr>
          <w:p w14:paraId="281F08A3" w14:textId="77777777" w:rsidR="00F35CAE" w:rsidRPr="00E277FA" w:rsidRDefault="00F35CAE" w:rsidP="00737B6B">
            <w:pPr>
              <w:pStyle w:val="2f2"/>
              <w:rPr>
                <w:rFonts w:ascii="Times New Roman" w:hAnsi="Times New Roman"/>
              </w:rPr>
            </w:pPr>
          </w:p>
        </w:tc>
        <w:tc>
          <w:tcPr>
            <w:tcW w:w="3685" w:type="dxa"/>
            <w:gridSpan w:val="2"/>
            <w:vMerge/>
            <w:vAlign w:val="center"/>
          </w:tcPr>
          <w:p w14:paraId="499B2457" w14:textId="77777777" w:rsidR="00F35CAE" w:rsidRPr="00E277FA" w:rsidRDefault="00F35CAE" w:rsidP="00737B6B">
            <w:pPr>
              <w:pStyle w:val="2f2"/>
              <w:jc w:val="left"/>
              <w:rPr>
                <w:rFonts w:ascii="Times New Roman" w:hAnsi="Times New Roman"/>
              </w:rPr>
            </w:pPr>
          </w:p>
        </w:tc>
        <w:tc>
          <w:tcPr>
            <w:tcW w:w="4678" w:type="dxa"/>
            <w:gridSpan w:val="2"/>
            <w:vAlign w:val="center"/>
          </w:tcPr>
          <w:p w14:paraId="5FCDF040" w14:textId="77777777" w:rsidR="00F35CAE" w:rsidRPr="00E277FA" w:rsidRDefault="00F35CAE" w:rsidP="00737B6B">
            <w:pPr>
              <w:pStyle w:val="2f2"/>
              <w:jc w:val="left"/>
              <w:rPr>
                <w:rFonts w:ascii="Times New Roman" w:hAnsi="Times New Roman"/>
              </w:rPr>
            </w:pPr>
            <w:r w:rsidRPr="00E277FA">
              <w:rPr>
                <w:rFonts w:ascii="Times New Roman" w:hAnsi="Times New Roman"/>
              </w:rPr>
              <w:t>- меньше установленного срока ожидания  на 3 дня (на 3 часа)</w:t>
            </w:r>
          </w:p>
        </w:tc>
        <w:tc>
          <w:tcPr>
            <w:tcW w:w="1418" w:type="dxa"/>
            <w:gridSpan w:val="2"/>
          </w:tcPr>
          <w:p w14:paraId="7A86AE7F" w14:textId="77777777" w:rsidR="00F35CAE" w:rsidRPr="00E277FA" w:rsidRDefault="00F35CAE" w:rsidP="00737B6B">
            <w:pPr>
              <w:pStyle w:val="2f2"/>
              <w:rPr>
                <w:rFonts w:ascii="Times New Roman" w:hAnsi="Times New Roman"/>
              </w:rPr>
            </w:pPr>
            <w:r w:rsidRPr="00E277FA">
              <w:rPr>
                <w:rFonts w:ascii="Times New Roman" w:hAnsi="Times New Roman"/>
              </w:rPr>
              <w:t>60 баллов</w:t>
            </w:r>
          </w:p>
        </w:tc>
        <w:tc>
          <w:tcPr>
            <w:tcW w:w="1288" w:type="dxa"/>
            <w:vMerge/>
          </w:tcPr>
          <w:p w14:paraId="1BE149E1" w14:textId="77777777" w:rsidR="00F35CAE" w:rsidRPr="00E277FA" w:rsidRDefault="00F35CAE" w:rsidP="00737B6B">
            <w:pPr>
              <w:pStyle w:val="2f2"/>
              <w:rPr>
                <w:rFonts w:ascii="Times New Roman" w:hAnsi="Times New Roman"/>
              </w:rPr>
            </w:pPr>
          </w:p>
        </w:tc>
      </w:tr>
      <w:tr w:rsidR="00F35CAE" w:rsidRPr="00E277FA" w14:paraId="75E032D4" w14:textId="77777777" w:rsidTr="00737B6B">
        <w:trPr>
          <w:trHeight w:val="20"/>
        </w:trPr>
        <w:tc>
          <w:tcPr>
            <w:tcW w:w="567" w:type="dxa"/>
            <w:vMerge/>
            <w:vAlign w:val="center"/>
          </w:tcPr>
          <w:p w14:paraId="10FC4D38" w14:textId="77777777" w:rsidR="00F35CAE" w:rsidRPr="00E277FA" w:rsidRDefault="00F35CAE" w:rsidP="00737B6B">
            <w:pPr>
              <w:pStyle w:val="2f2"/>
              <w:jc w:val="left"/>
              <w:rPr>
                <w:rFonts w:ascii="Times New Roman" w:hAnsi="Times New Roman"/>
              </w:rPr>
            </w:pPr>
          </w:p>
        </w:tc>
        <w:tc>
          <w:tcPr>
            <w:tcW w:w="3119" w:type="dxa"/>
            <w:vMerge/>
            <w:vAlign w:val="center"/>
          </w:tcPr>
          <w:p w14:paraId="3A2B146B" w14:textId="77777777" w:rsidR="00F35CAE" w:rsidRPr="00E277FA" w:rsidRDefault="00F35CAE" w:rsidP="00737B6B">
            <w:pPr>
              <w:pStyle w:val="2f2"/>
              <w:jc w:val="left"/>
              <w:rPr>
                <w:rFonts w:ascii="Times New Roman" w:hAnsi="Times New Roman"/>
              </w:rPr>
            </w:pPr>
          </w:p>
        </w:tc>
        <w:tc>
          <w:tcPr>
            <w:tcW w:w="946" w:type="dxa"/>
            <w:gridSpan w:val="2"/>
            <w:vMerge/>
          </w:tcPr>
          <w:p w14:paraId="21BB13C1" w14:textId="77777777" w:rsidR="00F35CAE" w:rsidRPr="00E277FA" w:rsidRDefault="00F35CAE" w:rsidP="00737B6B">
            <w:pPr>
              <w:pStyle w:val="2f2"/>
              <w:rPr>
                <w:rFonts w:ascii="Times New Roman" w:hAnsi="Times New Roman"/>
              </w:rPr>
            </w:pPr>
          </w:p>
        </w:tc>
        <w:tc>
          <w:tcPr>
            <w:tcW w:w="3685" w:type="dxa"/>
            <w:gridSpan w:val="2"/>
            <w:vMerge/>
            <w:vAlign w:val="center"/>
          </w:tcPr>
          <w:p w14:paraId="20F1A683" w14:textId="77777777" w:rsidR="00F35CAE" w:rsidRPr="00E277FA" w:rsidRDefault="00F35CAE" w:rsidP="00737B6B">
            <w:pPr>
              <w:pStyle w:val="2f2"/>
              <w:jc w:val="left"/>
              <w:rPr>
                <w:rFonts w:ascii="Times New Roman" w:hAnsi="Times New Roman"/>
              </w:rPr>
            </w:pPr>
          </w:p>
        </w:tc>
        <w:tc>
          <w:tcPr>
            <w:tcW w:w="4678" w:type="dxa"/>
            <w:gridSpan w:val="2"/>
            <w:vAlign w:val="center"/>
          </w:tcPr>
          <w:p w14:paraId="718DA96F"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 меньше установленного срока ожидания  не менее, чем на ½ срока </w:t>
            </w:r>
          </w:p>
          <w:p w14:paraId="62A9E9DA" w14:textId="77777777" w:rsidR="00F35CAE" w:rsidRPr="00E277FA" w:rsidRDefault="00F35CAE" w:rsidP="00737B6B">
            <w:pPr>
              <w:pStyle w:val="2f2"/>
              <w:jc w:val="left"/>
              <w:rPr>
                <w:rFonts w:ascii="Times New Roman" w:hAnsi="Times New Roman"/>
              </w:rPr>
            </w:pPr>
          </w:p>
        </w:tc>
        <w:tc>
          <w:tcPr>
            <w:tcW w:w="1418" w:type="dxa"/>
            <w:gridSpan w:val="2"/>
          </w:tcPr>
          <w:p w14:paraId="2B7D4B01"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tc>
        <w:tc>
          <w:tcPr>
            <w:tcW w:w="1288" w:type="dxa"/>
            <w:vMerge/>
          </w:tcPr>
          <w:p w14:paraId="00B3340B" w14:textId="77777777" w:rsidR="00F35CAE" w:rsidRPr="00E277FA" w:rsidRDefault="00F35CAE" w:rsidP="00737B6B">
            <w:pPr>
              <w:pStyle w:val="2f2"/>
              <w:rPr>
                <w:rFonts w:ascii="Times New Roman" w:hAnsi="Times New Roman"/>
              </w:rPr>
            </w:pPr>
          </w:p>
        </w:tc>
      </w:tr>
      <w:tr w:rsidR="00F35CAE" w:rsidRPr="00E277FA" w14:paraId="1305A7B7" w14:textId="77777777" w:rsidTr="00737B6B">
        <w:trPr>
          <w:trHeight w:val="20"/>
        </w:trPr>
        <w:tc>
          <w:tcPr>
            <w:tcW w:w="567" w:type="dxa"/>
            <w:vMerge/>
            <w:vAlign w:val="center"/>
          </w:tcPr>
          <w:p w14:paraId="350AEEFF" w14:textId="77777777" w:rsidR="00F35CAE" w:rsidRPr="00E277FA" w:rsidRDefault="00F35CAE" w:rsidP="00737B6B">
            <w:pPr>
              <w:pStyle w:val="2f2"/>
              <w:jc w:val="left"/>
              <w:rPr>
                <w:rFonts w:ascii="Times New Roman" w:hAnsi="Times New Roman"/>
              </w:rPr>
            </w:pPr>
          </w:p>
        </w:tc>
        <w:tc>
          <w:tcPr>
            <w:tcW w:w="3119" w:type="dxa"/>
            <w:vMerge/>
            <w:vAlign w:val="center"/>
          </w:tcPr>
          <w:p w14:paraId="7F7F74F0" w14:textId="77777777" w:rsidR="00F35CAE" w:rsidRPr="00E277FA" w:rsidRDefault="00F35CAE" w:rsidP="00737B6B">
            <w:pPr>
              <w:spacing w:line="240" w:lineRule="auto"/>
              <w:rPr>
                <w:sz w:val="20"/>
                <w:szCs w:val="20"/>
              </w:rPr>
            </w:pPr>
          </w:p>
        </w:tc>
        <w:tc>
          <w:tcPr>
            <w:tcW w:w="946" w:type="dxa"/>
            <w:gridSpan w:val="2"/>
            <w:vMerge/>
          </w:tcPr>
          <w:p w14:paraId="57B62641" w14:textId="77777777" w:rsidR="00F35CAE" w:rsidRPr="00E277FA" w:rsidRDefault="00F35CAE" w:rsidP="00737B6B">
            <w:pPr>
              <w:pStyle w:val="2f2"/>
              <w:rPr>
                <w:rFonts w:ascii="Times New Roman" w:hAnsi="Times New Roman"/>
              </w:rPr>
            </w:pPr>
          </w:p>
        </w:tc>
        <w:tc>
          <w:tcPr>
            <w:tcW w:w="3685" w:type="dxa"/>
            <w:gridSpan w:val="2"/>
            <w:vAlign w:val="center"/>
          </w:tcPr>
          <w:p w14:paraId="01E66A40" w14:textId="77777777" w:rsidR="00F35CAE" w:rsidRPr="00E277FA" w:rsidRDefault="00F35CAE" w:rsidP="00737B6B">
            <w:pPr>
              <w:pStyle w:val="2f2"/>
              <w:jc w:val="left"/>
              <w:rPr>
                <w:rFonts w:ascii="Times New Roman" w:hAnsi="Times New Roman"/>
                <w:vertAlign w:val="superscript"/>
              </w:rPr>
            </w:pPr>
            <w:r w:rsidRPr="00E277FA">
              <w:rPr>
                <w:rFonts w:ascii="Times New Roman" w:hAnsi="Times New Roman"/>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E277FA">
              <w:rPr>
                <w:rFonts w:ascii="Times New Roman" w:hAnsi="Times New Roman"/>
                <w:b/>
              </w:rPr>
              <w:t>(С</w:t>
            </w:r>
            <w:r w:rsidRPr="00E277FA">
              <w:rPr>
                <w:rFonts w:ascii="Times New Roman" w:hAnsi="Times New Roman"/>
                <w:b/>
                <w:vertAlign w:val="subscript"/>
              </w:rPr>
              <w:t>своевр</w:t>
            </w:r>
            <w:r w:rsidRPr="00E277FA">
              <w:rPr>
                <w:rFonts w:ascii="Times New Roman" w:hAnsi="Times New Roman"/>
                <w:b/>
              </w:rPr>
              <w:t>)</w:t>
            </w:r>
          </w:p>
        </w:tc>
        <w:tc>
          <w:tcPr>
            <w:tcW w:w="4678" w:type="dxa"/>
            <w:gridSpan w:val="2"/>
          </w:tcPr>
          <w:p w14:paraId="7F86DC88"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число получателей услуг, которым услуга была предоставлена своевременно </w:t>
            </w:r>
            <w:r w:rsidRPr="00E277FA">
              <w:rPr>
                <w:rFonts w:ascii="Times New Roman" w:hAnsi="Times New Roman"/>
                <w:b/>
              </w:rPr>
              <w:t>(У</w:t>
            </w:r>
            <w:r w:rsidRPr="00E277FA">
              <w:rPr>
                <w:rFonts w:ascii="Times New Roman" w:hAnsi="Times New Roman"/>
                <w:b/>
                <w:vertAlign w:val="superscript"/>
              </w:rPr>
              <w:t>своевр</w:t>
            </w:r>
            <w:r w:rsidRPr="00E277FA">
              <w:rPr>
                <w:rFonts w:ascii="Times New Roman" w:hAnsi="Times New Roman"/>
                <w:b/>
              </w:rPr>
              <w:t>),</w:t>
            </w:r>
            <w:r w:rsidRPr="00E277FA">
              <w:rPr>
                <w:rFonts w:ascii="Times New Roman" w:hAnsi="Times New Roman"/>
              </w:rPr>
              <w:t xml:space="preserve"> по отношению к числу опрошенных  получателей услуг, ответивших на соответствующий вопрос анкеты </w:t>
            </w:r>
            <w:r w:rsidRPr="00E277FA">
              <w:rPr>
                <w:rFonts w:ascii="Times New Roman" w:hAnsi="Times New Roman"/>
                <w:b/>
              </w:rPr>
              <w:t>(Ч</w:t>
            </w:r>
            <w:r w:rsidRPr="00E277FA">
              <w:rPr>
                <w:rFonts w:ascii="Times New Roman" w:hAnsi="Times New Roman"/>
                <w:b/>
                <w:vertAlign w:val="subscript"/>
              </w:rPr>
              <w:t>общ</w:t>
            </w:r>
            <w:r w:rsidRPr="00E277FA">
              <w:rPr>
                <w:rFonts w:ascii="Times New Roman" w:hAnsi="Times New Roman"/>
                <w:b/>
              </w:rPr>
              <w:t>)</w:t>
            </w:r>
          </w:p>
          <w:p w14:paraId="73C751F4" w14:textId="77777777" w:rsidR="00F35CAE" w:rsidRPr="00E277FA" w:rsidRDefault="00F35CAE" w:rsidP="00737B6B">
            <w:pPr>
              <w:pStyle w:val="2f2"/>
              <w:jc w:val="left"/>
              <w:rPr>
                <w:rFonts w:ascii="Times New Roman" w:hAnsi="Times New Roman"/>
              </w:rPr>
            </w:pPr>
          </w:p>
        </w:tc>
        <w:tc>
          <w:tcPr>
            <w:tcW w:w="1418" w:type="dxa"/>
            <w:gridSpan w:val="2"/>
          </w:tcPr>
          <w:p w14:paraId="409FFAD9" w14:textId="77777777" w:rsidR="00F35CAE" w:rsidRPr="00E277FA" w:rsidRDefault="00F35CAE" w:rsidP="00737B6B">
            <w:pPr>
              <w:pStyle w:val="2f2"/>
              <w:rPr>
                <w:rFonts w:ascii="Times New Roman" w:hAnsi="Times New Roman"/>
              </w:rPr>
            </w:pPr>
            <w:r w:rsidRPr="00E277FA">
              <w:rPr>
                <w:rFonts w:ascii="Times New Roman" w:hAnsi="Times New Roman"/>
              </w:rPr>
              <w:t>0-100 баллов</w:t>
            </w:r>
          </w:p>
        </w:tc>
        <w:tc>
          <w:tcPr>
            <w:tcW w:w="1288" w:type="dxa"/>
          </w:tcPr>
          <w:p w14:paraId="54671E63" w14:textId="77777777" w:rsidR="00F35CAE" w:rsidRPr="00E277FA" w:rsidRDefault="00F35CAE" w:rsidP="00737B6B">
            <w:pPr>
              <w:pStyle w:val="2f2"/>
              <w:rPr>
                <w:rFonts w:ascii="Times New Roman" w:hAnsi="Times New Roman"/>
              </w:rPr>
            </w:pPr>
          </w:p>
        </w:tc>
      </w:tr>
      <w:tr w:rsidR="00F35CAE" w:rsidRPr="00E277FA" w14:paraId="10A41F4D" w14:textId="77777777" w:rsidTr="00737B6B">
        <w:trPr>
          <w:trHeight w:val="20"/>
        </w:trPr>
        <w:tc>
          <w:tcPr>
            <w:tcW w:w="15701" w:type="dxa"/>
            <w:gridSpan w:val="11"/>
            <w:vAlign w:val="center"/>
          </w:tcPr>
          <w:p w14:paraId="5AFFD299" w14:textId="77777777" w:rsidR="00F35CAE" w:rsidRPr="00E277FA" w:rsidRDefault="00F35CAE" w:rsidP="00737B6B">
            <w:pPr>
              <w:spacing w:line="240" w:lineRule="auto"/>
              <w:jc w:val="center"/>
              <w:rPr>
                <w:b/>
                <w:sz w:val="20"/>
                <w:szCs w:val="20"/>
              </w:rPr>
            </w:pPr>
          </w:p>
          <w:p w14:paraId="233F1D7D" w14:textId="77777777" w:rsidR="00F35CAE" w:rsidRPr="00E277FA" w:rsidRDefault="00F35CAE" w:rsidP="00737B6B">
            <w:pPr>
              <w:spacing w:line="240" w:lineRule="auto"/>
              <w:rPr>
                <w:sz w:val="20"/>
                <w:szCs w:val="20"/>
              </w:rPr>
            </w:pPr>
            <w:r w:rsidRPr="00E277FA">
              <w:rPr>
                <w:sz w:val="20"/>
                <w:szCs w:val="20"/>
              </w:rPr>
              <w:t xml:space="preserve">Показатель  </w:t>
            </w:r>
            <w:r>
              <w:rPr>
                <w:sz w:val="20"/>
                <w:szCs w:val="20"/>
              </w:rPr>
              <w:t>«</w:t>
            </w:r>
            <w:r w:rsidRPr="00E277FA">
              <w:rPr>
                <w:sz w:val="20"/>
                <w:szCs w:val="20"/>
              </w:rPr>
              <w:t>Время ожидания предоставления услуги</w:t>
            </w:r>
            <w:r>
              <w:rPr>
                <w:sz w:val="20"/>
                <w:szCs w:val="20"/>
              </w:rPr>
              <w:t>»</w:t>
            </w:r>
            <w:r w:rsidRPr="00E277FA">
              <w:rPr>
                <w:sz w:val="20"/>
                <w:szCs w:val="20"/>
              </w:rPr>
              <w:t xml:space="preserve"> рассчитывается на основе значения параметра 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E277FA">
              <w:rPr>
                <w:b/>
                <w:sz w:val="20"/>
                <w:szCs w:val="20"/>
              </w:rPr>
              <w:t>(С</w:t>
            </w:r>
            <w:r w:rsidRPr="00E277FA">
              <w:rPr>
                <w:b/>
                <w:sz w:val="20"/>
                <w:szCs w:val="20"/>
                <w:vertAlign w:val="subscript"/>
              </w:rPr>
              <w:t>своевр</w:t>
            </w:r>
            <w:r w:rsidRPr="00E277FA">
              <w:rPr>
                <w:b/>
                <w:sz w:val="20"/>
                <w:szCs w:val="20"/>
              </w:rPr>
              <w:t xml:space="preserve">) </w:t>
            </w:r>
            <w:r w:rsidRPr="00E277FA">
              <w:rPr>
                <w:sz w:val="20"/>
                <w:szCs w:val="20"/>
              </w:rPr>
              <w:t xml:space="preserve">и рассчитывается по формуле (2.2со) </w:t>
            </w:r>
          </w:p>
          <w:p w14:paraId="475AF916" w14:textId="77777777" w:rsidR="00F35CAE" w:rsidRPr="00E277FA" w:rsidRDefault="00F35CAE" w:rsidP="00737B6B">
            <w:pPr>
              <w:spacing w:line="240" w:lineRule="auto"/>
              <w:rPr>
                <w:sz w:val="20"/>
                <w:szCs w:val="20"/>
              </w:rPr>
            </w:pPr>
          </w:p>
          <w:tbl>
            <w:tblPr>
              <w:tblW w:w="8168" w:type="dxa"/>
              <w:jc w:val="center"/>
              <w:tblLayout w:type="fixed"/>
              <w:tblLook w:val="04A0" w:firstRow="1" w:lastRow="0" w:firstColumn="1" w:lastColumn="0" w:noHBand="0" w:noVBand="1"/>
            </w:tblPr>
            <w:tblGrid>
              <w:gridCol w:w="3551"/>
              <w:gridCol w:w="992"/>
              <w:gridCol w:w="1302"/>
              <w:gridCol w:w="2323"/>
            </w:tblGrid>
            <w:tr w:rsidR="00F35CAE" w:rsidRPr="00E277FA" w14:paraId="604C54BC" w14:textId="77777777" w:rsidTr="00737B6B">
              <w:trPr>
                <w:jc w:val="center"/>
              </w:trPr>
              <w:tc>
                <w:tcPr>
                  <w:tcW w:w="3551" w:type="dxa"/>
                  <w:vMerge w:val="restart"/>
                  <w:tcBorders>
                    <w:top w:val="nil"/>
                    <w:left w:val="nil"/>
                    <w:bottom w:val="nil"/>
                    <w:right w:val="nil"/>
                  </w:tcBorders>
                  <w:vAlign w:val="center"/>
                </w:tcPr>
                <w:p w14:paraId="08128F12" w14:textId="77777777" w:rsidR="00F35CAE" w:rsidRPr="00E277FA" w:rsidRDefault="00F35CAE" w:rsidP="00737B6B">
                  <w:pPr>
                    <w:framePr w:hSpace="180" w:wrap="around" w:vAnchor="text" w:hAnchor="text" w:xAlign="center" w:y="1"/>
                    <w:spacing w:line="240" w:lineRule="auto"/>
                    <w:suppressOverlap/>
                    <w:jc w:val="right"/>
                    <w:rPr>
                      <w:b/>
                      <w:sz w:val="20"/>
                      <w:szCs w:val="20"/>
                    </w:rPr>
                  </w:pPr>
                  <w:r w:rsidRPr="00E277FA">
                    <w:rPr>
                      <w:b/>
                      <w:sz w:val="20"/>
                      <w:szCs w:val="20"/>
                    </w:rPr>
                    <w:t>П</w:t>
                  </w:r>
                  <w:r w:rsidRPr="00E277FA">
                    <w:rPr>
                      <w:b/>
                      <w:sz w:val="20"/>
                      <w:szCs w:val="20"/>
                      <w:vertAlign w:val="superscript"/>
                    </w:rPr>
                    <w:t>со</w:t>
                  </w:r>
                  <w:r w:rsidRPr="00E277FA">
                    <w:rPr>
                      <w:b/>
                      <w:sz w:val="20"/>
                      <w:szCs w:val="20"/>
                      <w:vertAlign w:val="subscript"/>
                    </w:rPr>
                    <w:t>ожид</w:t>
                  </w:r>
                  <w:r w:rsidRPr="00E277FA">
                    <w:rPr>
                      <w:b/>
                      <w:sz w:val="20"/>
                      <w:szCs w:val="20"/>
                    </w:rPr>
                    <w:t xml:space="preserve"> =  С</w:t>
                  </w:r>
                  <w:r w:rsidRPr="00E277FA">
                    <w:rPr>
                      <w:b/>
                      <w:sz w:val="20"/>
                      <w:szCs w:val="20"/>
                      <w:vertAlign w:val="subscript"/>
                    </w:rPr>
                    <w:t>своевр</w:t>
                  </w:r>
                  <w:r w:rsidRPr="00E277FA">
                    <w:rPr>
                      <w:b/>
                      <w:sz w:val="20"/>
                      <w:szCs w:val="20"/>
                    </w:rPr>
                    <w:t xml:space="preserve"> =   </w:t>
                  </w:r>
                </w:p>
              </w:tc>
              <w:tc>
                <w:tcPr>
                  <w:tcW w:w="992" w:type="dxa"/>
                  <w:tcBorders>
                    <w:top w:val="nil"/>
                    <w:left w:val="nil"/>
                    <w:bottom w:val="single" w:sz="4" w:space="0" w:color="auto"/>
                    <w:right w:val="nil"/>
                  </w:tcBorders>
                </w:tcPr>
                <w:p w14:paraId="4B07635B"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У</w:t>
                  </w:r>
                  <w:r w:rsidRPr="00E277FA">
                    <w:rPr>
                      <w:b/>
                      <w:sz w:val="20"/>
                      <w:szCs w:val="20"/>
                      <w:vertAlign w:val="superscript"/>
                    </w:rPr>
                    <w:t>своевр</w:t>
                  </w:r>
                  <w:r w:rsidRPr="00E277FA">
                    <w:rPr>
                      <w:b/>
                      <w:sz w:val="20"/>
                      <w:szCs w:val="20"/>
                      <w:vertAlign w:val="subscript"/>
                    </w:rPr>
                    <w:t xml:space="preserve"> </w:t>
                  </w:r>
                </w:p>
              </w:tc>
              <w:tc>
                <w:tcPr>
                  <w:tcW w:w="1302" w:type="dxa"/>
                  <w:vMerge w:val="restart"/>
                  <w:tcBorders>
                    <w:top w:val="nil"/>
                    <w:left w:val="nil"/>
                    <w:bottom w:val="nil"/>
                    <w:right w:val="nil"/>
                  </w:tcBorders>
                  <w:vAlign w:val="center"/>
                </w:tcPr>
                <w:p w14:paraId="757B6E46" w14:textId="77777777" w:rsidR="00F35CAE" w:rsidRPr="00E277FA" w:rsidRDefault="00F35CAE" w:rsidP="00737B6B">
                  <w:pPr>
                    <w:framePr w:hSpace="180" w:wrap="around" w:vAnchor="text" w:hAnchor="text" w:xAlign="center" w:y="1"/>
                    <w:spacing w:line="240" w:lineRule="auto"/>
                    <w:suppressOverlap/>
                    <w:rPr>
                      <w:b/>
                      <w:sz w:val="20"/>
                      <w:szCs w:val="20"/>
                    </w:rPr>
                  </w:pPr>
                  <w:r w:rsidRPr="00E277FA">
                    <w:rPr>
                      <w:b/>
                      <w:sz w:val="20"/>
                      <w:szCs w:val="20"/>
                    </w:rPr>
                    <w:t xml:space="preserve"> ×100</w:t>
                  </w:r>
                </w:p>
              </w:tc>
              <w:tc>
                <w:tcPr>
                  <w:tcW w:w="2323" w:type="dxa"/>
                  <w:vMerge w:val="restart"/>
                  <w:tcBorders>
                    <w:top w:val="nil"/>
                    <w:left w:val="nil"/>
                    <w:bottom w:val="nil"/>
                    <w:right w:val="nil"/>
                  </w:tcBorders>
                </w:tcPr>
                <w:p w14:paraId="1B4279EE" w14:textId="77777777" w:rsidR="00F35CAE" w:rsidRPr="00E277FA" w:rsidRDefault="00F35CAE" w:rsidP="00737B6B">
                  <w:pPr>
                    <w:framePr w:hSpace="180" w:wrap="around" w:vAnchor="text" w:hAnchor="text" w:xAlign="center" w:y="1"/>
                    <w:spacing w:line="240" w:lineRule="auto"/>
                    <w:suppressOverlap/>
                    <w:jc w:val="right"/>
                    <w:rPr>
                      <w:sz w:val="20"/>
                      <w:szCs w:val="20"/>
                    </w:rPr>
                  </w:pPr>
                  <w:r w:rsidRPr="00E277FA">
                    <w:rPr>
                      <w:sz w:val="20"/>
                      <w:szCs w:val="20"/>
                    </w:rPr>
                    <w:t>(2.2со)</w:t>
                  </w:r>
                </w:p>
              </w:tc>
            </w:tr>
            <w:tr w:rsidR="00F35CAE" w:rsidRPr="00E277FA" w14:paraId="17E9ACD7" w14:textId="77777777" w:rsidTr="00737B6B">
              <w:trPr>
                <w:jc w:val="center"/>
              </w:trPr>
              <w:tc>
                <w:tcPr>
                  <w:tcW w:w="3551" w:type="dxa"/>
                  <w:vMerge/>
                  <w:tcBorders>
                    <w:top w:val="nil"/>
                    <w:left w:val="nil"/>
                    <w:bottom w:val="nil"/>
                    <w:right w:val="nil"/>
                  </w:tcBorders>
                  <w:vAlign w:val="center"/>
                </w:tcPr>
                <w:p w14:paraId="6B5B8FC1" w14:textId="77777777" w:rsidR="00F35CAE" w:rsidRPr="00E277FA" w:rsidRDefault="00F35CAE" w:rsidP="00737B6B">
                  <w:pPr>
                    <w:framePr w:hSpace="180" w:wrap="around" w:vAnchor="text" w:hAnchor="text" w:xAlign="center" w:y="1"/>
                    <w:spacing w:line="240" w:lineRule="auto"/>
                    <w:suppressOverlap/>
                    <w:jc w:val="right"/>
                    <w:rPr>
                      <w:b/>
                      <w:sz w:val="20"/>
                      <w:szCs w:val="20"/>
                    </w:rPr>
                  </w:pPr>
                </w:p>
              </w:tc>
              <w:tc>
                <w:tcPr>
                  <w:tcW w:w="992" w:type="dxa"/>
                  <w:tcBorders>
                    <w:top w:val="single" w:sz="4" w:space="0" w:color="auto"/>
                    <w:left w:val="nil"/>
                    <w:bottom w:val="nil"/>
                    <w:right w:val="nil"/>
                  </w:tcBorders>
                </w:tcPr>
                <w:p w14:paraId="32A6C8B0"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Ч</w:t>
                  </w:r>
                  <w:r w:rsidRPr="00E277FA">
                    <w:rPr>
                      <w:b/>
                      <w:sz w:val="20"/>
                      <w:szCs w:val="20"/>
                      <w:vertAlign w:val="subscript"/>
                    </w:rPr>
                    <w:t>общ</w:t>
                  </w:r>
                </w:p>
              </w:tc>
              <w:tc>
                <w:tcPr>
                  <w:tcW w:w="1302" w:type="dxa"/>
                  <w:vMerge/>
                  <w:tcBorders>
                    <w:top w:val="nil"/>
                    <w:left w:val="nil"/>
                    <w:bottom w:val="nil"/>
                    <w:right w:val="nil"/>
                  </w:tcBorders>
                  <w:vAlign w:val="center"/>
                </w:tcPr>
                <w:p w14:paraId="436DDF3B" w14:textId="77777777" w:rsidR="00F35CAE" w:rsidRPr="00E277FA" w:rsidRDefault="00F35CAE" w:rsidP="00737B6B">
                  <w:pPr>
                    <w:framePr w:hSpace="180" w:wrap="around" w:vAnchor="text" w:hAnchor="text" w:xAlign="center" w:y="1"/>
                    <w:spacing w:line="240" w:lineRule="auto"/>
                    <w:suppressOverlap/>
                    <w:rPr>
                      <w:b/>
                      <w:sz w:val="20"/>
                      <w:szCs w:val="20"/>
                    </w:rPr>
                  </w:pPr>
                </w:p>
              </w:tc>
              <w:tc>
                <w:tcPr>
                  <w:tcW w:w="2323" w:type="dxa"/>
                  <w:vMerge/>
                  <w:tcBorders>
                    <w:top w:val="nil"/>
                    <w:left w:val="nil"/>
                    <w:bottom w:val="nil"/>
                    <w:right w:val="nil"/>
                  </w:tcBorders>
                </w:tcPr>
                <w:p w14:paraId="6919A55C" w14:textId="77777777" w:rsidR="00F35CAE" w:rsidRPr="00E277FA" w:rsidRDefault="00F35CAE" w:rsidP="00737B6B">
                  <w:pPr>
                    <w:framePr w:hSpace="180" w:wrap="around" w:vAnchor="text" w:hAnchor="text" w:xAlign="center" w:y="1"/>
                    <w:spacing w:line="240" w:lineRule="auto"/>
                    <w:suppressOverlap/>
                    <w:rPr>
                      <w:b/>
                      <w:sz w:val="20"/>
                      <w:szCs w:val="20"/>
                    </w:rPr>
                  </w:pPr>
                </w:p>
              </w:tc>
            </w:tr>
          </w:tbl>
          <w:p w14:paraId="7A987597" w14:textId="77777777" w:rsidR="00F35CAE" w:rsidRPr="00E277FA" w:rsidRDefault="00F35CAE" w:rsidP="00737B6B">
            <w:pPr>
              <w:spacing w:line="240" w:lineRule="auto"/>
              <w:rPr>
                <w:sz w:val="20"/>
                <w:szCs w:val="20"/>
              </w:rPr>
            </w:pPr>
            <w:r w:rsidRPr="00E277FA">
              <w:rPr>
                <w:sz w:val="20"/>
                <w:szCs w:val="20"/>
              </w:rPr>
              <w:t>где</w:t>
            </w:r>
          </w:p>
          <w:p w14:paraId="45E4189E" w14:textId="77777777" w:rsidR="00F35CAE" w:rsidRPr="00E277FA" w:rsidRDefault="00F35CAE" w:rsidP="00737B6B">
            <w:pPr>
              <w:spacing w:line="240" w:lineRule="auto"/>
              <w:rPr>
                <w:sz w:val="20"/>
                <w:szCs w:val="20"/>
              </w:rPr>
            </w:pPr>
            <w:r w:rsidRPr="00E277FA">
              <w:rPr>
                <w:b/>
                <w:sz w:val="20"/>
                <w:szCs w:val="20"/>
              </w:rPr>
              <w:t>У</w:t>
            </w:r>
            <w:r w:rsidRPr="00E277FA">
              <w:rPr>
                <w:b/>
                <w:sz w:val="20"/>
                <w:szCs w:val="20"/>
                <w:vertAlign w:val="superscript"/>
              </w:rPr>
              <w:t>своевр</w:t>
            </w:r>
            <w:r w:rsidRPr="00E277FA">
              <w:rPr>
                <w:sz w:val="20"/>
                <w:szCs w:val="20"/>
              </w:rPr>
              <w:t xml:space="preserve"> - число получателей услуг, которым услуга предоставлена своевременно;</w:t>
            </w:r>
          </w:p>
          <w:p w14:paraId="5A913B7D" w14:textId="77777777" w:rsidR="00F35CAE" w:rsidRPr="00E277FA" w:rsidRDefault="00F35CAE" w:rsidP="00737B6B">
            <w:pPr>
              <w:spacing w:line="240" w:lineRule="auto"/>
              <w:rPr>
                <w:sz w:val="20"/>
                <w:szCs w:val="20"/>
              </w:rPr>
            </w:pPr>
            <w:r w:rsidRPr="00E277FA">
              <w:rPr>
                <w:b/>
                <w:sz w:val="20"/>
                <w:szCs w:val="20"/>
              </w:rPr>
              <w:lastRenderedPageBreak/>
              <w:t>Ч</w:t>
            </w:r>
            <w:r w:rsidRPr="00E277FA">
              <w:rPr>
                <w:b/>
                <w:sz w:val="20"/>
                <w:szCs w:val="20"/>
                <w:vertAlign w:val="subscript"/>
              </w:rPr>
              <w:t>общ</w:t>
            </w:r>
            <w:r w:rsidRPr="00E277FA">
              <w:rPr>
                <w:sz w:val="20"/>
                <w:szCs w:val="20"/>
              </w:rPr>
              <w:t xml:space="preserve"> -  общее число опрошенных получателей услуг</w:t>
            </w:r>
          </w:p>
        </w:tc>
      </w:tr>
      <w:tr w:rsidR="00F35CAE" w:rsidRPr="00E277FA" w14:paraId="163DA721" w14:textId="77777777" w:rsidTr="00737B6B">
        <w:trPr>
          <w:trHeight w:val="20"/>
        </w:trPr>
        <w:tc>
          <w:tcPr>
            <w:tcW w:w="567" w:type="dxa"/>
            <w:vAlign w:val="center"/>
          </w:tcPr>
          <w:p w14:paraId="03518E3D" w14:textId="77777777" w:rsidR="00F35CAE" w:rsidRPr="00E277FA" w:rsidRDefault="00F35CAE" w:rsidP="00737B6B">
            <w:pPr>
              <w:pStyle w:val="2f2"/>
              <w:rPr>
                <w:rFonts w:ascii="Times New Roman" w:hAnsi="Times New Roman"/>
              </w:rPr>
            </w:pPr>
            <w:r w:rsidRPr="00E277FA">
              <w:rPr>
                <w:rFonts w:ascii="Times New Roman" w:hAnsi="Times New Roman"/>
              </w:rPr>
              <w:lastRenderedPageBreak/>
              <w:t>№</w:t>
            </w:r>
          </w:p>
        </w:tc>
        <w:tc>
          <w:tcPr>
            <w:tcW w:w="3119" w:type="dxa"/>
            <w:vAlign w:val="center"/>
          </w:tcPr>
          <w:p w14:paraId="6ACA75A7" w14:textId="77777777" w:rsidR="00F35CAE" w:rsidRPr="00E277FA" w:rsidRDefault="00F35CAE" w:rsidP="00737B6B">
            <w:pPr>
              <w:pStyle w:val="2f2"/>
              <w:rPr>
                <w:rFonts w:ascii="Times New Roman" w:hAnsi="Times New Roman"/>
              </w:rPr>
            </w:pPr>
            <w:r w:rsidRPr="00E277FA">
              <w:rPr>
                <w:rFonts w:ascii="Times New Roman" w:hAnsi="Times New Roman"/>
              </w:rPr>
              <w:t>Показатели оценки качества</w:t>
            </w:r>
          </w:p>
        </w:tc>
        <w:tc>
          <w:tcPr>
            <w:tcW w:w="904" w:type="dxa"/>
            <w:vAlign w:val="center"/>
          </w:tcPr>
          <w:p w14:paraId="74106A0C" w14:textId="77777777" w:rsidR="00F35CAE" w:rsidRPr="00E277FA" w:rsidRDefault="00F35CAE" w:rsidP="00737B6B">
            <w:pPr>
              <w:pStyle w:val="2f2"/>
              <w:rPr>
                <w:rFonts w:ascii="Times New Roman" w:hAnsi="Times New Roman"/>
              </w:rPr>
            </w:pPr>
            <w:r w:rsidRPr="00E277FA">
              <w:rPr>
                <w:rFonts w:ascii="Times New Roman" w:hAnsi="Times New Roman"/>
              </w:rPr>
              <w:t>Значи-мость пока-зателей</w:t>
            </w:r>
          </w:p>
        </w:tc>
        <w:tc>
          <w:tcPr>
            <w:tcW w:w="3685" w:type="dxa"/>
            <w:gridSpan w:val="2"/>
            <w:vAlign w:val="center"/>
          </w:tcPr>
          <w:p w14:paraId="34C15229" w14:textId="77777777" w:rsidR="00F35CAE" w:rsidRPr="00E277FA" w:rsidRDefault="00F35CAE" w:rsidP="00737B6B">
            <w:pPr>
              <w:pStyle w:val="2f2"/>
              <w:rPr>
                <w:rFonts w:ascii="Times New Roman" w:hAnsi="Times New Roman"/>
              </w:rPr>
            </w:pPr>
            <w:r w:rsidRPr="00E277FA">
              <w:rPr>
                <w:rFonts w:ascii="Times New Roman" w:hAnsi="Times New Roman"/>
              </w:rPr>
              <w:t>Параметры показателя оценки качества, подлежащие оценке</w:t>
            </w:r>
          </w:p>
        </w:tc>
        <w:tc>
          <w:tcPr>
            <w:tcW w:w="4678" w:type="dxa"/>
            <w:gridSpan w:val="2"/>
            <w:vAlign w:val="center"/>
          </w:tcPr>
          <w:p w14:paraId="7779B5D9" w14:textId="77777777" w:rsidR="00F35CAE" w:rsidRPr="00E277FA" w:rsidRDefault="00F35CAE" w:rsidP="00737B6B">
            <w:pPr>
              <w:pStyle w:val="2f2"/>
              <w:rPr>
                <w:rFonts w:ascii="Times New Roman" w:hAnsi="Times New Roman"/>
              </w:rPr>
            </w:pPr>
            <w:r w:rsidRPr="00E277FA">
              <w:rPr>
                <w:rFonts w:ascii="Times New Roman" w:hAnsi="Times New Roman"/>
              </w:rPr>
              <w:t>Индикаторы параметров показателей оценки качества</w:t>
            </w:r>
          </w:p>
        </w:tc>
        <w:tc>
          <w:tcPr>
            <w:tcW w:w="1418" w:type="dxa"/>
            <w:gridSpan w:val="2"/>
            <w:vAlign w:val="center"/>
          </w:tcPr>
          <w:p w14:paraId="13424690" w14:textId="77777777" w:rsidR="00F35CAE" w:rsidRPr="00E277FA" w:rsidRDefault="00F35CAE" w:rsidP="00737B6B">
            <w:pPr>
              <w:pStyle w:val="2f2"/>
              <w:rPr>
                <w:rFonts w:ascii="Times New Roman" w:hAnsi="Times New Roman"/>
              </w:rPr>
            </w:pPr>
            <w:r w:rsidRPr="00E277FA">
              <w:rPr>
                <w:rFonts w:ascii="Times New Roman" w:hAnsi="Times New Roman"/>
              </w:rPr>
              <w:t>Значение параметров в баллах</w:t>
            </w:r>
          </w:p>
        </w:tc>
        <w:tc>
          <w:tcPr>
            <w:tcW w:w="1330" w:type="dxa"/>
            <w:gridSpan w:val="2"/>
            <w:vAlign w:val="center"/>
          </w:tcPr>
          <w:p w14:paraId="7099B82F" w14:textId="77777777" w:rsidR="00F35CAE" w:rsidRPr="00E277FA" w:rsidRDefault="00F35CAE" w:rsidP="00737B6B">
            <w:pPr>
              <w:pStyle w:val="2f2"/>
              <w:rPr>
                <w:rFonts w:ascii="Times New Roman" w:hAnsi="Times New Roman"/>
              </w:rPr>
            </w:pPr>
            <w:r w:rsidRPr="00E277FA">
              <w:rPr>
                <w:rFonts w:ascii="Times New Roman" w:hAnsi="Times New Roman"/>
              </w:rPr>
              <w:t>Макси-мальное значение показателей</w:t>
            </w:r>
          </w:p>
          <w:p w14:paraId="543BD3EA" w14:textId="77777777" w:rsidR="00F35CAE" w:rsidRPr="00E277FA" w:rsidRDefault="00F35CAE" w:rsidP="00737B6B">
            <w:pPr>
              <w:pStyle w:val="2f2"/>
              <w:rPr>
                <w:rFonts w:ascii="Times New Roman" w:hAnsi="Times New Roman"/>
              </w:rPr>
            </w:pPr>
            <w:r w:rsidRPr="00E277FA">
              <w:rPr>
                <w:rFonts w:ascii="Times New Roman" w:hAnsi="Times New Roman"/>
              </w:rPr>
              <w:t>в баллах</w:t>
            </w:r>
          </w:p>
        </w:tc>
      </w:tr>
      <w:tr w:rsidR="00F35CAE" w:rsidRPr="00E277FA" w14:paraId="2223D596" w14:textId="77777777" w:rsidTr="00737B6B">
        <w:trPr>
          <w:trHeight w:val="20"/>
        </w:trPr>
        <w:tc>
          <w:tcPr>
            <w:tcW w:w="567" w:type="dxa"/>
          </w:tcPr>
          <w:p w14:paraId="56415EC6" w14:textId="77777777" w:rsidR="00F35CAE" w:rsidRPr="00E277FA" w:rsidRDefault="00F35CAE" w:rsidP="00737B6B">
            <w:pPr>
              <w:pStyle w:val="2f2"/>
              <w:jc w:val="left"/>
              <w:rPr>
                <w:rFonts w:ascii="Times New Roman" w:hAnsi="Times New Roman"/>
              </w:rPr>
            </w:pPr>
            <w:r w:rsidRPr="00E277FA">
              <w:rPr>
                <w:rFonts w:ascii="Times New Roman" w:hAnsi="Times New Roman"/>
              </w:rPr>
              <w:t>2.3.</w:t>
            </w:r>
          </w:p>
        </w:tc>
        <w:tc>
          <w:tcPr>
            <w:tcW w:w="3119" w:type="dxa"/>
            <w:vAlign w:val="center"/>
          </w:tcPr>
          <w:p w14:paraId="24DDBE34" w14:textId="77777777" w:rsidR="00F35CAE" w:rsidRPr="00E277FA" w:rsidRDefault="00F35CAE" w:rsidP="00737B6B">
            <w:pPr>
              <w:spacing w:line="240" w:lineRule="auto"/>
              <w:rPr>
                <w:sz w:val="20"/>
                <w:szCs w:val="20"/>
              </w:rPr>
            </w:pPr>
            <w:r w:rsidRPr="00E277FA">
              <w:rPr>
                <w:sz w:val="20"/>
                <w:szCs w:val="20"/>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E277FA">
              <w:rPr>
                <w:b/>
                <w:sz w:val="20"/>
                <w:szCs w:val="20"/>
              </w:rPr>
              <w:t xml:space="preserve"> (П</w:t>
            </w:r>
            <w:r w:rsidRPr="00E277FA">
              <w:rPr>
                <w:b/>
                <w:sz w:val="20"/>
                <w:szCs w:val="20"/>
                <w:vertAlign w:val="superscript"/>
              </w:rPr>
              <w:t>комф</w:t>
            </w:r>
            <w:r w:rsidRPr="00E277FA">
              <w:rPr>
                <w:b/>
                <w:sz w:val="20"/>
                <w:szCs w:val="20"/>
                <w:vertAlign w:val="subscript"/>
              </w:rPr>
              <w:t>уд</w:t>
            </w:r>
            <w:r w:rsidRPr="00E277FA">
              <w:rPr>
                <w:b/>
                <w:sz w:val="20"/>
                <w:szCs w:val="20"/>
              </w:rPr>
              <w:t>)</w:t>
            </w:r>
          </w:p>
        </w:tc>
        <w:tc>
          <w:tcPr>
            <w:tcW w:w="904" w:type="dxa"/>
          </w:tcPr>
          <w:p w14:paraId="69D6966C" w14:textId="77777777" w:rsidR="00F35CAE" w:rsidRPr="00E277FA" w:rsidRDefault="00F35CAE" w:rsidP="00737B6B">
            <w:pPr>
              <w:pStyle w:val="2f2"/>
              <w:rPr>
                <w:rFonts w:ascii="Times New Roman" w:hAnsi="Times New Roman"/>
              </w:rPr>
            </w:pPr>
            <w:r w:rsidRPr="00E277FA">
              <w:rPr>
                <w:rFonts w:ascii="Times New Roman" w:hAnsi="Times New Roman"/>
              </w:rPr>
              <w:t>0,3</w:t>
            </w:r>
          </w:p>
        </w:tc>
        <w:tc>
          <w:tcPr>
            <w:tcW w:w="3685" w:type="dxa"/>
            <w:gridSpan w:val="2"/>
          </w:tcPr>
          <w:p w14:paraId="68559CA7"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2.3.1. Удовлетворенность </w:t>
            </w:r>
            <w:r w:rsidRPr="00E277FA">
              <w:rPr>
                <w:rFonts w:ascii="Times New Roman" w:hAnsi="Times New Roman"/>
                <w:lang w:eastAsia="en-US"/>
              </w:rPr>
              <w:t>комфортностью предоставления услуг организацией социальной сферы</w:t>
            </w:r>
          </w:p>
        </w:tc>
        <w:tc>
          <w:tcPr>
            <w:tcW w:w="4678" w:type="dxa"/>
            <w:gridSpan w:val="2"/>
          </w:tcPr>
          <w:p w14:paraId="37679054"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число получателей услуг, удовлетворенных </w:t>
            </w:r>
            <w:r w:rsidRPr="00E277FA">
              <w:rPr>
                <w:rFonts w:ascii="Times New Roman" w:hAnsi="Times New Roman"/>
                <w:lang w:eastAsia="en-US"/>
              </w:rPr>
              <w:t xml:space="preserve">комфортностью предоставления услуг организацией социальной сферы </w:t>
            </w:r>
            <w:r w:rsidRPr="00E277FA">
              <w:rPr>
                <w:rFonts w:ascii="Times New Roman" w:hAnsi="Times New Roman"/>
                <w:b/>
              </w:rPr>
              <w:t>(У</w:t>
            </w:r>
            <w:r w:rsidRPr="00E277FA">
              <w:rPr>
                <w:rFonts w:ascii="Times New Roman" w:hAnsi="Times New Roman"/>
                <w:b/>
                <w:vertAlign w:val="superscript"/>
              </w:rPr>
              <w:t>комф</w:t>
            </w:r>
            <w:r w:rsidRPr="00E277FA">
              <w:rPr>
                <w:rFonts w:ascii="Times New Roman" w:hAnsi="Times New Roman"/>
                <w:b/>
              </w:rPr>
              <w:t>)</w:t>
            </w:r>
            <w:r w:rsidRPr="00E277FA">
              <w:rPr>
                <w:rFonts w:ascii="Times New Roman" w:hAnsi="Times New Roman"/>
              </w:rPr>
              <w:t xml:space="preserve">, </w:t>
            </w:r>
            <w:r w:rsidRPr="00E277FA">
              <w:rPr>
                <w:rFonts w:ascii="Times New Roman" w:hAnsi="Times New Roman"/>
                <w:lang w:eastAsia="en-US"/>
              </w:rPr>
              <w:t xml:space="preserve">по отношению к  числу опрошенных </w:t>
            </w:r>
            <w:r w:rsidRPr="00E277FA">
              <w:rPr>
                <w:rFonts w:ascii="Times New Roman" w:hAnsi="Times New Roman"/>
              </w:rPr>
              <w:t xml:space="preserve"> получателей услуг</w:t>
            </w:r>
            <w:r w:rsidRPr="00E277FA">
              <w:rPr>
                <w:rFonts w:ascii="Times New Roman" w:hAnsi="Times New Roman"/>
                <w:lang w:eastAsia="en-US"/>
              </w:rPr>
              <w:t xml:space="preserve">, ответивших на данный вопрос </w:t>
            </w:r>
            <w:r w:rsidRPr="00E277FA">
              <w:rPr>
                <w:rFonts w:ascii="Times New Roman" w:hAnsi="Times New Roman"/>
                <w:b/>
              </w:rPr>
              <w:t xml:space="preserve"> (Ч</w:t>
            </w:r>
            <w:r w:rsidRPr="00E277FA">
              <w:rPr>
                <w:rFonts w:ascii="Times New Roman" w:hAnsi="Times New Roman"/>
                <w:b/>
                <w:vertAlign w:val="subscript"/>
              </w:rPr>
              <w:t>общ</w:t>
            </w:r>
            <w:r w:rsidRPr="00E277FA">
              <w:rPr>
                <w:rFonts w:ascii="Times New Roman" w:hAnsi="Times New Roman"/>
                <w:b/>
              </w:rPr>
              <w:t>)</w:t>
            </w:r>
          </w:p>
        </w:tc>
        <w:tc>
          <w:tcPr>
            <w:tcW w:w="1418" w:type="dxa"/>
            <w:gridSpan w:val="2"/>
          </w:tcPr>
          <w:p w14:paraId="1B18C24E" w14:textId="77777777" w:rsidR="00F35CAE" w:rsidRPr="00E277FA" w:rsidRDefault="00F35CAE" w:rsidP="00737B6B">
            <w:pPr>
              <w:pStyle w:val="2f2"/>
              <w:rPr>
                <w:rFonts w:ascii="Times New Roman" w:hAnsi="Times New Roman"/>
              </w:rPr>
            </w:pPr>
            <w:r w:rsidRPr="00E277FA">
              <w:rPr>
                <w:rFonts w:ascii="Times New Roman" w:hAnsi="Times New Roman"/>
              </w:rPr>
              <w:t>0-100 баллов</w:t>
            </w:r>
          </w:p>
        </w:tc>
        <w:tc>
          <w:tcPr>
            <w:tcW w:w="1330" w:type="dxa"/>
            <w:gridSpan w:val="2"/>
          </w:tcPr>
          <w:p w14:paraId="1FE2F15F"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6052847B"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Для расчета  формула (2.3)</w:t>
            </w:r>
          </w:p>
          <w:p w14:paraId="58B13AA6" w14:textId="77777777" w:rsidR="00F35CAE" w:rsidRPr="00E277FA" w:rsidRDefault="00F35CAE" w:rsidP="00737B6B">
            <w:pPr>
              <w:pStyle w:val="2f2"/>
              <w:rPr>
                <w:rFonts w:ascii="Times New Roman" w:hAnsi="Times New Roman"/>
              </w:rPr>
            </w:pPr>
          </w:p>
        </w:tc>
      </w:tr>
      <w:tr w:rsidR="00F35CAE" w:rsidRPr="00E277FA" w14:paraId="574B2AB8" w14:textId="77777777" w:rsidTr="00737B6B">
        <w:trPr>
          <w:trHeight w:val="20"/>
        </w:trPr>
        <w:tc>
          <w:tcPr>
            <w:tcW w:w="15701" w:type="dxa"/>
            <w:gridSpan w:val="11"/>
          </w:tcPr>
          <w:tbl>
            <w:tblPr>
              <w:tblW w:w="9530" w:type="dxa"/>
              <w:jc w:val="center"/>
              <w:tblLayout w:type="fixed"/>
              <w:tblLook w:val="04A0" w:firstRow="1" w:lastRow="0" w:firstColumn="1" w:lastColumn="0" w:noHBand="0" w:noVBand="1"/>
            </w:tblPr>
            <w:tblGrid>
              <w:gridCol w:w="3892"/>
              <w:gridCol w:w="992"/>
              <w:gridCol w:w="2323"/>
              <w:gridCol w:w="2323"/>
            </w:tblGrid>
            <w:tr w:rsidR="00F35CAE" w:rsidRPr="00E277FA" w14:paraId="0AE60D79" w14:textId="77777777" w:rsidTr="00737B6B">
              <w:trPr>
                <w:jc w:val="center"/>
              </w:trPr>
              <w:tc>
                <w:tcPr>
                  <w:tcW w:w="3892" w:type="dxa"/>
                  <w:vMerge w:val="restart"/>
                  <w:tcBorders>
                    <w:top w:val="nil"/>
                    <w:left w:val="nil"/>
                    <w:bottom w:val="nil"/>
                    <w:right w:val="nil"/>
                  </w:tcBorders>
                  <w:vAlign w:val="center"/>
                </w:tcPr>
                <w:p w14:paraId="53C5A8D1" w14:textId="77777777" w:rsidR="00F35CAE" w:rsidRPr="00E277FA" w:rsidRDefault="00F35CAE" w:rsidP="00737B6B">
                  <w:pPr>
                    <w:framePr w:hSpace="180" w:wrap="around" w:vAnchor="text" w:hAnchor="text" w:xAlign="center" w:y="1"/>
                    <w:spacing w:line="240" w:lineRule="auto"/>
                    <w:suppressOverlap/>
                    <w:jc w:val="right"/>
                    <w:rPr>
                      <w:b/>
                      <w:sz w:val="20"/>
                      <w:szCs w:val="20"/>
                    </w:rPr>
                  </w:pPr>
                  <w:r w:rsidRPr="00E277FA">
                    <w:rPr>
                      <w:b/>
                      <w:sz w:val="20"/>
                      <w:szCs w:val="20"/>
                    </w:rPr>
                    <w:t>П</w:t>
                  </w:r>
                  <w:r w:rsidRPr="00E277FA">
                    <w:rPr>
                      <w:b/>
                      <w:sz w:val="20"/>
                      <w:szCs w:val="20"/>
                      <w:vertAlign w:val="superscript"/>
                    </w:rPr>
                    <w:t>комф</w:t>
                  </w:r>
                  <w:r w:rsidRPr="00E277FA">
                    <w:rPr>
                      <w:b/>
                      <w:sz w:val="20"/>
                      <w:szCs w:val="20"/>
                      <w:vertAlign w:val="subscript"/>
                    </w:rPr>
                    <w:t>уд</w:t>
                  </w:r>
                  <w:r w:rsidRPr="00E277FA">
                    <w:rPr>
                      <w:b/>
                      <w:sz w:val="20"/>
                      <w:szCs w:val="20"/>
                    </w:rPr>
                    <w:t xml:space="preserve"> =   </w:t>
                  </w:r>
                </w:p>
              </w:tc>
              <w:tc>
                <w:tcPr>
                  <w:tcW w:w="992" w:type="dxa"/>
                  <w:tcBorders>
                    <w:top w:val="nil"/>
                    <w:left w:val="nil"/>
                    <w:bottom w:val="single" w:sz="4" w:space="0" w:color="auto"/>
                    <w:right w:val="nil"/>
                  </w:tcBorders>
                </w:tcPr>
                <w:p w14:paraId="60EA4525"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У</w:t>
                  </w:r>
                  <w:r w:rsidRPr="00E277FA">
                    <w:rPr>
                      <w:b/>
                      <w:sz w:val="20"/>
                      <w:szCs w:val="20"/>
                      <w:vertAlign w:val="superscript"/>
                    </w:rPr>
                    <w:t>комф</w:t>
                  </w:r>
                  <w:r w:rsidRPr="00E277FA">
                    <w:rPr>
                      <w:b/>
                      <w:sz w:val="20"/>
                      <w:szCs w:val="20"/>
                      <w:vertAlign w:val="subscript"/>
                    </w:rPr>
                    <w:t xml:space="preserve"> </w:t>
                  </w:r>
                </w:p>
              </w:tc>
              <w:tc>
                <w:tcPr>
                  <w:tcW w:w="2323" w:type="dxa"/>
                  <w:vMerge w:val="restart"/>
                  <w:tcBorders>
                    <w:top w:val="nil"/>
                    <w:left w:val="nil"/>
                    <w:bottom w:val="nil"/>
                    <w:right w:val="nil"/>
                  </w:tcBorders>
                  <w:vAlign w:val="center"/>
                </w:tcPr>
                <w:p w14:paraId="166B99E0" w14:textId="77777777" w:rsidR="00F35CAE" w:rsidRPr="00E277FA" w:rsidRDefault="00F35CAE" w:rsidP="00737B6B">
                  <w:pPr>
                    <w:framePr w:hSpace="180" w:wrap="around" w:vAnchor="text" w:hAnchor="text" w:xAlign="center" w:y="1"/>
                    <w:spacing w:line="240" w:lineRule="auto"/>
                    <w:suppressOverlap/>
                    <w:rPr>
                      <w:b/>
                      <w:sz w:val="20"/>
                      <w:szCs w:val="20"/>
                    </w:rPr>
                  </w:pPr>
                  <w:r w:rsidRPr="00E277FA">
                    <w:rPr>
                      <w:b/>
                      <w:sz w:val="20"/>
                      <w:szCs w:val="20"/>
                    </w:rPr>
                    <w:t xml:space="preserve"> ×100,</w:t>
                  </w:r>
                </w:p>
              </w:tc>
              <w:tc>
                <w:tcPr>
                  <w:tcW w:w="2323" w:type="dxa"/>
                  <w:vMerge w:val="restart"/>
                  <w:tcBorders>
                    <w:top w:val="nil"/>
                    <w:left w:val="nil"/>
                    <w:bottom w:val="nil"/>
                    <w:right w:val="nil"/>
                  </w:tcBorders>
                  <w:vAlign w:val="center"/>
                </w:tcPr>
                <w:p w14:paraId="38FADC66" w14:textId="77777777" w:rsidR="00F35CAE" w:rsidRPr="00E277FA" w:rsidRDefault="00F35CAE" w:rsidP="00737B6B">
                  <w:pPr>
                    <w:framePr w:hSpace="180" w:wrap="around" w:vAnchor="text" w:hAnchor="text" w:xAlign="center" w:y="1"/>
                    <w:spacing w:line="240" w:lineRule="auto"/>
                    <w:suppressOverlap/>
                    <w:jc w:val="center"/>
                    <w:rPr>
                      <w:sz w:val="20"/>
                      <w:szCs w:val="20"/>
                    </w:rPr>
                  </w:pPr>
                  <w:r w:rsidRPr="00E277FA">
                    <w:rPr>
                      <w:sz w:val="20"/>
                      <w:szCs w:val="20"/>
                    </w:rPr>
                    <w:t>(2.3)</w:t>
                  </w:r>
                </w:p>
              </w:tc>
            </w:tr>
            <w:tr w:rsidR="00F35CAE" w:rsidRPr="00E277FA" w14:paraId="4C56F3C9" w14:textId="77777777" w:rsidTr="00737B6B">
              <w:trPr>
                <w:jc w:val="center"/>
              </w:trPr>
              <w:tc>
                <w:tcPr>
                  <w:tcW w:w="3892" w:type="dxa"/>
                  <w:vMerge/>
                  <w:tcBorders>
                    <w:top w:val="nil"/>
                    <w:left w:val="nil"/>
                    <w:bottom w:val="nil"/>
                    <w:right w:val="nil"/>
                  </w:tcBorders>
                  <w:vAlign w:val="center"/>
                </w:tcPr>
                <w:p w14:paraId="369F9B52" w14:textId="77777777" w:rsidR="00F35CAE" w:rsidRPr="00E277FA" w:rsidRDefault="00F35CAE" w:rsidP="00737B6B">
                  <w:pPr>
                    <w:framePr w:hSpace="180" w:wrap="around" w:vAnchor="text" w:hAnchor="text" w:xAlign="center" w:y="1"/>
                    <w:spacing w:line="240" w:lineRule="auto"/>
                    <w:suppressOverlap/>
                    <w:jc w:val="right"/>
                    <w:rPr>
                      <w:b/>
                      <w:sz w:val="20"/>
                      <w:szCs w:val="20"/>
                    </w:rPr>
                  </w:pPr>
                </w:p>
              </w:tc>
              <w:tc>
                <w:tcPr>
                  <w:tcW w:w="992" w:type="dxa"/>
                  <w:tcBorders>
                    <w:top w:val="single" w:sz="4" w:space="0" w:color="auto"/>
                    <w:left w:val="nil"/>
                    <w:bottom w:val="nil"/>
                    <w:right w:val="nil"/>
                  </w:tcBorders>
                </w:tcPr>
                <w:p w14:paraId="241673C1"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Ч</w:t>
                  </w:r>
                  <w:r w:rsidRPr="00E277FA">
                    <w:rPr>
                      <w:b/>
                      <w:sz w:val="20"/>
                      <w:szCs w:val="20"/>
                      <w:vertAlign w:val="subscript"/>
                    </w:rPr>
                    <w:t>общ</w:t>
                  </w:r>
                </w:p>
              </w:tc>
              <w:tc>
                <w:tcPr>
                  <w:tcW w:w="2323" w:type="dxa"/>
                  <w:vMerge/>
                  <w:tcBorders>
                    <w:top w:val="nil"/>
                    <w:left w:val="nil"/>
                    <w:bottom w:val="nil"/>
                    <w:right w:val="nil"/>
                  </w:tcBorders>
                  <w:vAlign w:val="center"/>
                </w:tcPr>
                <w:p w14:paraId="0C637A39" w14:textId="77777777" w:rsidR="00F35CAE" w:rsidRPr="00E277FA" w:rsidRDefault="00F35CAE" w:rsidP="00737B6B">
                  <w:pPr>
                    <w:framePr w:hSpace="180" w:wrap="around" w:vAnchor="text" w:hAnchor="text" w:xAlign="center" w:y="1"/>
                    <w:spacing w:line="240" w:lineRule="auto"/>
                    <w:suppressOverlap/>
                    <w:rPr>
                      <w:b/>
                      <w:sz w:val="20"/>
                      <w:szCs w:val="20"/>
                    </w:rPr>
                  </w:pPr>
                </w:p>
              </w:tc>
              <w:tc>
                <w:tcPr>
                  <w:tcW w:w="2323" w:type="dxa"/>
                  <w:vMerge/>
                  <w:tcBorders>
                    <w:top w:val="nil"/>
                    <w:left w:val="nil"/>
                    <w:bottom w:val="nil"/>
                    <w:right w:val="nil"/>
                  </w:tcBorders>
                </w:tcPr>
                <w:p w14:paraId="5F549EA4" w14:textId="77777777" w:rsidR="00F35CAE" w:rsidRPr="00E277FA" w:rsidRDefault="00F35CAE" w:rsidP="00737B6B">
                  <w:pPr>
                    <w:framePr w:hSpace="180" w:wrap="around" w:vAnchor="text" w:hAnchor="text" w:xAlign="center" w:y="1"/>
                    <w:spacing w:line="240" w:lineRule="auto"/>
                    <w:suppressOverlap/>
                    <w:rPr>
                      <w:b/>
                      <w:sz w:val="20"/>
                      <w:szCs w:val="20"/>
                    </w:rPr>
                  </w:pPr>
                </w:p>
              </w:tc>
            </w:tr>
          </w:tbl>
          <w:p w14:paraId="3ED349AD" w14:textId="77777777" w:rsidR="00F35CAE" w:rsidRPr="00E277FA" w:rsidRDefault="00F35CAE" w:rsidP="00737B6B">
            <w:pPr>
              <w:spacing w:line="240" w:lineRule="auto"/>
              <w:rPr>
                <w:sz w:val="20"/>
                <w:szCs w:val="20"/>
              </w:rPr>
            </w:pPr>
            <w:r w:rsidRPr="00E277FA">
              <w:rPr>
                <w:sz w:val="20"/>
                <w:szCs w:val="20"/>
              </w:rPr>
              <w:t>где</w:t>
            </w:r>
          </w:p>
          <w:p w14:paraId="4ABE3BA7" w14:textId="77777777" w:rsidR="00F35CAE" w:rsidRPr="00E277FA" w:rsidRDefault="00F35CAE" w:rsidP="00737B6B">
            <w:pPr>
              <w:spacing w:line="240" w:lineRule="auto"/>
              <w:rPr>
                <w:sz w:val="20"/>
                <w:szCs w:val="20"/>
              </w:rPr>
            </w:pPr>
            <w:r w:rsidRPr="00E277FA">
              <w:rPr>
                <w:b/>
                <w:sz w:val="20"/>
                <w:szCs w:val="20"/>
              </w:rPr>
              <w:t>У</w:t>
            </w:r>
            <w:r w:rsidRPr="00E277FA">
              <w:rPr>
                <w:b/>
                <w:sz w:val="20"/>
                <w:szCs w:val="20"/>
                <w:vertAlign w:val="superscript"/>
              </w:rPr>
              <w:t>комф</w:t>
            </w:r>
            <w:r w:rsidRPr="00E277FA">
              <w:rPr>
                <w:sz w:val="20"/>
                <w:szCs w:val="20"/>
              </w:rPr>
              <w:t xml:space="preserve"> - число получателей услуг, удовлетворенных комфортностью предоставления услуг организацией социальной сферы;</w:t>
            </w:r>
          </w:p>
          <w:p w14:paraId="7F034C48" w14:textId="77777777" w:rsidR="00F35CAE" w:rsidRPr="00E277FA" w:rsidRDefault="00F35CAE" w:rsidP="00737B6B">
            <w:pPr>
              <w:spacing w:line="240" w:lineRule="auto"/>
              <w:rPr>
                <w:sz w:val="20"/>
                <w:szCs w:val="20"/>
              </w:rPr>
            </w:pPr>
            <w:r w:rsidRPr="00E277FA">
              <w:rPr>
                <w:b/>
                <w:sz w:val="20"/>
                <w:szCs w:val="20"/>
              </w:rPr>
              <w:t>Ч</w:t>
            </w:r>
            <w:r w:rsidRPr="00E277FA">
              <w:rPr>
                <w:b/>
                <w:sz w:val="20"/>
                <w:szCs w:val="20"/>
                <w:vertAlign w:val="subscript"/>
              </w:rPr>
              <w:t>общ</w:t>
            </w:r>
            <w:r w:rsidRPr="00E277FA">
              <w:rPr>
                <w:b/>
                <w:sz w:val="20"/>
                <w:szCs w:val="20"/>
              </w:rPr>
              <w:t xml:space="preserve"> </w:t>
            </w:r>
            <w:r w:rsidRPr="00E277FA">
              <w:rPr>
                <w:sz w:val="20"/>
                <w:szCs w:val="20"/>
              </w:rPr>
              <w:t>- общее число опрошенных получателей услуг.</w:t>
            </w:r>
          </w:p>
          <w:p w14:paraId="3C926576" w14:textId="77777777" w:rsidR="00F35CAE" w:rsidRPr="00E277FA" w:rsidRDefault="00F35CAE" w:rsidP="00737B6B">
            <w:pPr>
              <w:spacing w:line="240" w:lineRule="auto"/>
              <w:rPr>
                <w:sz w:val="20"/>
                <w:szCs w:val="20"/>
              </w:rPr>
            </w:pPr>
          </w:p>
        </w:tc>
      </w:tr>
      <w:tr w:rsidR="00F35CAE" w:rsidRPr="00E277FA" w14:paraId="07D04258" w14:textId="77777777" w:rsidTr="00737B6B">
        <w:trPr>
          <w:trHeight w:val="20"/>
        </w:trPr>
        <w:tc>
          <w:tcPr>
            <w:tcW w:w="3686" w:type="dxa"/>
            <w:gridSpan w:val="2"/>
            <w:vAlign w:val="center"/>
          </w:tcPr>
          <w:p w14:paraId="79B2C04A" w14:textId="77777777" w:rsidR="00F35CAE" w:rsidRPr="00E277FA" w:rsidRDefault="00F35CAE" w:rsidP="00737B6B">
            <w:pPr>
              <w:pStyle w:val="2f2"/>
              <w:jc w:val="left"/>
              <w:rPr>
                <w:rFonts w:ascii="Times New Roman" w:hAnsi="Times New Roman"/>
                <w:b/>
              </w:rPr>
            </w:pPr>
            <w:r w:rsidRPr="00E277FA">
              <w:rPr>
                <w:rFonts w:ascii="Times New Roman" w:hAnsi="Times New Roman"/>
                <w:b/>
                <w:color w:val="000000"/>
              </w:rPr>
              <w:t xml:space="preserve">Итого по критерию 2 </w:t>
            </w:r>
            <w:r>
              <w:rPr>
                <w:rFonts w:ascii="Times New Roman" w:hAnsi="Times New Roman"/>
                <w:b/>
                <w:color w:val="000000"/>
              </w:rPr>
              <w:t>«</w:t>
            </w:r>
            <w:r w:rsidRPr="00E277FA">
              <w:rPr>
                <w:rFonts w:ascii="Times New Roman" w:hAnsi="Times New Roman"/>
                <w:b/>
                <w:color w:val="000000"/>
                <w:lang w:eastAsia="en-US"/>
              </w:rPr>
              <w:t>Комфортность условий предоставления услуг, в том числе время ожидания предоставления услуг</w:t>
            </w:r>
            <w:r>
              <w:rPr>
                <w:rFonts w:ascii="Times New Roman" w:hAnsi="Times New Roman"/>
                <w:b/>
                <w:color w:val="000000"/>
                <w:lang w:eastAsia="en-US"/>
              </w:rPr>
              <w:t>»</w:t>
            </w:r>
            <w:r w:rsidRPr="00E277FA">
              <w:rPr>
                <w:rFonts w:ascii="Times New Roman" w:hAnsi="Times New Roman"/>
                <w:b/>
                <w:color w:val="000000"/>
                <w:lang w:eastAsia="en-US"/>
              </w:rPr>
              <w:t xml:space="preserve"> (К</w:t>
            </w:r>
            <w:r w:rsidRPr="00E277FA">
              <w:rPr>
                <w:rFonts w:ascii="Times New Roman" w:hAnsi="Times New Roman"/>
                <w:b/>
                <w:color w:val="000000"/>
                <w:vertAlign w:val="superscript"/>
                <w:lang w:eastAsia="en-US"/>
              </w:rPr>
              <w:t>2</w:t>
            </w:r>
            <w:r w:rsidRPr="00E277FA">
              <w:rPr>
                <w:rFonts w:ascii="Times New Roman" w:hAnsi="Times New Roman"/>
                <w:b/>
                <w:color w:val="000000"/>
                <w:lang w:eastAsia="en-US"/>
              </w:rPr>
              <w:t>)</w:t>
            </w:r>
          </w:p>
        </w:tc>
        <w:tc>
          <w:tcPr>
            <w:tcW w:w="904" w:type="dxa"/>
          </w:tcPr>
          <w:p w14:paraId="5987C2DA" w14:textId="77777777" w:rsidR="00F35CAE" w:rsidRPr="00E277FA" w:rsidRDefault="00F35CAE" w:rsidP="00737B6B">
            <w:pPr>
              <w:pStyle w:val="2f2"/>
              <w:rPr>
                <w:rFonts w:ascii="Times New Roman" w:hAnsi="Times New Roman"/>
                <w:b/>
              </w:rPr>
            </w:pPr>
          </w:p>
        </w:tc>
        <w:tc>
          <w:tcPr>
            <w:tcW w:w="9781" w:type="dxa"/>
            <w:gridSpan w:val="6"/>
            <w:vAlign w:val="center"/>
          </w:tcPr>
          <w:p w14:paraId="484B1BA8" w14:textId="77777777" w:rsidR="00F35CAE" w:rsidRPr="00E277FA" w:rsidRDefault="00F35CAE" w:rsidP="00737B6B">
            <w:pPr>
              <w:spacing w:line="240" w:lineRule="auto"/>
              <w:rPr>
                <w:b/>
                <w:sz w:val="20"/>
                <w:szCs w:val="20"/>
              </w:rPr>
            </w:pPr>
          </w:p>
          <w:p w14:paraId="0470DC8B" w14:textId="77777777" w:rsidR="00F35CAE" w:rsidRPr="00E277FA" w:rsidRDefault="00F35CAE" w:rsidP="00737B6B">
            <w:pPr>
              <w:spacing w:line="240" w:lineRule="auto"/>
              <w:rPr>
                <w:b/>
                <w:sz w:val="20"/>
                <w:szCs w:val="20"/>
              </w:rPr>
            </w:pPr>
            <w:r w:rsidRPr="00E277FA">
              <w:rPr>
                <w:b/>
                <w:sz w:val="20"/>
                <w:szCs w:val="20"/>
              </w:rPr>
              <w:t>К</w:t>
            </w:r>
            <w:r w:rsidRPr="00E277FA">
              <w:rPr>
                <w:b/>
                <w:sz w:val="20"/>
                <w:szCs w:val="20"/>
                <w:vertAlign w:val="superscript"/>
              </w:rPr>
              <w:t>2</w:t>
            </w:r>
            <w:r w:rsidRPr="00E277FA">
              <w:rPr>
                <w:b/>
                <w:sz w:val="20"/>
                <w:szCs w:val="20"/>
              </w:rPr>
              <w:t>=(0,3×П</w:t>
            </w:r>
            <w:r w:rsidRPr="00E277FA">
              <w:rPr>
                <w:b/>
                <w:sz w:val="20"/>
                <w:szCs w:val="20"/>
                <w:vertAlign w:val="subscript"/>
              </w:rPr>
              <w:t>комф.усл</w:t>
            </w:r>
            <w:r w:rsidRPr="00E277FA">
              <w:rPr>
                <w:b/>
                <w:sz w:val="20"/>
                <w:szCs w:val="20"/>
              </w:rPr>
              <w:t xml:space="preserve"> + 0,4×П</w:t>
            </w:r>
            <w:r w:rsidRPr="00E277FA">
              <w:rPr>
                <w:b/>
                <w:sz w:val="20"/>
                <w:szCs w:val="20"/>
                <w:vertAlign w:val="subscript"/>
              </w:rPr>
              <w:t>ожид</w:t>
            </w:r>
            <w:r w:rsidRPr="00E277FA">
              <w:rPr>
                <w:b/>
                <w:sz w:val="20"/>
                <w:szCs w:val="20"/>
              </w:rPr>
              <w:t xml:space="preserve"> + 0,3×П</w:t>
            </w:r>
            <w:r w:rsidRPr="00E277FA">
              <w:rPr>
                <w:b/>
                <w:sz w:val="20"/>
                <w:szCs w:val="20"/>
                <w:vertAlign w:val="superscript"/>
              </w:rPr>
              <w:t>комф</w:t>
            </w:r>
            <w:r w:rsidRPr="00E277FA">
              <w:rPr>
                <w:b/>
                <w:sz w:val="20"/>
                <w:szCs w:val="20"/>
                <w:vertAlign w:val="subscript"/>
              </w:rPr>
              <w:t>уд</w:t>
            </w:r>
            <w:r w:rsidRPr="00E277FA">
              <w:rPr>
                <w:b/>
                <w:sz w:val="20"/>
                <w:szCs w:val="20"/>
              </w:rPr>
              <w:t>)</w:t>
            </w:r>
          </w:p>
          <w:p w14:paraId="78C9722C" w14:textId="77777777" w:rsidR="00F35CAE" w:rsidRPr="00E277FA" w:rsidRDefault="00F35CAE" w:rsidP="00737B6B">
            <w:pPr>
              <w:spacing w:line="240" w:lineRule="auto"/>
              <w:rPr>
                <w:b/>
                <w:sz w:val="20"/>
                <w:szCs w:val="20"/>
                <w:vertAlign w:val="subscript"/>
              </w:rPr>
            </w:pPr>
          </w:p>
          <w:p w14:paraId="632DEC3B" w14:textId="77777777" w:rsidR="00F35CAE" w:rsidRPr="00E277FA" w:rsidRDefault="00F35CAE" w:rsidP="00737B6B">
            <w:pPr>
              <w:pStyle w:val="2f2"/>
              <w:tabs>
                <w:tab w:val="left" w:pos="534"/>
              </w:tabs>
              <w:jc w:val="left"/>
              <w:rPr>
                <w:rFonts w:ascii="Times New Roman" w:hAnsi="Times New Roman"/>
                <w:b/>
                <w:vertAlign w:val="subscript"/>
              </w:rPr>
            </w:pPr>
          </w:p>
        </w:tc>
        <w:tc>
          <w:tcPr>
            <w:tcW w:w="1330" w:type="dxa"/>
            <w:gridSpan w:val="2"/>
            <w:vAlign w:val="center"/>
          </w:tcPr>
          <w:p w14:paraId="73CC8326"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tc>
      </w:tr>
    </w:tbl>
    <w:p w14:paraId="5B8DCF0F" w14:textId="77777777" w:rsidR="00F35CAE" w:rsidRPr="00E277FA" w:rsidRDefault="00F35CAE" w:rsidP="00F35CAE">
      <w:pPr>
        <w:spacing w:line="240" w:lineRule="auto"/>
        <w:rPr>
          <w:b/>
        </w:rPr>
      </w:pPr>
    </w:p>
    <w:p w14:paraId="6A4D48EA" w14:textId="77777777" w:rsidR="00F35CAE" w:rsidRPr="00E277FA" w:rsidRDefault="00F35CAE" w:rsidP="00F35CAE">
      <w:pPr>
        <w:spacing w:line="240" w:lineRule="auto"/>
        <w:rPr>
          <w:b/>
        </w:rPr>
        <w:sectPr w:rsidR="00F35CAE" w:rsidRPr="00E277FA" w:rsidSect="00020E12">
          <w:pgSz w:w="16838" w:h="11906" w:orient="landscape"/>
          <w:pgMar w:top="1134" w:right="567" w:bottom="1134" w:left="1134" w:header="708" w:footer="708" w:gutter="0"/>
          <w:cols w:space="708"/>
          <w:docGrid w:linePitch="360"/>
        </w:sectPr>
      </w:pPr>
    </w:p>
    <w:p w14:paraId="31F32A60" w14:textId="77777777" w:rsidR="00F35CAE" w:rsidRPr="00E277FA" w:rsidRDefault="00F35CAE" w:rsidP="00F35CAE">
      <w:pPr>
        <w:spacing w:line="240" w:lineRule="auto"/>
        <w:rPr>
          <w:b/>
          <w:sz w:val="26"/>
          <w:szCs w:val="26"/>
          <w:u w:val="single"/>
        </w:rPr>
      </w:pPr>
      <w:r w:rsidRPr="00E277FA">
        <w:rPr>
          <w:b/>
          <w:sz w:val="26"/>
          <w:szCs w:val="26"/>
          <w:u w:val="single"/>
        </w:rPr>
        <w:lastRenderedPageBreak/>
        <w:t xml:space="preserve">Показатели, характеризующие доступность услуг для инвалидов </w:t>
      </w:r>
    </w:p>
    <w:tbl>
      <w:tblPr>
        <w:tblpPr w:leftFromText="180" w:rightFromText="180" w:vertAnchor="text" w:tblpXSpec="center"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3068"/>
        <w:gridCol w:w="48"/>
        <w:gridCol w:w="856"/>
        <w:gridCol w:w="3684"/>
        <w:gridCol w:w="4629"/>
        <w:gridCol w:w="48"/>
        <w:gridCol w:w="1370"/>
        <w:gridCol w:w="48"/>
        <w:gridCol w:w="1418"/>
      </w:tblGrid>
      <w:tr w:rsidR="00F35CAE" w:rsidRPr="00E277FA" w14:paraId="17C64D83" w14:textId="77777777" w:rsidTr="00737B6B">
        <w:trPr>
          <w:trHeight w:val="20"/>
          <w:tblHeader/>
        </w:trPr>
        <w:tc>
          <w:tcPr>
            <w:tcW w:w="532" w:type="dxa"/>
            <w:vAlign w:val="center"/>
          </w:tcPr>
          <w:p w14:paraId="58AD77E5" w14:textId="77777777" w:rsidR="00F35CAE" w:rsidRPr="00E277FA" w:rsidRDefault="00F35CAE" w:rsidP="00737B6B">
            <w:pPr>
              <w:pStyle w:val="2f2"/>
              <w:rPr>
                <w:rFonts w:ascii="Times New Roman" w:hAnsi="Times New Roman"/>
              </w:rPr>
            </w:pPr>
            <w:r w:rsidRPr="00E277FA">
              <w:rPr>
                <w:rFonts w:ascii="Times New Roman" w:hAnsi="Times New Roman"/>
              </w:rPr>
              <w:t>№</w:t>
            </w:r>
          </w:p>
        </w:tc>
        <w:tc>
          <w:tcPr>
            <w:tcW w:w="3068" w:type="dxa"/>
            <w:vAlign w:val="center"/>
          </w:tcPr>
          <w:p w14:paraId="11DD6FED" w14:textId="77777777" w:rsidR="00F35CAE" w:rsidRPr="00E277FA" w:rsidRDefault="00F35CAE" w:rsidP="00737B6B">
            <w:pPr>
              <w:pStyle w:val="2f2"/>
              <w:rPr>
                <w:rFonts w:ascii="Times New Roman" w:hAnsi="Times New Roman"/>
              </w:rPr>
            </w:pPr>
            <w:r w:rsidRPr="00E277FA">
              <w:rPr>
                <w:rFonts w:ascii="Times New Roman" w:hAnsi="Times New Roman"/>
              </w:rPr>
              <w:t>Показатели оценки качества</w:t>
            </w:r>
          </w:p>
        </w:tc>
        <w:tc>
          <w:tcPr>
            <w:tcW w:w="904" w:type="dxa"/>
            <w:gridSpan w:val="2"/>
          </w:tcPr>
          <w:p w14:paraId="771B8181" w14:textId="77777777" w:rsidR="00F35CAE" w:rsidRPr="00E277FA" w:rsidRDefault="00F35CAE" w:rsidP="00737B6B">
            <w:pPr>
              <w:pStyle w:val="2f2"/>
              <w:rPr>
                <w:rFonts w:ascii="Times New Roman" w:hAnsi="Times New Roman"/>
              </w:rPr>
            </w:pPr>
            <w:r w:rsidRPr="00E277FA">
              <w:rPr>
                <w:rFonts w:ascii="Times New Roman" w:hAnsi="Times New Roman"/>
              </w:rPr>
              <w:t>Значи-мость пока-зателей</w:t>
            </w:r>
          </w:p>
        </w:tc>
        <w:tc>
          <w:tcPr>
            <w:tcW w:w="3684" w:type="dxa"/>
            <w:vAlign w:val="center"/>
          </w:tcPr>
          <w:p w14:paraId="75442AB8" w14:textId="77777777" w:rsidR="00F35CAE" w:rsidRPr="00E277FA" w:rsidRDefault="00F35CAE" w:rsidP="00737B6B">
            <w:pPr>
              <w:pStyle w:val="2f2"/>
              <w:rPr>
                <w:rFonts w:ascii="Times New Roman" w:hAnsi="Times New Roman"/>
              </w:rPr>
            </w:pPr>
            <w:r w:rsidRPr="00E277FA">
              <w:rPr>
                <w:rFonts w:ascii="Times New Roman" w:hAnsi="Times New Roman"/>
              </w:rPr>
              <w:t>Параметры показателя оценки качества, подлежащие оценке</w:t>
            </w:r>
          </w:p>
        </w:tc>
        <w:tc>
          <w:tcPr>
            <w:tcW w:w="4677" w:type="dxa"/>
            <w:gridSpan w:val="2"/>
            <w:vAlign w:val="center"/>
          </w:tcPr>
          <w:p w14:paraId="5327D498" w14:textId="77777777" w:rsidR="00F35CAE" w:rsidRPr="00E277FA" w:rsidRDefault="00F35CAE" w:rsidP="00737B6B">
            <w:pPr>
              <w:pStyle w:val="2f2"/>
              <w:rPr>
                <w:rFonts w:ascii="Times New Roman" w:hAnsi="Times New Roman"/>
              </w:rPr>
            </w:pPr>
            <w:r w:rsidRPr="00E277FA">
              <w:rPr>
                <w:rFonts w:ascii="Times New Roman" w:hAnsi="Times New Roman"/>
              </w:rPr>
              <w:t>Индикаторы параметров показателей оценки качества</w:t>
            </w:r>
          </w:p>
        </w:tc>
        <w:tc>
          <w:tcPr>
            <w:tcW w:w="1418" w:type="dxa"/>
            <w:gridSpan w:val="2"/>
            <w:vAlign w:val="center"/>
          </w:tcPr>
          <w:p w14:paraId="3A13BFE2" w14:textId="77777777" w:rsidR="00F35CAE" w:rsidRPr="00E277FA" w:rsidRDefault="00F35CAE" w:rsidP="00737B6B">
            <w:pPr>
              <w:pStyle w:val="2f2"/>
              <w:rPr>
                <w:rFonts w:ascii="Times New Roman" w:hAnsi="Times New Roman"/>
              </w:rPr>
            </w:pPr>
            <w:r w:rsidRPr="00E277FA">
              <w:rPr>
                <w:rFonts w:ascii="Times New Roman" w:hAnsi="Times New Roman"/>
              </w:rPr>
              <w:t>Значение параметров в баллах</w:t>
            </w:r>
          </w:p>
        </w:tc>
        <w:tc>
          <w:tcPr>
            <w:tcW w:w="1418" w:type="dxa"/>
          </w:tcPr>
          <w:p w14:paraId="22B513D3" w14:textId="77777777" w:rsidR="00F35CAE" w:rsidRPr="00E277FA" w:rsidRDefault="00F35CAE" w:rsidP="00737B6B">
            <w:pPr>
              <w:pStyle w:val="2f2"/>
              <w:rPr>
                <w:rFonts w:ascii="Times New Roman" w:hAnsi="Times New Roman"/>
              </w:rPr>
            </w:pPr>
            <w:r w:rsidRPr="00E277FA">
              <w:rPr>
                <w:rFonts w:ascii="Times New Roman" w:hAnsi="Times New Roman"/>
              </w:rPr>
              <w:t xml:space="preserve">Макси-мальное значение показателей </w:t>
            </w:r>
          </w:p>
        </w:tc>
      </w:tr>
      <w:tr w:rsidR="00F35CAE" w:rsidRPr="00E277FA" w14:paraId="3A60E668" w14:textId="77777777" w:rsidTr="00737B6B">
        <w:trPr>
          <w:trHeight w:val="20"/>
        </w:trPr>
        <w:tc>
          <w:tcPr>
            <w:tcW w:w="532" w:type="dxa"/>
            <w:vMerge w:val="restart"/>
          </w:tcPr>
          <w:p w14:paraId="2D98557C" w14:textId="77777777" w:rsidR="00F35CAE" w:rsidRPr="00E277FA" w:rsidRDefault="00F35CAE" w:rsidP="00737B6B">
            <w:pPr>
              <w:pStyle w:val="2f2"/>
              <w:jc w:val="left"/>
              <w:rPr>
                <w:rFonts w:ascii="Times New Roman" w:hAnsi="Times New Roman"/>
              </w:rPr>
            </w:pPr>
            <w:r w:rsidRPr="00E277FA">
              <w:rPr>
                <w:rFonts w:ascii="Times New Roman" w:hAnsi="Times New Roman"/>
              </w:rPr>
              <w:t>3.1</w:t>
            </w:r>
          </w:p>
        </w:tc>
        <w:tc>
          <w:tcPr>
            <w:tcW w:w="3068" w:type="dxa"/>
            <w:vMerge w:val="restart"/>
          </w:tcPr>
          <w:p w14:paraId="4814470B" w14:textId="77777777" w:rsidR="00F35CAE" w:rsidRPr="00E277FA" w:rsidRDefault="00F35CAE" w:rsidP="00737B6B">
            <w:pPr>
              <w:pStyle w:val="2f2"/>
              <w:jc w:val="left"/>
              <w:rPr>
                <w:rFonts w:ascii="Times New Roman" w:hAnsi="Times New Roman"/>
              </w:rPr>
            </w:pPr>
            <w:r w:rsidRPr="00E277FA">
              <w:rPr>
                <w:rFonts w:ascii="Times New Roman" w:hAnsi="Times New Roman"/>
              </w:rPr>
              <w:t>Оборудование помещений организации социальной сферы и прилегающей к ней террито-рии с учетом доступности для инвалидов:</w:t>
            </w:r>
          </w:p>
          <w:p w14:paraId="4CF65866" w14:textId="77777777" w:rsidR="00F35CAE" w:rsidRPr="00E277FA" w:rsidRDefault="00F35CAE" w:rsidP="00737B6B">
            <w:pPr>
              <w:pStyle w:val="2f2"/>
              <w:jc w:val="left"/>
              <w:rPr>
                <w:rFonts w:ascii="Times New Roman" w:hAnsi="Times New Roman"/>
              </w:rPr>
            </w:pPr>
            <w:r w:rsidRPr="00E277FA">
              <w:rPr>
                <w:rFonts w:ascii="Times New Roman" w:hAnsi="Times New Roman"/>
              </w:rPr>
              <w:t>- оборудованных входных групп пандусами (подъемными платформами);</w:t>
            </w:r>
          </w:p>
          <w:p w14:paraId="21AA0E02" w14:textId="77777777" w:rsidR="00F35CAE" w:rsidRPr="00E277FA" w:rsidRDefault="00F35CAE" w:rsidP="00737B6B">
            <w:pPr>
              <w:pStyle w:val="2f2"/>
              <w:jc w:val="left"/>
              <w:rPr>
                <w:rFonts w:ascii="Times New Roman" w:hAnsi="Times New Roman"/>
              </w:rPr>
            </w:pPr>
            <w:r w:rsidRPr="00E277FA">
              <w:rPr>
                <w:rFonts w:ascii="Times New Roman" w:hAnsi="Times New Roman"/>
              </w:rPr>
              <w:t>- наличие выделенных стоянок для автотранспортных средств инвалидов;</w:t>
            </w:r>
          </w:p>
          <w:p w14:paraId="13E82B1C" w14:textId="77777777" w:rsidR="00F35CAE" w:rsidRPr="00E277FA" w:rsidRDefault="00F35CAE" w:rsidP="00737B6B">
            <w:pPr>
              <w:pStyle w:val="2f2"/>
              <w:jc w:val="left"/>
              <w:rPr>
                <w:rFonts w:ascii="Times New Roman" w:hAnsi="Times New Roman"/>
              </w:rPr>
            </w:pPr>
            <w:r w:rsidRPr="00E277FA">
              <w:rPr>
                <w:rFonts w:ascii="Times New Roman" w:hAnsi="Times New Roman"/>
              </w:rPr>
              <w:t>- наличие адаптированных лифтов, поручней, расширенных дверных проемов;</w:t>
            </w:r>
          </w:p>
          <w:p w14:paraId="4CCA967B" w14:textId="77777777" w:rsidR="00F35CAE" w:rsidRPr="00E277FA" w:rsidRDefault="00F35CAE" w:rsidP="00737B6B">
            <w:pPr>
              <w:pStyle w:val="2f2"/>
              <w:jc w:val="left"/>
              <w:rPr>
                <w:rFonts w:ascii="Times New Roman" w:hAnsi="Times New Roman"/>
              </w:rPr>
            </w:pPr>
            <w:r w:rsidRPr="00E277FA">
              <w:rPr>
                <w:rFonts w:ascii="Times New Roman" w:hAnsi="Times New Roman"/>
              </w:rPr>
              <w:t>- наличие сменных кресел-колясок;</w:t>
            </w:r>
          </w:p>
          <w:p w14:paraId="12FBC733"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 наличие специально оборудо-ванных санитарно-гигиени-ческих помещений в организа-ции социальной сферы. </w:t>
            </w:r>
            <w:r w:rsidRPr="00E277FA">
              <w:rPr>
                <w:rFonts w:ascii="Times New Roman" w:hAnsi="Times New Roman"/>
                <w:b/>
              </w:rPr>
              <w:t xml:space="preserve"> (П</w:t>
            </w:r>
            <w:r w:rsidRPr="00E277FA">
              <w:rPr>
                <w:rFonts w:ascii="Times New Roman" w:hAnsi="Times New Roman"/>
                <w:b/>
                <w:vertAlign w:val="superscript"/>
              </w:rPr>
              <w:t>орг</w:t>
            </w:r>
            <w:r w:rsidRPr="00E277FA">
              <w:rPr>
                <w:rFonts w:ascii="Times New Roman" w:hAnsi="Times New Roman"/>
                <w:b/>
                <w:vertAlign w:val="subscript"/>
              </w:rPr>
              <w:t>дост</w:t>
            </w:r>
            <w:r w:rsidRPr="00E277FA">
              <w:rPr>
                <w:rFonts w:ascii="Times New Roman" w:hAnsi="Times New Roman"/>
                <w:b/>
              </w:rPr>
              <w:t>)</w:t>
            </w:r>
          </w:p>
        </w:tc>
        <w:tc>
          <w:tcPr>
            <w:tcW w:w="904" w:type="dxa"/>
            <w:gridSpan w:val="2"/>
            <w:vMerge w:val="restart"/>
          </w:tcPr>
          <w:p w14:paraId="6015B330" w14:textId="77777777" w:rsidR="00F35CAE" w:rsidRPr="00E277FA" w:rsidRDefault="00F35CAE" w:rsidP="00737B6B">
            <w:pPr>
              <w:pStyle w:val="2f2"/>
              <w:rPr>
                <w:rFonts w:ascii="Times New Roman" w:hAnsi="Times New Roman"/>
              </w:rPr>
            </w:pPr>
            <w:r w:rsidRPr="00E277FA">
              <w:rPr>
                <w:rFonts w:ascii="Times New Roman" w:hAnsi="Times New Roman"/>
              </w:rPr>
              <w:t>0,3</w:t>
            </w:r>
          </w:p>
        </w:tc>
        <w:tc>
          <w:tcPr>
            <w:tcW w:w="3684" w:type="dxa"/>
            <w:vMerge w:val="restart"/>
          </w:tcPr>
          <w:p w14:paraId="3B88131A" w14:textId="77777777" w:rsidR="00F35CAE" w:rsidRPr="00E277FA" w:rsidRDefault="00F35CAE" w:rsidP="00737B6B">
            <w:pPr>
              <w:pStyle w:val="2f2"/>
              <w:jc w:val="left"/>
              <w:rPr>
                <w:rFonts w:ascii="Times New Roman" w:hAnsi="Times New Roman"/>
              </w:rPr>
            </w:pPr>
            <w:r w:rsidRPr="00E277FA">
              <w:rPr>
                <w:rFonts w:ascii="Times New Roman" w:hAnsi="Times New Roman"/>
              </w:rPr>
              <w:t>3.1.1. Наличие в помещениях организации социальной сферы и на прилегающей к ней территории:</w:t>
            </w:r>
          </w:p>
          <w:p w14:paraId="6E519E0A" w14:textId="77777777" w:rsidR="00F35CAE" w:rsidRPr="00E277FA" w:rsidRDefault="00F35CAE" w:rsidP="00737B6B">
            <w:pPr>
              <w:pStyle w:val="2f2"/>
              <w:jc w:val="left"/>
              <w:rPr>
                <w:rFonts w:ascii="Times New Roman" w:hAnsi="Times New Roman"/>
              </w:rPr>
            </w:pPr>
            <w:r w:rsidRPr="00E277FA">
              <w:rPr>
                <w:rFonts w:ascii="Times New Roman" w:hAnsi="Times New Roman"/>
              </w:rPr>
              <w:t>1)  оборудованных входных групп пандусами (подъемными платформами);</w:t>
            </w:r>
          </w:p>
          <w:p w14:paraId="4C28DE6B" w14:textId="77777777" w:rsidR="00F35CAE" w:rsidRPr="00E277FA" w:rsidRDefault="00F35CAE" w:rsidP="00737B6B">
            <w:pPr>
              <w:pStyle w:val="2f2"/>
              <w:jc w:val="left"/>
              <w:rPr>
                <w:rFonts w:ascii="Times New Roman" w:hAnsi="Times New Roman"/>
              </w:rPr>
            </w:pPr>
            <w:r w:rsidRPr="00E277FA">
              <w:rPr>
                <w:rFonts w:ascii="Times New Roman" w:hAnsi="Times New Roman"/>
              </w:rPr>
              <w:t>2) выделенных стоянок для автотранспортных средств инвалидов;</w:t>
            </w:r>
          </w:p>
          <w:p w14:paraId="56E98137" w14:textId="77777777" w:rsidR="00F35CAE" w:rsidRPr="00E277FA" w:rsidRDefault="00F35CAE" w:rsidP="00737B6B">
            <w:pPr>
              <w:pStyle w:val="2f2"/>
              <w:jc w:val="left"/>
              <w:rPr>
                <w:rFonts w:ascii="Times New Roman" w:hAnsi="Times New Roman"/>
              </w:rPr>
            </w:pPr>
            <w:r w:rsidRPr="00E277FA">
              <w:rPr>
                <w:rFonts w:ascii="Times New Roman" w:hAnsi="Times New Roman"/>
              </w:rPr>
              <w:t>3) адаптированных лифтов, поручней, расширенных дверных проемов;</w:t>
            </w:r>
          </w:p>
          <w:p w14:paraId="570F0CB8" w14:textId="77777777" w:rsidR="00F35CAE" w:rsidRPr="00E277FA" w:rsidRDefault="00F35CAE" w:rsidP="00737B6B">
            <w:pPr>
              <w:pStyle w:val="2f2"/>
              <w:jc w:val="left"/>
              <w:rPr>
                <w:rFonts w:ascii="Times New Roman" w:hAnsi="Times New Roman"/>
              </w:rPr>
            </w:pPr>
            <w:r w:rsidRPr="00E277FA">
              <w:rPr>
                <w:rFonts w:ascii="Times New Roman" w:hAnsi="Times New Roman"/>
              </w:rPr>
              <w:t>4) сменных кресел-колясок;</w:t>
            </w:r>
          </w:p>
          <w:p w14:paraId="7767E4B4" w14:textId="77777777" w:rsidR="00F35CAE" w:rsidRPr="00E277FA" w:rsidRDefault="00F35CAE" w:rsidP="00737B6B">
            <w:pPr>
              <w:pStyle w:val="2f2"/>
              <w:jc w:val="left"/>
              <w:rPr>
                <w:rFonts w:ascii="Times New Roman" w:hAnsi="Times New Roman"/>
              </w:rPr>
            </w:pPr>
            <w:r w:rsidRPr="00E277FA">
              <w:rPr>
                <w:rFonts w:ascii="Times New Roman" w:hAnsi="Times New Roman"/>
              </w:rPr>
              <w:t>5) специально оборудованных санитарно-гигиенических помещений в организации социальной сферы.</w:t>
            </w:r>
          </w:p>
        </w:tc>
        <w:tc>
          <w:tcPr>
            <w:tcW w:w="4677" w:type="dxa"/>
            <w:gridSpan w:val="2"/>
          </w:tcPr>
          <w:p w14:paraId="67BDC2E0" w14:textId="77777777" w:rsidR="00F35CAE" w:rsidRPr="00E277FA" w:rsidRDefault="00F35CAE" w:rsidP="00737B6B">
            <w:pPr>
              <w:pStyle w:val="2f2"/>
              <w:jc w:val="left"/>
              <w:rPr>
                <w:rFonts w:ascii="Times New Roman" w:hAnsi="Times New Roman"/>
              </w:rPr>
            </w:pPr>
            <w:r w:rsidRPr="00E277FA">
              <w:rPr>
                <w:rFonts w:ascii="Times New Roman" w:hAnsi="Times New Roman"/>
              </w:rPr>
              <w:t>- отсутствуют условия доступности для инвалидов</w:t>
            </w:r>
          </w:p>
        </w:tc>
        <w:tc>
          <w:tcPr>
            <w:tcW w:w="1418" w:type="dxa"/>
            <w:gridSpan w:val="2"/>
          </w:tcPr>
          <w:p w14:paraId="75EA0462" w14:textId="77777777" w:rsidR="00F35CAE" w:rsidRPr="00E277FA" w:rsidRDefault="00F35CAE" w:rsidP="00737B6B">
            <w:pPr>
              <w:pStyle w:val="2f2"/>
              <w:rPr>
                <w:rFonts w:ascii="Times New Roman" w:hAnsi="Times New Roman"/>
              </w:rPr>
            </w:pPr>
            <w:r w:rsidRPr="00E277FA">
              <w:rPr>
                <w:rFonts w:ascii="Times New Roman" w:hAnsi="Times New Roman"/>
              </w:rPr>
              <w:t>0 баллов</w:t>
            </w:r>
          </w:p>
        </w:tc>
        <w:tc>
          <w:tcPr>
            <w:tcW w:w="1418" w:type="dxa"/>
            <w:vMerge w:val="restart"/>
          </w:tcPr>
          <w:p w14:paraId="2DB70ADB"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622832B9" w14:textId="77777777" w:rsidR="00F35CAE" w:rsidRPr="00E277FA" w:rsidRDefault="00F35CAE" w:rsidP="00737B6B">
            <w:pPr>
              <w:pStyle w:val="2f2"/>
              <w:rPr>
                <w:rFonts w:ascii="Times New Roman" w:hAnsi="Times New Roman"/>
              </w:rPr>
            </w:pPr>
          </w:p>
          <w:p w14:paraId="3B2EC1C4"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Для расчета  формула (3.1)</w:t>
            </w:r>
          </w:p>
          <w:p w14:paraId="0BCC5EE3" w14:textId="77777777" w:rsidR="00F35CAE" w:rsidRPr="00E277FA" w:rsidRDefault="00F35CAE" w:rsidP="00737B6B">
            <w:pPr>
              <w:pStyle w:val="2f2"/>
              <w:rPr>
                <w:rFonts w:ascii="Times New Roman" w:hAnsi="Times New Roman"/>
              </w:rPr>
            </w:pPr>
            <w:r w:rsidRPr="00E277FA">
              <w:rPr>
                <w:rFonts w:ascii="Times New Roman" w:hAnsi="Times New Roman"/>
                <w:color w:val="000000"/>
              </w:rPr>
              <w:t>Единого порядка</w:t>
            </w:r>
          </w:p>
        </w:tc>
      </w:tr>
      <w:tr w:rsidR="00F35CAE" w:rsidRPr="00E277FA" w14:paraId="319E5D47" w14:textId="77777777" w:rsidTr="00737B6B">
        <w:trPr>
          <w:trHeight w:val="60"/>
        </w:trPr>
        <w:tc>
          <w:tcPr>
            <w:tcW w:w="532" w:type="dxa"/>
            <w:vMerge/>
          </w:tcPr>
          <w:p w14:paraId="3274099C" w14:textId="77777777" w:rsidR="00F35CAE" w:rsidRPr="00E277FA" w:rsidRDefault="00F35CAE" w:rsidP="00737B6B">
            <w:pPr>
              <w:pStyle w:val="2f2"/>
              <w:jc w:val="left"/>
              <w:rPr>
                <w:rFonts w:ascii="Times New Roman" w:hAnsi="Times New Roman"/>
              </w:rPr>
            </w:pPr>
          </w:p>
        </w:tc>
        <w:tc>
          <w:tcPr>
            <w:tcW w:w="3068" w:type="dxa"/>
            <w:vMerge/>
          </w:tcPr>
          <w:p w14:paraId="28A179BE" w14:textId="77777777" w:rsidR="00F35CAE" w:rsidRPr="00E277FA" w:rsidRDefault="00F35CAE" w:rsidP="00737B6B">
            <w:pPr>
              <w:pStyle w:val="2f2"/>
              <w:jc w:val="left"/>
              <w:rPr>
                <w:rFonts w:ascii="Times New Roman" w:hAnsi="Times New Roman"/>
              </w:rPr>
            </w:pPr>
          </w:p>
        </w:tc>
        <w:tc>
          <w:tcPr>
            <w:tcW w:w="904" w:type="dxa"/>
            <w:gridSpan w:val="2"/>
            <w:vMerge/>
          </w:tcPr>
          <w:p w14:paraId="55C84038" w14:textId="77777777" w:rsidR="00F35CAE" w:rsidRPr="00E277FA" w:rsidRDefault="00F35CAE" w:rsidP="00737B6B">
            <w:pPr>
              <w:pStyle w:val="2f2"/>
              <w:jc w:val="left"/>
              <w:rPr>
                <w:rFonts w:ascii="Times New Roman" w:hAnsi="Times New Roman"/>
              </w:rPr>
            </w:pPr>
          </w:p>
        </w:tc>
        <w:tc>
          <w:tcPr>
            <w:tcW w:w="3684" w:type="dxa"/>
            <w:vMerge/>
          </w:tcPr>
          <w:p w14:paraId="7E548825" w14:textId="77777777" w:rsidR="00F35CAE" w:rsidRPr="00E277FA" w:rsidRDefault="00F35CAE" w:rsidP="00737B6B">
            <w:pPr>
              <w:pStyle w:val="2f2"/>
              <w:jc w:val="left"/>
              <w:rPr>
                <w:rFonts w:ascii="Times New Roman" w:hAnsi="Times New Roman"/>
              </w:rPr>
            </w:pPr>
          </w:p>
        </w:tc>
        <w:tc>
          <w:tcPr>
            <w:tcW w:w="4677" w:type="dxa"/>
            <w:gridSpan w:val="2"/>
            <w:vAlign w:val="center"/>
          </w:tcPr>
          <w:p w14:paraId="0BF7F18D"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 </w:t>
            </w:r>
            <w:r w:rsidRPr="00E277FA">
              <w:rPr>
                <w:rFonts w:ascii="Times New Roman" w:hAnsi="Times New Roman"/>
                <w:b/>
              </w:rPr>
              <w:t>количество условий доступности организации</w:t>
            </w:r>
            <w:r w:rsidRPr="00E277FA">
              <w:rPr>
                <w:rFonts w:ascii="Times New Roman" w:hAnsi="Times New Roman"/>
              </w:rPr>
              <w:t xml:space="preserve"> для инвалидов (от одного до четырех) </w:t>
            </w:r>
            <w:r w:rsidRPr="00E277FA">
              <w:rPr>
                <w:rFonts w:ascii="Times New Roman" w:hAnsi="Times New Roman"/>
                <w:b/>
              </w:rPr>
              <w:t>(С</w:t>
            </w:r>
            <w:r w:rsidRPr="00E277FA">
              <w:rPr>
                <w:rFonts w:ascii="Times New Roman" w:hAnsi="Times New Roman"/>
                <w:b/>
                <w:vertAlign w:val="superscript"/>
              </w:rPr>
              <w:t>орг</w:t>
            </w:r>
            <w:r w:rsidRPr="00E277FA">
              <w:rPr>
                <w:rFonts w:ascii="Times New Roman" w:hAnsi="Times New Roman"/>
                <w:b/>
                <w:vertAlign w:val="subscript"/>
              </w:rPr>
              <w:t>дост</w:t>
            </w:r>
            <w:r w:rsidRPr="00E277FA">
              <w:rPr>
                <w:rFonts w:ascii="Times New Roman" w:hAnsi="Times New Roman"/>
                <w:b/>
              </w:rPr>
              <w:t>)</w:t>
            </w:r>
          </w:p>
        </w:tc>
        <w:tc>
          <w:tcPr>
            <w:tcW w:w="1418" w:type="dxa"/>
            <w:gridSpan w:val="2"/>
          </w:tcPr>
          <w:p w14:paraId="41FA564F"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по 20 баллов за каждое условие</w:t>
            </w:r>
          </w:p>
          <w:p w14:paraId="3BCDF55B" w14:textId="77777777" w:rsidR="00F35CAE" w:rsidRPr="00E277FA" w:rsidRDefault="00F35CAE" w:rsidP="00737B6B">
            <w:pPr>
              <w:pStyle w:val="2f2"/>
              <w:rPr>
                <w:rFonts w:ascii="Times New Roman" w:hAnsi="Times New Roman"/>
              </w:rPr>
            </w:pPr>
            <w:r w:rsidRPr="00E277FA">
              <w:rPr>
                <w:rFonts w:ascii="Times New Roman" w:hAnsi="Times New Roman"/>
                <w:b/>
              </w:rPr>
              <w:t>(Т</w:t>
            </w:r>
            <w:r w:rsidRPr="00E277FA">
              <w:rPr>
                <w:rFonts w:ascii="Times New Roman" w:hAnsi="Times New Roman"/>
                <w:b/>
                <w:vertAlign w:val="superscript"/>
              </w:rPr>
              <w:t>орг</w:t>
            </w:r>
            <w:r w:rsidRPr="00E277FA">
              <w:rPr>
                <w:rFonts w:ascii="Times New Roman" w:hAnsi="Times New Roman"/>
                <w:b/>
                <w:vertAlign w:val="subscript"/>
              </w:rPr>
              <w:t>дост</w:t>
            </w:r>
            <w:r w:rsidRPr="00E277FA">
              <w:rPr>
                <w:rFonts w:ascii="Times New Roman" w:hAnsi="Times New Roman"/>
                <w:b/>
              </w:rPr>
              <w:t>)</w:t>
            </w:r>
          </w:p>
        </w:tc>
        <w:tc>
          <w:tcPr>
            <w:tcW w:w="1418" w:type="dxa"/>
            <w:vMerge/>
          </w:tcPr>
          <w:p w14:paraId="674A8A09" w14:textId="77777777" w:rsidR="00F35CAE" w:rsidRPr="00E277FA" w:rsidRDefault="00F35CAE" w:rsidP="00737B6B">
            <w:pPr>
              <w:pStyle w:val="2f2"/>
              <w:rPr>
                <w:rFonts w:ascii="Times New Roman" w:hAnsi="Times New Roman"/>
              </w:rPr>
            </w:pPr>
          </w:p>
        </w:tc>
      </w:tr>
      <w:tr w:rsidR="00F35CAE" w:rsidRPr="00E277FA" w14:paraId="02FE2CE4" w14:textId="77777777" w:rsidTr="00737B6B">
        <w:trPr>
          <w:trHeight w:val="60"/>
        </w:trPr>
        <w:tc>
          <w:tcPr>
            <w:tcW w:w="532" w:type="dxa"/>
            <w:vMerge/>
          </w:tcPr>
          <w:p w14:paraId="236D36C0" w14:textId="77777777" w:rsidR="00F35CAE" w:rsidRPr="00E277FA" w:rsidRDefault="00F35CAE" w:rsidP="00737B6B">
            <w:pPr>
              <w:pStyle w:val="2f2"/>
              <w:jc w:val="left"/>
              <w:rPr>
                <w:rFonts w:ascii="Times New Roman" w:hAnsi="Times New Roman"/>
              </w:rPr>
            </w:pPr>
          </w:p>
        </w:tc>
        <w:tc>
          <w:tcPr>
            <w:tcW w:w="3068" w:type="dxa"/>
            <w:vMerge/>
          </w:tcPr>
          <w:p w14:paraId="2FDA21F1" w14:textId="77777777" w:rsidR="00F35CAE" w:rsidRPr="00E277FA" w:rsidRDefault="00F35CAE" w:rsidP="00737B6B">
            <w:pPr>
              <w:pStyle w:val="2f2"/>
              <w:jc w:val="left"/>
              <w:rPr>
                <w:rFonts w:ascii="Times New Roman" w:hAnsi="Times New Roman"/>
              </w:rPr>
            </w:pPr>
          </w:p>
        </w:tc>
        <w:tc>
          <w:tcPr>
            <w:tcW w:w="904" w:type="dxa"/>
            <w:gridSpan w:val="2"/>
            <w:vMerge/>
          </w:tcPr>
          <w:p w14:paraId="5E54EB3F" w14:textId="77777777" w:rsidR="00F35CAE" w:rsidRPr="00E277FA" w:rsidRDefault="00F35CAE" w:rsidP="00737B6B">
            <w:pPr>
              <w:pStyle w:val="2f2"/>
              <w:jc w:val="left"/>
              <w:rPr>
                <w:rFonts w:ascii="Times New Roman" w:hAnsi="Times New Roman"/>
              </w:rPr>
            </w:pPr>
          </w:p>
        </w:tc>
        <w:tc>
          <w:tcPr>
            <w:tcW w:w="3684" w:type="dxa"/>
            <w:vMerge/>
          </w:tcPr>
          <w:p w14:paraId="7AD1C1C6" w14:textId="77777777" w:rsidR="00F35CAE" w:rsidRPr="00E277FA" w:rsidRDefault="00F35CAE" w:rsidP="00737B6B">
            <w:pPr>
              <w:pStyle w:val="2f2"/>
              <w:jc w:val="left"/>
              <w:rPr>
                <w:rFonts w:ascii="Times New Roman" w:hAnsi="Times New Roman"/>
              </w:rPr>
            </w:pPr>
          </w:p>
        </w:tc>
        <w:tc>
          <w:tcPr>
            <w:tcW w:w="4677" w:type="dxa"/>
            <w:gridSpan w:val="2"/>
          </w:tcPr>
          <w:p w14:paraId="5C03CCBA" w14:textId="77777777" w:rsidR="00F35CAE" w:rsidRPr="00E277FA" w:rsidRDefault="00F35CAE" w:rsidP="00737B6B">
            <w:pPr>
              <w:pStyle w:val="2f2"/>
              <w:jc w:val="left"/>
              <w:rPr>
                <w:rFonts w:ascii="Times New Roman" w:hAnsi="Times New Roman"/>
              </w:rPr>
            </w:pPr>
            <w:r w:rsidRPr="00E277FA">
              <w:rPr>
                <w:rFonts w:ascii="Times New Roman" w:hAnsi="Times New Roman"/>
              </w:rPr>
              <w:t>- наличие пяти и более условий доступности для инвалидов</w:t>
            </w:r>
          </w:p>
        </w:tc>
        <w:tc>
          <w:tcPr>
            <w:tcW w:w="1418" w:type="dxa"/>
            <w:gridSpan w:val="2"/>
          </w:tcPr>
          <w:p w14:paraId="18D1E8E5"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tc>
        <w:tc>
          <w:tcPr>
            <w:tcW w:w="1418" w:type="dxa"/>
            <w:vMerge/>
          </w:tcPr>
          <w:p w14:paraId="47E04D31" w14:textId="77777777" w:rsidR="00F35CAE" w:rsidRPr="00E277FA" w:rsidRDefault="00F35CAE" w:rsidP="00737B6B">
            <w:pPr>
              <w:pStyle w:val="2f2"/>
              <w:rPr>
                <w:rFonts w:ascii="Times New Roman" w:hAnsi="Times New Roman"/>
              </w:rPr>
            </w:pPr>
          </w:p>
        </w:tc>
      </w:tr>
      <w:tr w:rsidR="00F35CAE" w:rsidRPr="00E277FA" w14:paraId="31712525" w14:textId="77777777" w:rsidTr="00737B6B">
        <w:trPr>
          <w:trHeight w:val="60"/>
        </w:trPr>
        <w:tc>
          <w:tcPr>
            <w:tcW w:w="15701" w:type="dxa"/>
            <w:gridSpan w:val="10"/>
          </w:tcPr>
          <w:p w14:paraId="6C0CE35E" w14:textId="77777777" w:rsidR="00F35CAE" w:rsidRPr="00E277FA" w:rsidRDefault="00F35CAE" w:rsidP="00737B6B">
            <w:pPr>
              <w:spacing w:line="240" w:lineRule="auto"/>
              <w:jc w:val="center"/>
              <w:rPr>
                <w:sz w:val="20"/>
                <w:szCs w:val="20"/>
              </w:rPr>
            </w:pPr>
            <w:r w:rsidRPr="00E277FA">
              <w:rPr>
                <w:b/>
                <w:sz w:val="20"/>
                <w:szCs w:val="20"/>
              </w:rPr>
              <w:t>П</w:t>
            </w:r>
            <w:r w:rsidRPr="00E277FA">
              <w:rPr>
                <w:b/>
                <w:sz w:val="20"/>
                <w:szCs w:val="20"/>
                <w:vertAlign w:val="superscript"/>
              </w:rPr>
              <w:t>орг</w:t>
            </w:r>
            <w:r w:rsidRPr="00E277FA">
              <w:rPr>
                <w:b/>
                <w:sz w:val="20"/>
                <w:szCs w:val="20"/>
                <w:vertAlign w:val="subscript"/>
              </w:rPr>
              <w:t>дост</w:t>
            </w:r>
            <w:r w:rsidRPr="00E277FA">
              <w:rPr>
                <w:b/>
                <w:sz w:val="20"/>
                <w:szCs w:val="20"/>
              </w:rPr>
              <w:t xml:space="preserve"> = Т</w:t>
            </w:r>
            <w:r w:rsidRPr="00E277FA">
              <w:rPr>
                <w:b/>
                <w:sz w:val="20"/>
                <w:szCs w:val="20"/>
                <w:vertAlign w:val="superscript"/>
              </w:rPr>
              <w:t>орг</w:t>
            </w:r>
            <w:r w:rsidRPr="00E277FA">
              <w:rPr>
                <w:b/>
                <w:sz w:val="20"/>
                <w:szCs w:val="20"/>
                <w:vertAlign w:val="subscript"/>
              </w:rPr>
              <w:t>дост</w:t>
            </w:r>
            <w:r w:rsidRPr="00E277FA">
              <w:rPr>
                <w:b/>
                <w:sz w:val="20"/>
                <w:szCs w:val="20"/>
              </w:rPr>
              <w:t xml:space="preserve"> × С</w:t>
            </w:r>
            <w:r w:rsidRPr="00E277FA">
              <w:rPr>
                <w:b/>
                <w:sz w:val="20"/>
                <w:szCs w:val="20"/>
                <w:vertAlign w:val="superscript"/>
              </w:rPr>
              <w:t>орг</w:t>
            </w:r>
            <w:r w:rsidRPr="00E277FA">
              <w:rPr>
                <w:b/>
                <w:sz w:val="20"/>
                <w:szCs w:val="20"/>
                <w:vertAlign w:val="subscript"/>
              </w:rPr>
              <w:t xml:space="preserve">дост </w:t>
            </w:r>
            <w:r w:rsidRPr="00E277FA">
              <w:rPr>
                <w:b/>
                <w:sz w:val="20"/>
                <w:szCs w:val="20"/>
              </w:rPr>
              <w:t>,</w:t>
            </w:r>
            <w:r w:rsidRPr="00E277FA">
              <w:rPr>
                <w:b/>
                <w:sz w:val="20"/>
                <w:szCs w:val="20"/>
              </w:rPr>
              <w:tab/>
            </w:r>
            <w:r w:rsidRPr="00E277FA">
              <w:rPr>
                <w:b/>
                <w:sz w:val="20"/>
                <w:szCs w:val="20"/>
              </w:rPr>
              <w:tab/>
            </w:r>
            <w:r w:rsidRPr="00E277FA">
              <w:rPr>
                <w:b/>
                <w:sz w:val="20"/>
                <w:szCs w:val="20"/>
              </w:rPr>
              <w:tab/>
            </w:r>
            <w:r w:rsidRPr="00E277FA">
              <w:rPr>
                <w:sz w:val="20"/>
                <w:szCs w:val="20"/>
              </w:rPr>
              <w:t>(3.1)</w:t>
            </w:r>
          </w:p>
          <w:p w14:paraId="457B845D" w14:textId="77777777" w:rsidR="00F35CAE" w:rsidRPr="00E277FA" w:rsidRDefault="00F35CAE" w:rsidP="00737B6B">
            <w:pPr>
              <w:spacing w:line="240" w:lineRule="auto"/>
              <w:rPr>
                <w:sz w:val="20"/>
                <w:szCs w:val="20"/>
              </w:rPr>
            </w:pPr>
            <w:r w:rsidRPr="00E277FA">
              <w:rPr>
                <w:sz w:val="20"/>
                <w:szCs w:val="20"/>
              </w:rPr>
              <w:t>где:</w:t>
            </w:r>
          </w:p>
          <w:p w14:paraId="2E91ADE4" w14:textId="77777777" w:rsidR="00F35CAE" w:rsidRPr="00E277FA" w:rsidRDefault="00F35CAE" w:rsidP="00737B6B">
            <w:pPr>
              <w:spacing w:line="240" w:lineRule="auto"/>
              <w:rPr>
                <w:sz w:val="20"/>
                <w:szCs w:val="20"/>
              </w:rPr>
            </w:pPr>
            <w:r w:rsidRPr="00E277FA">
              <w:rPr>
                <w:b/>
                <w:sz w:val="20"/>
                <w:szCs w:val="20"/>
              </w:rPr>
              <w:t>Т</w:t>
            </w:r>
            <w:r w:rsidRPr="00E277FA">
              <w:rPr>
                <w:b/>
                <w:sz w:val="20"/>
                <w:szCs w:val="20"/>
                <w:vertAlign w:val="superscript"/>
              </w:rPr>
              <w:t>орг</w:t>
            </w:r>
            <w:r w:rsidRPr="00E277FA">
              <w:rPr>
                <w:b/>
                <w:sz w:val="20"/>
                <w:szCs w:val="20"/>
                <w:vertAlign w:val="subscript"/>
              </w:rPr>
              <w:t>дост</w:t>
            </w:r>
            <w:r w:rsidRPr="00E277FA">
              <w:rPr>
                <w:b/>
                <w:sz w:val="20"/>
                <w:szCs w:val="20"/>
              </w:rPr>
              <w:t xml:space="preserve"> </w:t>
            </w:r>
            <w:r w:rsidRPr="00E277FA">
              <w:rPr>
                <w:sz w:val="20"/>
                <w:szCs w:val="20"/>
              </w:rPr>
              <w:t>– количество баллов за каждое условие доступности организации для инвалидов (</w:t>
            </w:r>
            <w:r w:rsidRPr="00E277FA">
              <w:rPr>
                <w:color w:val="000000"/>
                <w:sz w:val="20"/>
                <w:szCs w:val="20"/>
              </w:rPr>
              <w:t>по 20 баллов за каждое условие)</w:t>
            </w:r>
            <w:r w:rsidRPr="00E277FA">
              <w:rPr>
                <w:sz w:val="20"/>
                <w:szCs w:val="20"/>
              </w:rPr>
              <w:t>;</w:t>
            </w:r>
          </w:p>
          <w:p w14:paraId="25C8CFF5" w14:textId="77777777" w:rsidR="00F35CAE" w:rsidRPr="00E277FA" w:rsidRDefault="00F35CAE" w:rsidP="00737B6B">
            <w:pPr>
              <w:spacing w:line="240" w:lineRule="auto"/>
              <w:rPr>
                <w:sz w:val="20"/>
                <w:szCs w:val="20"/>
              </w:rPr>
            </w:pPr>
            <w:r w:rsidRPr="00E277FA">
              <w:rPr>
                <w:b/>
                <w:sz w:val="20"/>
                <w:szCs w:val="20"/>
              </w:rPr>
              <w:t>С</w:t>
            </w:r>
            <w:r w:rsidRPr="00E277FA">
              <w:rPr>
                <w:b/>
                <w:sz w:val="20"/>
                <w:szCs w:val="20"/>
                <w:vertAlign w:val="superscript"/>
              </w:rPr>
              <w:t>орг</w:t>
            </w:r>
            <w:r w:rsidRPr="00E277FA">
              <w:rPr>
                <w:b/>
                <w:sz w:val="20"/>
                <w:szCs w:val="20"/>
                <w:vertAlign w:val="subscript"/>
              </w:rPr>
              <w:t xml:space="preserve">дост  </w:t>
            </w:r>
            <w:r w:rsidRPr="00E277FA">
              <w:rPr>
                <w:b/>
                <w:sz w:val="20"/>
                <w:szCs w:val="20"/>
              </w:rPr>
              <w:t>–</w:t>
            </w:r>
            <w:r w:rsidRPr="00E277FA">
              <w:rPr>
                <w:sz w:val="20"/>
                <w:szCs w:val="20"/>
              </w:rPr>
              <w:t xml:space="preserve"> количество условий доступности организации для инвалидов. </w:t>
            </w:r>
          </w:p>
          <w:p w14:paraId="23DEB276" w14:textId="77777777" w:rsidR="00F35CAE" w:rsidRPr="00E277FA" w:rsidRDefault="00F35CAE" w:rsidP="00737B6B">
            <w:pPr>
              <w:spacing w:line="240" w:lineRule="auto"/>
              <w:rPr>
                <w:sz w:val="20"/>
                <w:szCs w:val="20"/>
              </w:rPr>
            </w:pPr>
            <w:r w:rsidRPr="00E277FA">
              <w:rPr>
                <w:sz w:val="20"/>
                <w:szCs w:val="20"/>
              </w:rPr>
              <w:t xml:space="preserve">При наличии пяти и более условий доступности услуг для инвалидов показатель оценки качества </w:t>
            </w:r>
            <w:r w:rsidRPr="00E277FA">
              <w:rPr>
                <w:b/>
                <w:sz w:val="20"/>
                <w:szCs w:val="20"/>
              </w:rPr>
              <w:t>(П</w:t>
            </w:r>
            <w:r w:rsidRPr="00E277FA">
              <w:rPr>
                <w:b/>
                <w:sz w:val="20"/>
                <w:szCs w:val="20"/>
                <w:vertAlign w:val="superscript"/>
              </w:rPr>
              <w:t>орг</w:t>
            </w:r>
            <w:r w:rsidRPr="00E277FA">
              <w:rPr>
                <w:b/>
                <w:sz w:val="20"/>
                <w:szCs w:val="20"/>
                <w:vertAlign w:val="subscript"/>
              </w:rPr>
              <w:t>дост</w:t>
            </w:r>
            <w:r w:rsidRPr="00E277FA">
              <w:rPr>
                <w:b/>
                <w:sz w:val="20"/>
                <w:szCs w:val="20"/>
              </w:rPr>
              <w:t>)</w:t>
            </w:r>
            <w:r w:rsidRPr="00E277FA">
              <w:rPr>
                <w:sz w:val="20"/>
                <w:szCs w:val="20"/>
                <w:vertAlign w:val="subscript"/>
              </w:rPr>
              <w:t xml:space="preserve"> </w:t>
            </w:r>
            <w:r w:rsidRPr="00E277FA">
              <w:rPr>
                <w:sz w:val="20"/>
                <w:szCs w:val="20"/>
              </w:rPr>
              <w:t>принимает значение 100 баллов</w:t>
            </w:r>
          </w:p>
        </w:tc>
      </w:tr>
      <w:tr w:rsidR="00F35CAE" w:rsidRPr="00E277FA" w14:paraId="52580286" w14:textId="77777777" w:rsidTr="00737B6B">
        <w:trPr>
          <w:trHeight w:val="20"/>
        </w:trPr>
        <w:tc>
          <w:tcPr>
            <w:tcW w:w="532" w:type="dxa"/>
            <w:vMerge w:val="restart"/>
          </w:tcPr>
          <w:p w14:paraId="5CAAD2D5" w14:textId="77777777" w:rsidR="00F35CAE" w:rsidRPr="00E277FA" w:rsidRDefault="00F35CAE" w:rsidP="00737B6B">
            <w:pPr>
              <w:pStyle w:val="2f2"/>
              <w:rPr>
                <w:rFonts w:ascii="Times New Roman" w:hAnsi="Times New Roman"/>
              </w:rPr>
            </w:pPr>
            <w:r w:rsidRPr="00E277FA">
              <w:rPr>
                <w:rFonts w:ascii="Times New Roman" w:hAnsi="Times New Roman"/>
              </w:rPr>
              <w:t>3.2</w:t>
            </w:r>
          </w:p>
        </w:tc>
        <w:tc>
          <w:tcPr>
            <w:tcW w:w="3116" w:type="dxa"/>
            <w:gridSpan w:val="2"/>
            <w:vMerge w:val="restart"/>
            <w:vAlign w:val="center"/>
          </w:tcPr>
          <w:p w14:paraId="20671FC8"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Обеспечение в организации социальной сферы условий доступности, позволяющих инвалидам получать услуги наравне с другими:</w:t>
            </w:r>
          </w:p>
          <w:p w14:paraId="2F3AEC70"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дублирование для инвалидов по слуху и зрению звуковой и </w:t>
            </w:r>
            <w:r w:rsidRPr="00E277FA">
              <w:rPr>
                <w:rFonts w:ascii="Times New Roman" w:hAnsi="Times New Roman"/>
                <w:color w:val="000000"/>
              </w:rPr>
              <w:lastRenderedPageBreak/>
              <w:t>зрительной информации;</w:t>
            </w:r>
          </w:p>
          <w:p w14:paraId="028D41AF"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p w14:paraId="001D8482"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возможность предоставления инвалидам по слуху (слуху и зрению) услуг сурдопереводчика (тифлосурдопереводчика);</w:t>
            </w:r>
          </w:p>
          <w:p w14:paraId="07712FF9"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наличие альтернативной версии официального сайта организации социальной сферы в сети </w:t>
            </w:r>
            <w:r>
              <w:rPr>
                <w:rFonts w:ascii="Times New Roman" w:hAnsi="Times New Roman"/>
                <w:color w:val="000000"/>
              </w:rPr>
              <w:t>«</w:t>
            </w:r>
            <w:r w:rsidRPr="00E277FA">
              <w:rPr>
                <w:rFonts w:ascii="Times New Roman" w:hAnsi="Times New Roman"/>
                <w:color w:val="000000"/>
              </w:rPr>
              <w:t>Интернет</w:t>
            </w:r>
            <w:r>
              <w:rPr>
                <w:rFonts w:ascii="Times New Roman" w:hAnsi="Times New Roman"/>
                <w:color w:val="000000"/>
              </w:rPr>
              <w:t>»</w:t>
            </w:r>
            <w:r w:rsidRPr="00E277FA">
              <w:rPr>
                <w:rFonts w:ascii="Times New Roman" w:hAnsi="Times New Roman"/>
                <w:color w:val="000000"/>
              </w:rPr>
              <w:t xml:space="preserve"> для инвалидов по зрению;</w:t>
            </w:r>
          </w:p>
          <w:p w14:paraId="1C4A052C"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5EB52888"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 наличие возможности предоставления услуги в </w:t>
            </w:r>
          </w:p>
          <w:p w14:paraId="66E0D3B1"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дистанционном режиме или на дому.</w:t>
            </w:r>
            <w:r w:rsidRPr="00E277FA">
              <w:rPr>
                <w:rFonts w:ascii="Times New Roman" w:hAnsi="Times New Roman"/>
                <w:b/>
              </w:rPr>
              <w:t xml:space="preserve"> (П</w:t>
            </w:r>
            <w:r w:rsidRPr="00E277FA">
              <w:rPr>
                <w:rFonts w:ascii="Times New Roman" w:hAnsi="Times New Roman"/>
                <w:b/>
                <w:vertAlign w:val="superscript"/>
              </w:rPr>
              <w:t>услуг</w:t>
            </w:r>
            <w:r w:rsidRPr="00E277FA">
              <w:rPr>
                <w:rFonts w:ascii="Times New Roman" w:hAnsi="Times New Roman"/>
                <w:b/>
                <w:vertAlign w:val="subscript"/>
              </w:rPr>
              <w:t>дост</w:t>
            </w:r>
            <w:r w:rsidRPr="00E277FA">
              <w:rPr>
                <w:rFonts w:ascii="Times New Roman" w:hAnsi="Times New Roman"/>
                <w:b/>
              </w:rPr>
              <w:t>)</w:t>
            </w:r>
          </w:p>
        </w:tc>
        <w:tc>
          <w:tcPr>
            <w:tcW w:w="856" w:type="dxa"/>
            <w:vMerge w:val="restart"/>
          </w:tcPr>
          <w:p w14:paraId="5A260D35"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lastRenderedPageBreak/>
              <w:t>0,4</w:t>
            </w:r>
          </w:p>
        </w:tc>
        <w:tc>
          <w:tcPr>
            <w:tcW w:w="3684" w:type="dxa"/>
            <w:vMerge w:val="restart"/>
          </w:tcPr>
          <w:p w14:paraId="00D59747"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3.2.1. Наличие в организации социальной сферы условий доступности, позволяющих инвалидам получать услуги наравне с другими:</w:t>
            </w:r>
          </w:p>
          <w:p w14:paraId="1D193D49"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1) дублирование для инвалидов по слуху и зрению звуковой и зрительной информации;</w:t>
            </w:r>
          </w:p>
          <w:p w14:paraId="6C50DFBA"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lastRenderedPageBreak/>
              <w:t>2) дублирование надписей, знаков и иной текстовой и графической информации знаками, выполненными рельефно-точечным шрифтом Брайля;</w:t>
            </w:r>
          </w:p>
          <w:p w14:paraId="75A3CF7A"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3) возможность предоставления инвалидам по слуху (слуху и зрению) услуг сурдопереводчика (тифлосурдопереводчика);</w:t>
            </w:r>
          </w:p>
          <w:p w14:paraId="285B68F1"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 xml:space="preserve">4) наличие альтернативной версии официального сайта организации социальной сферы в сети </w:t>
            </w:r>
            <w:r>
              <w:rPr>
                <w:rFonts w:ascii="Times New Roman" w:hAnsi="Times New Roman"/>
                <w:color w:val="000000"/>
              </w:rPr>
              <w:t>«</w:t>
            </w:r>
            <w:r w:rsidRPr="00E277FA">
              <w:rPr>
                <w:rFonts w:ascii="Times New Roman" w:hAnsi="Times New Roman"/>
                <w:color w:val="000000"/>
              </w:rPr>
              <w:t>Интернет</w:t>
            </w:r>
            <w:r>
              <w:rPr>
                <w:rFonts w:ascii="Times New Roman" w:hAnsi="Times New Roman"/>
                <w:color w:val="000000"/>
              </w:rPr>
              <w:t>»</w:t>
            </w:r>
            <w:r w:rsidRPr="00E277FA">
              <w:rPr>
                <w:rFonts w:ascii="Times New Roman" w:hAnsi="Times New Roman"/>
                <w:color w:val="000000"/>
              </w:rPr>
              <w:t xml:space="preserve"> для инвалидов по зрению;</w:t>
            </w:r>
          </w:p>
          <w:p w14:paraId="55D5B580"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02A0C213" w14:textId="77777777" w:rsidR="00F35CAE" w:rsidRPr="00E277FA" w:rsidRDefault="00F35CAE" w:rsidP="00737B6B">
            <w:pPr>
              <w:pStyle w:val="2f2"/>
              <w:jc w:val="left"/>
              <w:rPr>
                <w:rFonts w:ascii="Times New Roman" w:hAnsi="Times New Roman"/>
                <w:color w:val="000000"/>
              </w:rPr>
            </w:pPr>
            <w:r w:rsidRPr="00E277FA">
              <w:rPr>
                <w:rFonts w:ascii="Times New Roman" w:hAnsi="Times New Roman"/>
                <w:color w:val="000000"/>
              </w:rPr>
              <w:t>6) наличие возможности предоставления услуги в дистанционном режиме или на дому.</w:t>
            </w:r>
          </w:p>
        </w:tc>
        <w:tc>
          <w:tcPr>
            <w:tcW w:w="4629" w:type="dxa"/>
            <w:vAlign w:val="center"/>
          </w:tcPr>
          <w:p w14:paraId="6C420CD2" w14:textId="77777777" w:rsidR="00F35CAE" w:rsidRPr="00E277FA" w:rsidRDefault="00F35CAE" w:rsidP="00737B6B">
            <w:pPr>
              <w:pStyle w:val="2f2"/>
              <w:jc w:val="left"/>
              <w:rPr>
                <w:rFonts w:ascii="Times New Roman" w:hAnsi="Times New Roman"/>
              </w:rPr>
            </w:pPr>
            <w:r w:rsidRPr="00E277FA">
              <w:rPr>
                <w:rFonts w:ascii="Times New Roman" w:hAnsi="Times New Roman"/>
              </w:rPr>
              <w:lastRenderedPageBreak/>
              <w:t>- отсутствуют условия доступности, позволяющие инвалидам получать услуги наравне с другими</w:t>
            </w:r>
          </w:p>
        </w:tc>
        <w:tc>
          <w:tcPr>
            <w:tcW w:w="1418" w:type="dxa"/>
            <w:gridSpan w:val="2"/>
          </w:tcPr>
          <w:p w14:paraId="3CF2BDCA" w14:textId="77777777" w:rsidR="00F35CAE" w:rsidRPr="00E277FA" w:rsidRDefault="00F35CAE" w:rsidP="00737B6B">
            <w:pPr>
              <w:pStyle w:val="2f2"/>
              <w:rPr>
                <w:rFonts w:ascii="Times New Roman" w:hAnsi="Times New Roman"/>
              </w:rPr>
            </w:pPr>
            <w:r w:rsidRPr="00E277FA">
              <w:rPr>
                <w:rFonts w:ascii="Times New Roman" w:hAnsi="Times New Roman"/>
              </w:rPr>
              <w:t>0 баллов</w:t>
            </w:r>
          </w:p>
        </w:tc>
        <w:tc>
          <w:tcPr>
            <w:tcW w:w="1466" w:type="dxa"/>
            <w:gridSpan w:val="2"/>
            <w:vMerge w:val="restart"/>
          </w:tcPr>
          <w:p w14:paraId="4767D5B5"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757E6D19" w14:textId="77777777" w:rsidR="00F35CAE" w:rsidRPr="00E277FA" w:rsidRDefault="00F35CAE" w:rsidP="00737B6B">
            <w:pPr>
              <w:pStyle w:val="2f2"/>
              <w:rPr>
                <w:rFonts w:ascii="Times New Roman" w:hAnsi="Times New Roman"/>
              </w:rPr>
            </w:pPr>
          </w:p>
          <w:p w14:paraId="0E2C4AF3"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Для расчета  формула (3.2)</w:t>
            </w:r>
          </w:p>
          <w:p w14:paraId="54441149" w14:textId="77777777" w:rsidR="00F35CAE" w:rsidRPr="00E277FA" w:rsidRDefault="00F35CAE" w:rsidP="00737B6B">
            <w:pPr>
              <w:pStyle w:val="2f2"/>
              <w:rPr>
                <w:rFonts w:ascii="Times New Roman" w:hAnsi="Times New Roman"/>
              </w:rPr>
            </w:pPr>
            <w:r w:rsidRPr="00E277FA">
              <w:rPr>
                <w:rFonts w:ascii="Times New Roman" w:hAnsi="Times New Roman"/>
                <w:color w:val="000000"/>
              </w:rPr>
              <w:t>Единого порядка</w:t>
            </w:r>
          </w:p>
        </w:tc>
      </w:tr>
      <w:tr w:rsidR="00F35CAE" w:rsidRPr="00E277FA" w14:paraId="67390257" w14:textId="77777777" w:rsidTr="00737B6B">
        <w:trPr>
          <w:trHeight w:val="20"/>
        </w:trPr>
        <w:tc>
          <w:tcPr>
            <w:tcW w:w="532" w:type="dxa"/>
            <w:vMerge/>
            <w:vAlign w:val="center"/>
          </w:tcPr>
          <w:p w14:paraId="1565A2D4" w14:textId="77777777" w:rsidR="00F35CAE" w:rsidRPr="00E277FA" w:rsidRDefault="00F35CAE" w:rsidP="00737B6B">
            <w:pPr>
              <w:pStyle w:val="2f2"/>
              <w:rPr>
                <w:rFonts w:ascii="Times New Roman" w:hAnsi="Times New Roman"/>
              </w:rPr>
            </w:pPr>
          </w:p>
        </w:tc>
        <w:tc>
          <w:tcPr>
            <w:tcW w:w="3116" w:type="dxa"/>
            <w:gridSpan w:val="2"/>
            <w:vMerge/>
            <w:vAlign w:val="center"/>
          </w:tcPr>
          <w:p w14:paraId="772451D0" w14:textId="77777777" w:rsidR="00F35CAE" w:rsidRPr="00E277FA" w:rsidRDefault="00F35CAE" w:rsidP="00737B6B">
            <w:pPr>
              <w:pStyle w:val="2f2"/>
              <w:jc w:val="left"/>
              <w:rPr>
                <w:rFonts w:ascii="Times New Roman" w:hAnsi="Times New Roman"/>
              </w:rPr>
            </w:pPr>
          </w:p>
        </w:tc>
        <w:tc>
          <w:tcPr>
            <w:tcW w:w="856" w:type="dxa"/>
            <w:vMerge/>
          </w:tcPr>
          <w:p w14:paraId="47639E9C" w14:textId="77777777" w:rsidR="00F35CAE" w:rsidRPr="00E277FA" w:rsidRDefault="00F35CAE" w:rsidP="00737B6B">
            <w:pPr>
              <w:pStyle w:val="2f2"/>
              <w:rPr>
                <w:rFonts w:ascii="Times New Roman" w:hAnsi="Times New Roman"/>
              </w:rPr>
            </w:pPr>
          </w:p>
        </w:tc>
        <w:tc>
          <w:tcPr>
            <w:tcW w:w="3684" w:type="dxa"/>
            <w:vMerge/>
            <w:vAlign w:val="center"/>
          </w:tcPr>
          <w:p w14:paraId="53C89EDD" w14:textId="77777777" w:rsidR="00F35CAE" w:rsidRPr="00E277FA" w:rsidRDefault="00F35CAE" w:rsidP="00737B6B">
            <w:pPr>
              <w:pStyle w:val="2f2"/>
              <w:jc w:val="left"/>
              <w:rPr>
                <w:rFonts w:ascii="Times New Roman" w:hAnsi="Times New Roman"/>
              </w:rPr>
            </w:pPr>
          </w:p>
        </w:tc>
        <w:tc>
          <w:tcPr>
            <w:tcW w:w="4629" w:type="dxa"/>
            <w:vAlign w:val="center"/>
          </w:tcPr>
          <w:p w14:paraId="5283561B"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 </w:t>
            </w:r>
            <w:r w:rsidRPr="00E277FA">
              <w:rPr>
                <w:rFonts w:ascii="Times New Roman" w:hAnsi="Times New Roman"/>
                <w:b/>
              </w:rPr>
              <w:t xml:space="preserve"> количество условий доступности</w:t>
            </w:r>
            <w:r w:rsidRPr="00E277FA">
              <w:rPr>
                <w:rFonts w:ascii="Times New Roman" w:hAnsi="Times New Roman"/>
              </w:rPr>
              <w:t xml:space="preserve">, позволяющих инвалидам получать услуги наравне с другими (от одного до четырех) </w:t>
            </w:r>
            <w:r w:rsidRPr="00E277FA">
              <w:rPr>
                <w:rFonts w:ascii="Times New Roman" w:hAnsi="Times New Roman"/>
                <w:b/>
              </w:rPr>
              <w:t xml:space="preserve"> (С</w:t>
            </w:r>
            <w:r w:rsidRPr="00E277FA">
              <w:rPr>
                <w:rFonts w:ascii="Times New Roman" w:hAnsi="Times New Roman"/>
                <w:b/>
                <w:vertAlign w:val="superscript"/>
              </w:rPr>
              <w:t>услуг</w:t>
            </w:r>
            <w:r w:rsidRPr="00E277FA">
              <w:rPr>
                <w:rFonts w:ascii="Times New Roman" w:hAnsi="Times New Roman"/>
                <w:b/>
                <w:vertAlign w:val="subscript"/>
              </w:rPr>
              <w:t>дост</w:t>
            </w:r>
            <w:r w:rsidRPr="00E277FA">
              <w:rPr>
                <w:rFonts w:ascii="Times New Roman" w:hAnsi="Times New Roman"/>
                <w:b/>
              </w:rPr>
              <w:t>)</w:t>
            </w:r>
          </w:p>
        </w:tc>
        <w:tc>
          <w:tcPr>
            <w:tcW w:w="1418" w:type="dxa"/>
            <w:gridSpan w:val="2"/>
          </w:tcPr>
          <w:p w14:paraId="138B3123"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по 20 баллов за каждое условие</w:t>
            </w:r>
          </w:p>
          <w:p w14:paraId="5DE8D1B2" w14:textId="77777777" w:rsidR="00F35CAE" w:rsidRPr="00E277FA" w:rsidRDefault="00F35CAE" w:rsidP="00737B6B">
            <w:pPr>
              <w:pStyle w:val="2f2"/>
              <w:rPr>
                <w:rFonts w:ascii="Times New Roman" w:hAnsi="Times New Roman"/>
              </w:rPr>
            </w:pPr>
            <w:r w:rsidRPr="00E277FA">
              <w:rPr>
                <w:rFonts w:ascii="Times New Roman" w:hAnsi="Times New Roman"/>
                <w:b/>
              </w:rPr>
              <w:t>(Т</w:t>
            </w:r>
            <w:r w:rsidRPr="00E277FA">
              <w:rPr>
                <w:rFonts w:ascii="Times New Roman" w:hAnsi="Times New Roman"/>
                <w:b/>
                <w:vertAlign w:val="superscript"/>
              </w:rPr>
              <w:t>услуг</w:t>
            </w:r>
            <w:r w:rsidRPr="00E277FA">
              <w:rPr>
                <w:rFonts w:ascii="Times New Roman" w:hAnsi="Times New Roman"/>
                <w:b/>
                <w:vertAlign w:val="subscript"/>
              </w:rPr>
              <w:t>дост</w:t>
            </w:r>
            <w:r w:rsidRPr="00E277FA">
              <w:rPr>
                <w:rFonts w:ascii="Times New Roman" w:hAnsi="Times New Roman"/>
                <w:b/>
              </w:rPr>
              <w:t>)</w:t>
            </w:r>
          </w:p>
        </w:tc>
        <w:tc>
          <w:tcPr>
            <w:tcW w:w="1466" w:type="dxa"/>
            <w:gridSpan w:val="2"/>
            <w:vMerge/>
          </w:tcPr>
          <w:p w14:paraId="47C18C87" w14:textId="77777777" w:rsidR="00F35CAE" w:rsidRPr="00E277FA" w:rsidRDefault="00F35CAE" w:rsidP="00737B6B">
            <w:pPr>
              <w:pStyle w:val="2f2"/>
              <w:rPr>
                <w:rFonts w:ascii="Times New Roman" w:hAnsi="Times New Roman"/>
              </w:rPr>
            </w:pPr>
          </w:p>
        </w:tc>
      </w:tr>
      <w:tr w:rsidR="00F35CAE" w:rsidRPr="00E277FA" w14:paraId="37254106" w14:textId="77777777" w:rsidTr="00737B6B">
        <w:trPr>
          <w:trHeight w:val="20"/>
        </w:trPr>
        <w:tc>
          <w:tcPr>
            <w:tcW w:w="532" w:type="dxa"/>
            <w:vMerge/>
            <w:vAlign w:val="center"/>
          </w:tcPr>
          <w:p w14:paraId="111BA1A5" w14:textId="77777777" w:rsidR="00F35CAE" w:rsidRPr="00E277FA" w:rsidRDefault="00F35CAE" w:rsidP="00737B6B">
            <w:pPr>
              <w:pStyle w:val="2f2"/>
              <w:rPr>
                <w:rFonts w:ascii="Times New Roman" w:hAnsi="Times New Roman"/>
              </w:rPr>
            </w:pPr>
          </w:p>
        </w:tc>
        <w:tc>
          <w:tcPr>
            <w:tcW w:w="3116" w:type="dxa"/>
            <w:gridSpan w:val="2"/>
            <w:vMerge/>
            <w:vAlign w:val="center"/>
          </w:tcPr>
          <w:p w14:paraId="6C14E8D7" w14:textId="77777777" w:rsidR="00F35CAE" w:rsidRPr="00E277FA" w:rsidRDefault="00F35CAE" w:rsidP="00737B6B">
            <w:pPr>
              <w:pStyle w:val="2f2"/>
              <w:jc w:val="left"/>
              <w:rPr>
                <w:rFonts w:ascii="Times New Roman" w:hAnsi="Times New Roman"/>
              </w:rPr>
            </w:pPr>
          </w:p>
        </w:tc>
        <w:tc>
          <w:tcPr>
            <w:tcW w:w="856" w:type="dxa"/>
            <w:vMerge/>
          </w:tcPr>
          <w:p w14:paraId="79357F41" w14:textId="77777777" w:rsidR="00F35CAE" w:rsidRPr="00E277FA" w:rsidRDefault="00F35CAE" w:rsidP="00737B6B">
            <w:pPr>
              <w:pStyle w:val="2f2"/>
              <w:rPr>
                <w:rFonts w:ascii="Times New Roman" w:hAnsi="Times New Roman"/>
              </w:rPr>
            </w:pPr>
          </w:p>
        </w:tc>
        <w:tc>
          <w:tcPr>
            <w:tcW w:w="3684" w:type="dxa"/>
            <w:vMerge/>
            <w:vAlign w:val="center"/>
          </w:tcPr>
          <w:p w14:paraId="145FEA42" w14:textId="77777777" w:rsidR="00F35CAE" w:rsidRPr="00E277FA" w:rsidRDefault="00F35CAE" w:rsidP="00737B6B">
            <w:pPr>
              <w:pStyle w:val="2f2"/>
              <w:jc w:val="left"/>
              <w:rPr>
                <w:rFonts w:ascii="Times New Roman" w:hAnsi="Times New Roman"/>
              </w:rPr>
            </w:pPr>
          </w:p>
        </w:tc>
        <w:tc>
          <w:tcPr>
            <w:tcW w:w="4629" w:type="dxa"/>
          </w:tcPr>
          <w:p w14:paraId="3EAAB361" w14:textId="77777777" w:rsidR="00F35CAE" w:rsidRPr="00E277FA" w:rsidRDefault="00F35CAE" w:rsidP="00737B6B">
            <w:pPr>
              <w:pStyle w:val="2f2"/>
              <w:jc w:val="left"/>
              <w:rPr>
                <w:rFonts w:ascii="Times New Roman" w:hAnsi="Times New Roman"/>
              </w:rPr>
            </w:pPr>
            <w:r w:rsidRPr="00E277FA">
              <w:rPr>
                <w:rFonts w:ascii="Times New Roman" w:hAnsi="Times New Roman"/>
              </w:rPr>
              <w:t>- наличие пяти и более условий  доступности</w:t>
            </w:r>
          </w:p>
        </w:tc>
        <w:tc>
          <w:tcPr>
            <w:tcW w:w="1418" w:type="dxa"/>
            <w:gridSpan w:val="2"/>
          </w:tcPr>
          <w:p w14:paraId="35B05C11"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tc>
        <w:tc>
          <w:tcPr>
            <w:tcW w:w="1466" w:type="dxa"/>
            <w:gridSpan w:val="2"/>
            <w:vMerge/>
          </w:tcPr>
          <w:p w14:paraId="49C8CB1F" w14:textId="77777777" w:rsidR="00F35CAE" w:rsidRPr="00E277FA" w:rsidRDefault="00F35CAE" w:rsidP="00737B6B">
            <w:pPr>
              <w:pStyle w:val="2f2"/>
              <w:rPr>
                <w:rFonts w:ascii="Times New Roman" w:hAnsi="Times New Roman"/>
              </w:rPr>
            </w:pPr>
          </w:p>
        </w:tc>
      </w:tr>
      <w:tr w:rsidR="00F35CAE" w:rsidRPr="00E277FA" w14:paraId="0C967ED0" w14:textId="77777777" w:rsidTr="00737B6B">
        <w:trPr>
          <w:trHeight w:val="20"/>
        </w:trPr>
        <w:tc>
          <w:tcPr>
            <w:tcW w:w="15701" w:type="dxa"/>
            <w:gridSpan w:val="10"/>
            <w:vAlign w:val="center"/>
          </w:tcPr>
          <w:p w14:paraId="2B3C5813" w14:textId="77777777" w:rsidR="00F35CAE" w:rsidRPr="00E277FA" w:rsidRDefault="00F35CAE" w:rsidP="00737B6B">
            <w:pPr>
              <w:spacing w:line="240" w:lineRule="auto"/>
              <w:jc w:val="center"/>
              <w:rPr>
                <w:b/>
                <w:sz w:val="20"/>
                <w:szCs w:val="20"/>
              </w:rPr>
            </w:pPr>
            <w:r w:rsidRPr="00E277FA">
              <w:rPr>
                <w:b/>
                <w:sz w:val="20"/>
                <w:szCs w:val="20"/>
              </w:rPr>
              <w:t>П</w:t>
            </w:r>
            <w:r w:rsidRPr="00E277FA">
              <w:rPr>
                <w:b/>
                <w:sz w:val="20"/>
                <w:szCs w:val="20"/>
                <w:vertAlign w:val="superscript"/>
              </w:rPr>
              <w:t>услуг</w:t>
            </w:r>
            <w:r w:rsidRPr="00E277FA">
              <w:rPr>
                <w:b/>
                <w:sz w:val="20"/>
                <w:szCs w:val="20"/>
                <w:vertAlign w:val="subscript"/>
              </w:rPr>
              <w:t>дост</w:t>
            </w:r>
            <w:r w:rsidRPr="00E277FA">
              <w:rPr>
                <w:b/>
                <w:sz w:val="20"/>
                <w:szCs w:val="20"/>
              </w:rPr>
              <w:t xml:space="preserve"> = Т</w:t>
            </w:r>
            <w:r w:rsidRPr="00E277FA">
              <w:rPr>
                <w:b/>
                <w:sz w:val="20"/>
                <w:szCs w:val="20"/>
                <w:vertAlign w:val="superscript"/>
              </w:rPr>
              <w:t>услуг</w:t>
            </w:r>
            <w:r w:rsidRPr="00E277FA">
              <w:rPr>
                <w:b/>
                <w:sz w:val="20"/>
                <w:szCs w:val="20"/>
                <w:vertAlign w:val="subscript"/>
              </w:rPr>
              <w:t>дост</w:t>
            </w:r>
            <w:r w:rsidRPr="00E277FA">
              <w:rPr>
                <w:b/>
                <w:sz w:val="20"/>
                <w:szCs w:val="20"/>
              </w:rPr>
              <w:t xml:space="preserve"> × С</w:t>
            </w:r>
            <w:r w:rsidRPr="00E277FA">
              <w:rPr>
                <w:b/>
                <w:sz w:val="20"/>
                <w:szCs w:val="20"/>
                <w:vertAlign w:val="superscript"/>
              </w:rPr>
              <w:t>услуг</w:t>
            </w:r>
            <w:r w:rsidRPr="00E277FA">
              <w:rPr>
                <w:b/>
                <w:sz w:val="20"/>
                <w:szCs w:val="20"/>
                <w:vertAlign w:val="subscript"/>
              </w:rPr>
              <w:t>дост</w:t>
            </w:r>
            <w:r w:rsidRPr="00E277FA">
              <w:rPr>
                <w:b/>
                <w:sz w:val="20"/>
                <w:szCs w:val="20"/>
              </w:rPr>
              <w:t>,</w:t>
            </w:r>
            <w:r w:rsidRPr="00E277FA">
              <w:rPr>
                <w:b/>
                <w:sz w:val="20"/>
                <w:szCs w:val="20"/>
              </w:rPr>
              <w:tab/>
            </w:r>
            <w:r w:rsidRPr="00E277FA">
              <w:rPr>
                <w:b/>
                <w:sz w:val="20"/>
                <w:szCs w:val="20"/>
              </w:rPr>
              <w:tab/>
            </w:r>
            <w:r w:rsidRPr="00E277FA">
              <w:rPr>
                <w:b/>
                <w:sz w:val="20"/>
                <w:szCs w:val="20"/>
              </w:rPr>
              <w:tab/>
            </w:r>
            <w:r w:rsidRPr="00E277FA">
              <w:rPr>
                <w:sz w:val="20"/>
                <w:szCs w:val="20"/>
              </w:rPr>
              <w:tab/>
              <w:t>(3.2)</w:t>
            </w:r>
          </w:p>
          <w:p w14:paraId="450BA306" w14:textId="77777777" w:rsidR="00F35CAE" w:rsidRPr="00E277FA" w:rsidRDefault="00F35CAE" w:rsidP="00737B6B">
            <w:pPr>
              <w:spacing w:line="240" w:lineRule="auto"/>
              <w:rPr>
                <w:sz w:val="20"/>
                <w:szCs w:val="20"/>
              </w:rPr>
            </w:pPr>
            <w:r w:rsidRPr="00E277FA">
              <w:rPr>
                <w:sz w:val="20"/>
                <w:szCs w:val="20"/>
              </w:rPr>
              <w:t>где:</w:t>
            </w:r>
          </w:p>
          <w:p w14:paraId="6A79FA03" w14:textId="77777777" w:rsidR="00F35CAE" w:rsidRPr="00E277FA" w:rsidRDefault="00F35CAE" w:rsidP="00737B6B">
            <w:pPr>
              <w:spacing w:line="240" w:lineRule="auto"/>
              <w:rPr>
                <w:sz w:val="20"/>
                <w:szCs w:val="20"/>
              </w:rPr>
            </w:pPr>
            <w:r w:rsidRPr="00E277FA">
              <w:rPr>
                <w:b/>
                <w:sz w:val="20"/>
                <w:szCs w:val="20"/>
              </w:rPr>
              <w:t>Т</w:t>
            </w:r>
            <w:r w:rsidRPr="00E277FA">
              <w:rPr>
                <w:b/>
                <w:sz w:val="20"/>
                <w:szCs w:val="20"/>
                <w:vertAlign w:val="superscript"/>
              </w:rPr>
              <w:t>услуг</w:t>
            </w:r>
            <w:r w:rsidRPr="00E277FA">
              <w:rPr>
                <w:b/>
                <w:sz w:val="20"/>
                <w:szCs w:val="20"/>
                <w:vertAlign w:val="subscript"/>
              </w:rPr>
              <w:t>дост</w:t>
            </w:r>
            <w:r w:rsidRPr="00E277FA">
              <w:rPr>
                <w:sz w:val="20"/>
                <w:szCs w:val="20"/>
              </w:rPr>
              <w:t xml:space="preserve"> – количество баллов за каждое условие доступности, позволяющее инвалидам получать услуги наравне с другими (</w:t>
            </w:r>
            <w:r w:rsidRPr="00E277FA">
              <w:rPr>
                <w:color w:val="000000"/>
                <w:sz w:val="20"/>
                <w:szCs w:val="20"/>
              </w:rPr>
              <w:t>по 20 баллов за каждое условие)</w:t>
            </w:r>
            <w:r w:rsidRPr="00E277FA">
              <w:rPr>
                <w:sz w:val="20"/>
                <w:szCs w:val="20"/>
              </w:rPr>
              <w:t>;</w:t>
            </w:r>
          </w:p>
          <w:p w14:paraId="64794750" w14:textId="77777777" w:rsidR="00F35CAE" w:rsidRPr="00E277FA" w:rsidRDefault="00F35CAE" w:rsidP="00737B6B">
            <w:pPr>
              <w:spacing w:line="240" w:lineRule="auto"/>
              <w:rPr>
                <w:sz w:val="20"/>
                <w:szCs w:val="20"/>
              </w:rPr>
            </w:pPr>
            <w:r w:rsidRPr="00E277FA">
              <w:rPr>
                <w:b/>
                <w:sz w:val="20"/>
                <w:szCs w:val="20"/>
              </w:rPr>
              <w:t>С</w:t>
            </w:r>
            <w:r w:rsidRPr="00E277FA">
              <w:rPr>
                <w:b/>
                <w:sz w:val="20"/>
                <w:szCs w:val="20"/>
                <w:vertAlign w:val="superscript"/>
              </w:rPr>
              <w:t>услуг</w:t>
            </w:r>
            <w:r w:rsidRPr="00E277FA">
              <w:rPr>
                <w:b/>
                <w:sz w:val="20"/>
                <w:szCs w:val="20"/>
                <w:vertAlign w:val="subscript"/>
              </w:rPr>
              <w:t>дост</w:t>
            </w:r>
            <w:r w:rsidRPr="00E277FA">
              <w:rPr>
                <w:sz w:val="20"/>
                <w:szCs w:val="20"/>
                <w:vertAlign w:val="subscript"/>
              </w:rPr>
              <w:t xml:space="preserve"> </w:t>
            </w:r>
            <w:r w:rsidRPr="00E277FA">
              <w:rPr>
                <w:sz w:val="20"/>
                <w:szCs w:val="20"/>
              </w:rPr>
              <w:t>– количество условий доступности, позволяющих инвалидам получать услуги наравне с другими.</w:t>
            </w:r>
          </w:p>
          <w:p w14:paraId="1BB1BC6E" w14:textId="77777777" w:rsidR="00F35CAE" w:rsidRPr="00E277FA" w:rsidRDefault="00F35CAE" w:rsidP="00737B6B">
            <w:pPr>
              <w:spacing w:line="240" w:lineRule="auto"/>
              <w:rPr>
                <w:sz w:val="20"/>
                <w:szCs w:val="20"/>
              </w:rPr>
            </w:pPr>
            <w:r w:rsidRPr="00E277FA">
              <w:rPr>
                <w:sz w:val="20"/>
                <w:szCs w:val="20"/>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E277FA">
              <w:rPr>
                <w:b/>
                <w:sz w:val="20"/>
                <w:szCs w:val="20"/>
              </w:rPr>
              <w:t>(П</w:t>
            </w:r>
            <w:r w:rsidRPr="00E277FA">
              <w:rPr>
                <w:b/>
                <w:sz w:val="20"/>
                <w:szCs w:val="20"/>
                <w:vertAlign w:val="superscript"/>
              </w:rPr>
              <w:t>услуг</w:t>
            </w:r>
            <w:r w:rsidRPr="00E277FA">
              <w:rPr>
                <w:b/>
                <w:sz w:val="20"/>
                <w:szCs w:val="20"/>
                <w:vertAlign w:val="subscript"/>
              </w:rPr>
              <w:t>дост</w:t>
            </w:r>
            <w:r w:rsidRPr="00E277FA">
              <w:rPr>
                <w:b/>
                <w:sz w:val="20"/>
                <w:szCs w:val="20"/>
              </w:rPr>
              <w:t>)</w:t>
            </w:r>
            <w:r w:rsidRPr="00E277FA">
              <w:rPr>
                <w:color w:val="FF0000"/>
                <w:sz w:val="20"/>
                <w:szCs w:val="20"/>
              </w:rPr>
              <w:t xml:space="preserve"> </w:t>
            </w:r>
            <w:r w:rsidRPr="00E277FA">
              <w:rPr>
                <w:sz w:val="20"/>
                <w:szCs w:val="20"/>
              </w:rPr>
              <w:t>принимает значение 100 баллов</w:t>
            </w:r>
          </w:p>
        </w:tc>
      </w:tr>
      <w:tr w:rsidR="00F35CAE" w:rsidRPr="00E277FA" w14:paraId="268F32BE" w14:textId="77777777" w:rsidTr="00737B6B">
        <w:trPr>
          <w:trHeight w:val="20"/>
        </w:trPr>
        <w:tc>
          <w:tcPr>
            <w:tcW w:w="532" w:type="dxa"/>
          </w:tcPr>
          <w:p w14:paraId="048BA38B" w14:textId="77777777" w:rsidR="00F35CAE" w:rsidRPr="00E277FA" w:rsidRDefault="00F35CAE" w:rsidP="00737B6B">
            <w:pPr>
              <w:pStyle w:val="2f2"/>
              <w:rPr>
                <w:rFonts w:ascii="Times New Roman" w:hAnsi="Times New Roman"/>
              </w:rPr>
            </w:pPr>
            <w:r w:rsidRPr="00E277FA">
              <w:rPr>
                <w:rFonts w:ascii="Times New Roman" w:hAnsi="Times New Roman"/>
              </w:rPr>
              <w:lastRenderedPageBreak/>
              <w:t>3.3</w:t>
            </w:r>
          </w:p>
        </w:tc>
        <w:tc>
          <w:tcPr>
            <w:tcW w:w="3068" w:type="dxa"/>
            <w:vAlign w:val="center"/>
          </w:tcPr>
          <w:p w14:paraId="7C0DC4E3"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Доля получателей услуг, удовлетворенных доступностью услуг для инвалидов (в % от общего числа опрошенных получателей услуг – инвалидов). </w:t>
            </w:r>
            <w:r w:rsidRPr="00E277FA">
              <w:rPr>
                <w:rFonts w:ascii="Times New Roman" w:hAnsi="Times New Roman"/>
                <w:b/>
              </w:rPr>
              <w:t>(П</w:t>
            </w:r>
            <w:r w:rsidRPr="00E277FA">
              <w:rPr>
                <w:rFonts w:ascii="Times New Roman" w:hAnsi="Times New Roman"/>
                <w:b/>
                <w:vertAlign w:val="superscript"/>
              </w:rPr>
              <w:t>дост</w:t>
            </w:r>
            <w:r w:rsidRPr="00E277FA">
              <w:rPr>
                <w:rFonts w:ascii="Times New Roman" w:hAnsi="Times New Roman"/>
                <w:b/>
                <w:vertAlign w:val="subscript"/>
              </w:rPr>
              <w:t>уд</w:t>
            </w:r>
            <w:r w:rsidRPr="00E277FA">
              <w:rPr>
                <w:rFonts w:ascii="Times New Roman" w:hAnsi="Times New Roman"/>
                <w:b/>
              </w:rPr>
              <w:t>)</w:t>
            </w:r>
          </w:p>
        </w:tc>
        <w:tc>
          <w:tcPr>
            <w:tcW w:w="904" w:type="dxa"/>
            <w:gridSpan w:val="2"/>
          </w:tcPr>
          <w:p w14:paraId="37473DEA" w14:textId="77777777" w:rsidR="00F35CAE" w:rsidRPr="00E277FA" w:rsidRDefault="00F35CAE" w:rsidP="00737B6B">
            <w:pPr>
              <w:pStyle w:val="2f2"/>
              <w:rPr>
                <w:rFonts w:ascii="Times New Roman" w:hAnsi="Times New Roman"/>
              </w:rPr>
            </w:pPr>
            <w:r w:rsidRPr="00E277FA">
              <w:rPr>
                <w:rFonts w:ascii="Times New Roman" w:hAnsi="Times New Roman"/>
              </w:rPr>
              <w:t>0,3</w:t>
            </w:r>
          </w:p>
        </w:tc>
        <w:tc>
          <w:tcPr>
            <w:tcW w:w="3684" w:type="dxa"/>
          </w:tcPr>
          <w:p w14:paraId="431F00D1" w14:textId="77777777" w:rsidR="00F35CAE" w:rsidRPr="00E277FA" w:rsidRDefault="00F35CAE" w:rsidP="00737B6B">
            <w:pPr>
              <w:pStyle w:val="2f2"/>
              <w:jc w:val="left"/>
              <w:rPr>
                <w:rFonts w:ascii="Times New Roman" w:hAnsi="Times New Roman"/>
              </w:rPr>
            </w:pPr>
            <w:r w:rsidRPr="00E277FA">
              <w:rPr>
                <w:rFonts w:ascii="Times New Roman" w:hAnsi="Times New Roman"/>
              </w:rPr>
              <w:t>3.3.1.Удовлетворенность доступностью услуг для инвалидов</w:t>
            </w:r>
          </w:p>
        </w:tc>
        <w:tc>
          <w:tcPr>
            <w:tcW w:w="4677" w:type="dxa"/>
            <w:gridSpan w:val="2"/>
          </w:tcPr>
          <w:p w14:paraId="176F1E5B"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число получателей услуг-инвалидов, удовлетворенных доступностью услуг для инвалидов </w:t>
            </w:r>
            <w:r w:rsidRPr="00E277FA">
              <w:rPr>
                <w:rFonts w:ascii="Times New Roman" w:hAnsi="Times New Roman"/>
                <w:b/>
              </w:rPr>
              <w:t xml:space="preserve"> (У</w:t>
            </w:r>
            <w:r w:rsidRPr="00E277FA">
              <w:rPr>
                <w:rFonts w:ascii="Times New Roman" w:hAnsi="Times New Roman"/>
                <w:b/>
                <w:vertAlign w:val="superscript"/>
              </w:rPr>
              <w:t>дост</w:t>
            </w:r>
            <w:r w:rsidRPr="00E277FA">
              <w:rPr>
                <w:rFonts w:ascii="Times New Roman" w:hAnsi="Times New Roman"/>
                <w:b/>
              </w:rPr>
              <w:t>)</w:t>
            </w:r>
            <w:r w:rsidRPr="00E277FA">
              <w:rPr>
                <w:rFonts w:ascii="Times New Roman" w:hAnsi="Times New Roman"/>
              </w:rPr>
              <w:t xml:space="preserve"> , по отношению к  числу опрошенных  получателей услуг- инвалидов, ответивших на соответствующий вопрос анкеты </w:t>
            </w:r>
            <w:r w:rsidRPr="00E277FA">
              <w:rPr>
                <w:rFonts w:ascii="Times New Roman" w:hAnsi="Times New Roman"/>
                <w:b/>
              </w:rPr>
              <w:t xml:space="preserve"> (Ч</w:t>
            </w:r>
            <w:r w:rsidRPr="00E277FA">
              <w:rPr>
                <w:rFonts w:ascii="Times New Roman" w:hAnsi="Times New Roman"/>
                <w:b/>
                <w:vertAlign w:val="subscript"/>
              </w:rPr>
              <w:t>инв</w:t>
            </w:r>
            <w:r w:rsidRPr="00E277FA">
              <w:rPr>
                <w:rFonts w:ascii="Times New Roman" w:hAnsi="Times New Roman"/>
                <w:b/>
              </w:rPr>
              <w:t>)</w:t>
            </w:r>
          </w:p>
        </w:tc>
        <w:tc>
          <w:tcPr>
            <w:tcW w:w="1418" w:type="dxa"/>
            <w:gridSpan w:val="2"/>
          </w:tcPr>
          <w:p w14:paraId="1CEC4707" w14:textId="77777777" w:rsidR="00F35CAE" w:rsidRPr="00E277FA" w:rsidRDefault="00F35CAE" w:rsidP="00737B6B">
            <w:pPr>
              <w:pStyle w:val="2f2"/>
              <w:rPr>
                <w:rFonts w:ascii="Times New Roman" w:hAnsi="Times New Roman"/>
              </w:rPr>
            </w:pPr>
            <w:r w:rsidRPr="00E277FA">
              <w:rPr>
                <w:rFonts w:ascii="Times New Roman" w:hAnsi="Times New Roman"/>
              </w:rPr>
              <w:t>0-100 баллов</w:t>
            </w:r>
          </w:p>
        </w:tc>
        <w:tc>
          <w:tcPr>
            <w:tcW w:w="1418" w:type="dxa"/>
          </w:tcPr>
          <w:p w14:paraId="2F6D9356"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19BA2223" w14:textId="77777777" w:rsidR="00F35CAE" w:rsidRPr="00E277FA" w:rsidRDefault="00F35CAE" w:rsidP="00737B6B">
            <w:pPr>
              <w:pStyle w:val="2f2"/>
              <w:rPr>
                <w:rFonts w:ascii="Times New Roman" w:hAnsi="Times New Roman"/>
              </w:rPr>
            </w:pPr>
          </w:p>
          <w:p w14:paraId="14BC4EAB"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Для расчета  формула (3.3)</w:t>
            </w:r>
          </w:p>
          <w:p w14:paraId="1722A135" w14:textId="77777777" w:rsidR="00F35CAE" w:rsidRPr="00E277FA" w:rsidRDefault="00F35CAE" w:rsidP="00737B6B">
            <w:pPr>
              <w:pStyle w:val="2f2"/>
              <w:rPr>
                <w:rFonts w:ascii="Times New Roman" w:hAnsi="Times New Roman"/>
              </w:rPr>
            </w:pPr>
          </w:p>
        </w:tc>
      </w:tr>
      <w:tr w:rsidR="00F35CAE" w:rsidRPr="00E277FA" w14:paraId="5F7FEF4C" w14:textId="77777777" w:rsidTr="00737B6B">
        <w:trPr>
          <w:trHeight w:val="20"/>
        </w:trPr>
        <w:tc>
          <w:tcPr>
            <w:tcW w:w="15701" w:type="dxa"/>
            <w:gridSpan w:val="10"/>
          </w:tcPr>
          <w:tbl>
            <w:tblPr>
              <w:tblW w:w="7446" w:type="dxa"/>
              <w:jc w:val="center"/>
              <w:tblLayout w:type="fixed"/>
              <w:tblLook w:val="04A0" w:firstRow="1" w:lastRow="0" w:firstColumn="1" w:lastColumn="0" w:noHBand="0" w:noVBand="1"/>
            </w:tblPr>
            <w:tblGrid>
              <w:gridCol w:w="2424"/>
              <w:gridCol w:w="1114"/>
              <w:gridCol w:w="1199"/>
              <w:gridCol w:w="2709"/>
            </w:tblGrid>
            <w:tr w:rsidR="00F35CAE" w:rsidRPr="00E277FA" w14:paraId="476AD6E3" w14:textId="77777777" w:rsidTr="00737B6B">
              <w:trPr>
                <w:jc w:val="center"/>
              </w:trPr>
              <w:tc>
                <w:tcPr>
                  <w:tcW w:w="2424" w:type="dxa"/>
                  <w:vMerge w:val="restart"/>
                  <w:tcBorders>
                    <w:top w:val="nil"/>
                    <w:left w:val="nil"/>
                    <w:bottom w:val="nil"/>
                    <w:right w:val="nil"/>
                  </w:tcBorders>
                  <w:vAlign w:val="center"/>
                </w:tcPr>
                <w:p w14:paraId="5E9A573F" w14:textId="77777777" w:rsidR="00F35CAE" w:rsidRPr="00E277FA" w:rsidRDefault="00F35CAE" w:rsidP="00737B6B">
                  <w:pPr>
                    <w:framePr w:hSpace="180" w:wrap="around" w:vAnchor="text" w:hAnchor="text" w:xAlign="center" w:y="1"/>
                    <w:spacing w:line="240" w:lineRule="auto"/>
                    <w:suppressOverlap/>
                    <w:jc w:val="right"/>
                    <w:rPr>
                      <w:b/>
                      <w:sz w:val="20"/>
                      <w:szCs w:val="20"/>
                    </w:rPr>
                  </w:pPr>
                  <w:r w:rsidRPr="00E277FA">
                    <w:rPr>
                      <w:b/>
                      <w:sz w:val="20"/>
                      <w:szCs w:val="20"/>
                    </w:rPr>
                    <w:t>П</w:t>
                  </w:r>
                  <w:r w:rsidRPr="00E277FA">
                    <w:rPr>
                      <w:b/>
                      <w:sz w:val="20"/>
                      <w:szCs w:val="20"/>
                      <w:vertAlign w:val="superscript"/>
                    </w:rPr>
                    <w:t>дост</w:t>
                  </w:r>
                  <w:r w:rsidRPr="00E277FA">
                    <w:rPr>
                      <w:b/>
                      <w:sz w:val="20"/>
                      <w:szCs w:val="20"/>
                      <w:vertAlign w:val="subscript"/>
                    </w:rPr>
                    <w:t>уд</w:t>
                  </w:r>
                  <w:r w:rsidRPr="00E277FA">
                    <w:rPr>
                      <w:b/>
                      <w:sz w:val="20"/>
                      <w:szCs w:val="20"/>
                    </w:rPr>
                    <w:t xml:space="preserve"> = (</w:t>
                  </w:r>
                </w:p>
              </w:tc>
              <w:tc>
                <w:tcPr>
                  <w:tcW w:w="1114" w:type="dxa"/>
                  <w:tcBorders>
                    <w:top w:val="nil"/>
                    <w:left w:val="nil"/>
                    <w:bottom w:val="single" w:sz="4" w:space="0" w:color="auto"/>
                    <w:right w:val="nil"/>
                  </w:tcBorders>
                </w:tcPr>
                <w:p w14:paraId="6211FCE0"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У</w:t>
                  </w:r>
                  <w:r w:rsidRPr="00E277FA">
                    <w:rPr>
                      <w:b/>
                      <w:sz w:val="20"/>
                      <w:szCs w:val="20"/>
                      <w:vertAlign w:val="superscript"/>
                    </w:rPr>
                    <w:t>дост</w:t>
                  </w:r>
                  <w:r w:rsidRPr="00E277FA">
                    <w:rPr>
                      <w:b/>
                      <w:sz w:val="20"/>
                      <w:szCs w:val="20"/>
                      <w:vertAlign w:val="subscript"/>
                    </w:rPr>
                    <w:t xml:space="preserve"> </w:t>
                  </w:r>
                </w:p>
              </w:tc>
              <w:tc>
                <w:tcPr>
                  <w:tcW w:w="1199" w:type="dxa"/>
                  <w:vMerge w:val="restart"/>
                  <w:tcBorders>
                    <w:top w:val="nil"/>
                    <w:left w:val="nil"/>
                    <w:bottom w:val="nil"/>
                    <w:right w:val="nil"/>
                  </w:tcBorders>
                  <w:vAlign w:val="center"/>
                </w:tcPr>
                <w:p w14:paraId="671F1A47" w14:textId="77777777" w:rsidR="00F35CAE" w:rsidRPr="00E277FA" w:rsidRDefault="00F35CAE" w:rsidP="00737B6B">
                  <w:pPr>
                    <w:framePr w:hSpace="180" w:wrap="around" w:vAnchor="text" w:hAnchor="text" w:xAlign="center" w:y="1"/>
                    <w:spacing w:line="240" w:lineRule="auto"/>
                    <w:suppressOverlap/>
                    <w:rPr>
                      <w:b/>
                      <w:sz w:val="20"/>
                      <w:szCs w:val="20"/>
                    </w:rPr>
                  </w:pPr>
                  <w:r w:rsidRPr="00E277FA">
                    <w:rPr>
                      <w:b/>
                      <w:sz w:val="20"/>
                      <w:szCs w:val="20"/>
                    </w:rPr>
                    <w:t xml:space="preserve"> ) ×100,</w:t>
                  </w:r>
                </w:p>
              </w:tc>
              <w:tc>
                <w:tcPr>
                  <w:tcW w:w="2709" w:type="dxa"/>
                  <w:vMerge w:val="restart"/>
                  <w:tcBorders>
                    <w:top w:val="nil"/>
                    <w:left w:val="nil"/>
                    <w:bottom w:val="nil"/>
                    <w:right w:val="nil"/>
                  </w:tcBorders>
                  <w:vAlign w:val="center"/>
                </w:tcPr>
                <w:p w14:paraId="2F400E21" w14:textId="77777777" w:rsidR="00F35CAE" w:rsidRPr="00E277FA" w:rsidRDefault="00F35CAE" w:rsidP="00737B6B">
                  <w:pPr>
                    <w:framePr w:hSpace="180" w:wrap="around" w:vAnchor="text" w:hAnchor="text" w:xAlign="center" w:y="1"/>
                    <w:spacing w:line="240" w:lineRule="auto"/>
                    <w:suppressOverlap/>
                    <w:jc w:val="right"/>
                    <w:rPr>
                      <w:sz w:val="20"/>
                      <w:szCs w:val="20"/>
                    </w:rPr>
                  </w:pPr>
                  <w:r w:rsidRPr="00E277FA">
                    <w:rPr>
                      <w:sz w:val="20"/>
                      <w:szCs w:val="20"/>
                    </w:rPr>
                    <w:t>(3.3)</w:t>
                  </w:r>
                </w:p>
              </w:tc>
            </w:tr>
            <w:tr w:rsidR="00F35CAE" w:rsidRPr="00E277FA" w14:paraId="00EC8E02" w14:textId="77777777" w:rsidTr="00737B6B">
              <w:trPr>
                <w:jc w:val="center"/>
              </w:trPr>
              <w:tc>
                <w:tcPr>
                  <w:tcW w:w="2424" w:type="dxa"/>
                  <w:vMerge/>
                  <w:tcBorders>
                    <w:top w:val="nil"/>
                    <w:left w:val="nil"/>
                    <w:bottom w:val="nil"/>
                    <w:right w:val="nil"/>
                  </w:tcBorders>
                </w:tcPr>
                <w:p w14:paraId="68C2A691"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c>
                <w:tcPr>
                  <w:tcW w:w="1114" w:type="dxa"/>
                  <w:tcBorders>
                    <w:top w:val="single" w:sz="4" w:space="0" w:color="auto"/>
                    <w:left w:val="nil"/>
                    <w:bottom w:val="nil"/>
                    <w:right w:val="nil"/>
                  </w:tcBorders>
                </w:tcPr>
                <w:p w14:paraId="0E7CFC4B"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Ч</w:t>
                  </w:r>
                  <w:r w:rsidRPr="00E277FA">
                    <w:rPr>
                      <w:b/>
                      <w:sz w:val="20"/>
                      <w:szCs w:val="20"/>
                      <w:vertAlign w:val="subscript"/>
                    </w:rPr>
                    <w:t>инв</w:t>
                  </w:r>
                </w:p>
              </w:tc>
              <w:tc>
                <w:tcPr>
                  <w:tcW w:w="1199" w:type="dxa"/>
                  <w:vMerge/>
                  <w:tcBorders>
                    <w:top w:val="nil"/>
                    <w:left w:val="nil"/>
                    <w:bottom w:val="nil"/>
                    <w:right w:val="nil"/>
                  </w:tcBorders>
                </w:tcPr>
                <w:p w14:paraId="6BE78722"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c>
                <w:tcPr>
                  <w:tcW w:w="2709" w:type="dxa"/>
                  <w:vMerge/>
                  <w:tcBorders>
                    <w:top w:val="nil"/>
                    <w:left w:val="nil"/>
                    <w:bottom w:val="nil"/>
                    <w:right w:val="nil"/>
                  </w:tcBorders>
                </w:tcPr>
                <w:p w14:paraId="2C3824E7"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r>
          </w:tbl>
          <w:p w14:paraId="0E109F46" w14:textId="77777777" w:rsidR="00F35CAE" w:rsidRPr="00E277FA" w:rsidRDefault="00F35CAE" w:rsidP="00737B6B">
            <w:pPr>
              <w:spacing w:line="240" w:lineRule="auto"/>
              <w:rPr>
                <w:sz w:val="20"/>
                <w:szCs w:val="20"/>
              </w:rPr>
            </w:pPr>
            <w:r w:rsidRPr="00E277FA">
              <w:rPr>
                <w:sz w:val="20"/>
                <w:szCs w:val="20"/>
              </w:rPr>
              <w:t>где:</w:t>
            </w:r>
          </w:p>
          <w:p w14:paraId="2EBAEAEB" w14:textId="77777777" w:rsidR="00F35CAE" w:rsidRPr="00E277FA" w:rsidRDefault="00F35CAE" w:rsidP="00737B6B">
            <w:pPr>
              <w:spacing w:line="240" w:lineRule="auto"/>
              <w:rPr>
                <w:sz w:val="20"/>
                <w:szCs w:val="20"/>
              </w:rPr>
            </w:pPr>
            <w:r w:rsidRPr="00E277FA">
              <w:rPr>
                <w:b/>
                <w:sz w:val="20"/>
                <w:szCs w:val="20"/>
              </w:rPr>
              <w:t>У</w:t>
            </w:r>
            <w:r w:rsidRPr="00E277FA">
              <w:rPr>
                <w:b/>
                <w:sz w:val="20"/>
                <w:szCs w:val="20"/>
                <w:vertAlign w:val="superscript"/>
              </w:rPr>
              <w:t>дост</w:t>
            </w:r>
            <w:r w:rsidRPr="00E277FA">
              <w:rPr>
                <w:b/>
                <w:sz w:val="20"/>
                <w:szCs w:val="20"/>
              </w:rPr>
              <w:t xml:space="preserve"> </w:t>
            </w:r>
            <w:r w:rsidRPr="00E277FA">
              <w:rPr>
                <w:sz w:val="20"/>
                <w:szCs w:val="20"/>
              </w:rPr>
              <w:t>- число получателей услуг-инвалидов, удовлетворенных доступностью услуг для</w:t>
            </w:r>
            <w:r w:rsidRPr="00E277FA">
              <w:rPr>
                <w:strike/>
                <w:sz w:val="20"/>
                <w:szCs w:val="20"/>
              </w:rPr>
              <w:t xml:space="preserve"> </w:t>
            </w:r>
            <w:r w:rsidRPr="00E277FA">
              <w:rPr>
                <w:sz w:val="20"/>
                <w:szCs w:val="20"/>
              </w:rPr>
              <w:t>инвалидов;</w:t>
            </w:r>
          </w:p>
          <w:p w14:paraId="53D2F7F9" w14:textId="77777777" w:rsidR="00F35CAE" w:rsidRPr="00E277FA" w:rsidRDefault="00F35CAE" w:rsidP="00737B6B">
            <w:pPr>
              <w:spacing w:line="240" w:lineRule="auto"/>
              <w:rPr>
                <w:sz w:val="20"/>
                <w:szCs w:val="20"/>
              </w:rPr>
            </w:pPr>
            <w:r w:rsidRPr="00E277FA">
              <w:rPr>
                <w:b/>
                <w:sz w:val="20"/>
                <w:szCs w:val="20"/>
              </w:rPr>
              <w:t>Ч</w:t>
            </w:r>
            <w:r w:rsidRPr="00E277FA">
              <w:rPr>
                <w:b/>
                <w:sz w:val="20"/>
                <w:szCs w:val="20"/>
                <w:vertAlign w:val="subscript"/>
              </w:rPr>
              <w:t>инв</w:t>
            </w:r>
            <w:r w:rsidRPr="00E277FA">
              <w:rPr>
                <w:sz w:val="20"/>
                <w:szCs w:val="20"/>
              </w:rPr>
              <w:t xml:space="preserve"> -  число опрошенных получателей услуг-инвалидов.</w:t>
            </w:r>
          </w:p>
        </w:tc>
      </w:tr>
      <w:tr w:rsidR="00F35CAE" w:rsidRPr="00E277FA" w14:paraId="6D9F82BD" w14:textId="77777777" w:rsidTr="00737B6B">
        <w:trPr>
          <w:trHeight w:val="20"/>
        </w:trPr>
        <w:tc>
          <w:tcPr>
            <w:tcW w:w="3600" w:type="dxa"/>
            <w:gridSpan w:val="2"/>
            <w:vAlign w:val="center"/>
          </w:tcPr>
          <w:p w14:paraId="4A0C250E" w14:textId="77777777" w:rsidR="00F35CAE" w:rsidRPr="00E277FA" w:rsidRDefault="00F35CAE" w:rsidP="00737B6B">
            <w:pPr>
              <w:pStyle w:val="2f2"/>
              <w:jc w:val="left"/>
              <w:rPr>
                <w:rFonts w:ascii="Times New Roman" w:hAnsi="Times New Roman"/>
                <w:b/>
                <w:color w:val="000000"/>
                <w:lang w:eastAsia="en-US"/>
              </w:rPr>
            </w:pPr>
            <w:r w:rsidRPr="00E277FA">
              <w:rPr>
                <w:rFonts w:ascii="Times New Roman" w:hAnsi="Times New Roman"/>
                <w:b/>
              </w:rPr>
              <w:t xml:space="preserve">Итого </w:t>
            </w:r>
            <w:r w:rsidRPr="00E277FA">
              <w:rPr>
                <w:rFonts w:ascii="Times New Roman" w:hAnsi="Times New Roman"/>
                <w:b/>
                <w:color w:val="000000"/>
              </w:rPr>
              <w:t xml:space="preserve">по критерию 3 </w:t>
            </w:r>
            <w:r>
              <w:rPr>
                <w:rFonts w:ascii="Times New Roman" w:hAnsi="Times New Roman"/>
                <w:b/>
                <w:color w:val="000000"/>
                <w:lang w:eastAsia="en-US"/>
              </w:rPr>
              <w:t>«</w:t>
            </w:r>
            <w:r w:rsidRPr="00E277FA">
              <w:rPr>
                <w:rFonts w:ascii="Times New Roman" w:hAnsi="Times New Roman"/>
                <w:b/>
                <w:color w:val="000000"/>
                <w:lang w:eastAsia="en-US"/>
              </w:rPr>
              <w:t>Доступность услуг для инвалидов</w:t>
            </w:r>
            <w:r>
              <w:rPr>
                <w:rFonts w:ascii="Times New Roman" w:hAnsi="Times New Roman"/>
                <w:b/>
                <w:color w:val="000000"/>
                <w:lang w:eastAsia="en-US"/>
              </w:rPr>
              <w:t>»</w:t>
            </w:r>
            <w:r w:rsidRPr="00E277FA">
              <w:rPr>
                <w:rFonts w:ascii="Times New Roman" w:hAnsi="Times New Roman"/>
                <w:b/>
                <w:color w:val="000000"/>
                <w:lang w:eastAsia="en-US"/>
              </w:rPr>
              <w:t xml:space="preserve"> (К</w:t>
            </w:r>
            <w:r w:rsidRPr="00E277FA">
              <w:rPr>
                <w:rFonts w:ascii="Times New Roman" w:hAnsi="Times New Roman"/>
                <w:b/>
                <w:color w:val="000000"/>
                <w:vertAlign w:val="superscript"/>
                <w:lang w:eastAsia="en-US"/>
              </w:rPr>
              <w:t>3</w:t>
            </w:r>
            <w:r w:rsidRPr="00E277FA">
              <w:rPr>
                <w:rFonts w:ascii="Times New Roman" w:hAnsi="Times New Roman"/>
                <w:b/>
                <w:color w:val="000000"/>
                <w:lang w:eastAsia="en-US"/>
              </w:rPr>
              <w:t>)</w:t>
            </w:r>
          </w:p>
        </w:tc>
        <w:tc>
          <w:tcPr>
            <w:tcW w:w="904" w:type="dxa"/>
            <w:gridSpan w:val="2"/>
            <w:vAlign w:val="center"/>
          </w:tcPr>
          <w:p w14:paraId="4EF659E2" w14:textId="77777777" w:rsidR="00F35CAE" w:rsidRPr="00E277FA" w:rsidRDefault="00F35CAE" w:rsidP="00737B6B">
            <w:pPr>
              <w:pStyle w:val="2f2"/>
              <w:rPr>
                <w:rFonts w:ascii="Times New Roman" w:hAnsi="Times New Roman"/>
              </w:rPr>
            </w:pPr>
            <w:r w:rsidRPr="00E277FA">
              <w:rPr>
                <w:rFonts w:ascii="Times New Roman" w:hAnsi="Times New Roman"/>
              </w:rPr>
              <w:t>1,0</w:t>
            </w:r>
          </w:p>
        </w:tc>
        <w:tc>
          <w:tcPr>
            <w:tcW w:w="9779" w:type="dxa"/>
            <w:gridSpan w:val="5"/>
            <w:vAlign w:val="center"/>
          </w:tcPr>
          <w:p w14:paraId="5BE31E19" w14:textId="77777777" w:rsidR="00F35CAE" w:rsidRPr="00E277FA" w:rsidRDefault="00F35CAE" w:rsidP="00737B6B">
            <w:pPr>
              <w:spacing w:line="240" w:lineRule="auto"/>
              <w:jc w:val="center"/>
              <w:rPr>
                <w:b/>
                <w:sz w:val="20"/>
                <w:szCs w:val="20"/>
                <w:vertAlign w:val="subscript"/>
              </w:rPr>
            </w:pPr>
            <w:r w:rsidRPr="00E277FA">
              <w:rPr>
                <w:b/>
                <w:sz w:val="20"/>
                <w:szCs w:val="20"/>
              </w:rPr>
              <w:t>К</w:t>
            </w:r>
            <w:r w:rsidRPr="00E277FA">
              <w:rPr>
                <w:b/>
                <w:sz w:val="20"/>
                <w:szCs w:val="20"/>
                <w:vertAlign w:val="superscript"/>
              </w:rPr>
              <w:t>3</w:t>
            </w:r>
            <w:r w:rsidRPr="00E277FA">
              <w:rPr>
                <w:b/>
                <w:sz w:val="20"/>
                <w:szCs w:val="20"/>
              </w:rPr>
              <w:t>=(0,3×П</w:t>
            </w:r>
            <w:r w:rsidRPr="00E277FA">
              <w:rPr>
                <w:b/>
                <w:sz w:val="20"/>
                <w:szCs w:val="20"/>
                <w:vertAlign w:val="superscript"/>
              </w:rPr>
              <w:t>орг</w:t>
            </w:r>
            <w:r w:rsidRPr="00E277FA">
              <w:rPr>
                <w:b/>
                <w:sz w:val="20"/>
                <w:szCs w:val="20"/>
                <w:vertAlign w:val="subscript"/>
              </w:rPr>
              <w:t>дост</w:t>
            </w:r>
            <w:r w:rsidRPr="00E277FA">
              <w:rPr>
                <w:b/>
                <w:sz w:val="20"/>
                <w:szCs w:val="20"/>
              </w:rPr>
              <w:t xml:space="preserve"> + 0,4×П</w:t>
            </w:r>
            <w:r w:rsidRPr="00E277FA">
              <w:rPr>
                <w:b/>
                <w:sz w:val="20"/>
                <w:szCs w:val="20"/>
                <w:vertAlign w:val="superscript"/>
              </w:rPr>
              <w:t>услуг</w:t>
            </w:r>
            <w:r w:rsidRPr="00E277FA">
              <w:rPr>
                <w:b/>
                <w:sz w:val="20"/>
                <w:szCs w:val="20"/>
                <w:vertAlign w:val="subscript"/>
              </w:rPr>
              <w:t>дост</w:t>
            </w:r>
            <w:r w:rsidRPr="00E277FA">
              <w:rPr>
                <w:b/>
                <w:sz w:val="20"/>
                <w:szCs w:val="20"/>
              </w:rPr>
              <w:t xml:space="preserve"> + 0,3× П</w:t>
            </w:r>
            <w:r w:rsidRPr="00E277FA">
              <w:rPr>
                <w:b/>
                <w:sz w:val="20"/>
                <w:szCs w:val="20"/>
                <w:vertAlign w:val="superscript"/>
              </w:rPr>
              <w:t>дост</w:t>
            </w:r>
            <w:r w:rsidRPr="00E277FA">
              <w:rPr>
                <w:b/>
                <w:sz w:val="20"/>
                <w:szCs w:val="20"/>
                <w:vertAlign w:val="subscript"/>
              </w:rPr>
              <w:t>уд</w:t>
            </w:r>
            <w:r w:rsidRPr="00E277FA">
              <w:rPr>
                <w:b/>
                <w:sz w:val="20"/>
                <w:szCs w:val="20"/>
              </w:rPr>
              <w:t>)</w:t>
            </w:r>
          </w:p>
          <w:p w14:paraId="33068D9C" w14:textId="77777777" w:rsidR="00F35CAE" w:rsidRPr="00E277FA" w:rsidRDefault="00F35CAE" w:rsidP="00737B6B">
            <w:pPr>
              <w:pStyle w:val="2f2"/>
              <w:rPr>
                <w:rFonts w:ascii="Times New Roman" w:hAnsi="Times New Roman"/>
              </w:rPr>
            </w:pPr>
          </w:p>
        </w:tc>
        <w:tc>
          <w:tcPr>
            <w:tcW w:w="1418" w:type="dxa"/>
            <w:vAlign w:val="center"/>
          </w:tcPr>
          <w:p w14:paraId="1D735C10"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tc>
      </w:tr>
    </w:tbl>
    <w:p w14:paraId="1B677DF4" w14:textId="77777777" w:rsidR="00F35CAE" w:rsidRPr="00E277FA" w:rsidRDefault="00F35CAE" w:rsidP="00F35CAE">
      <w:pPr>
        <w:spacing w:line="240" w:lineRule="auto"/>
      </w:pPr>
    </w:p>
    <w:p w14:paraId="6C57C5B1" w14:textId="77777777" w:rsidR="00F35CAE" w:rsidRPr="00E277FA" w:rsidRDefault="00F35CAE" w:rsidP="00F35CAE">
      <w:pPr>
        <w:pStyle w:val="2f2"/>
        <w:jc w:val="left"/>
        <w:rPr>
          <w:rFonts w:ascii="Times New Roman" w:hAnsi="Times New Roman"/>
          <w:b/>
          <w:sz w:val="24"/>
          <w:szCs w:val="24"/>
          <w:lang w:val="x-none" w:eastAsia="en-US"/>
        </w:rPr>
        <w:sectPr w:rsidR="00F35CAE" w:rsidRPr="00E277FA" w:rsidSect="00020E12">
          <w:pgSz w:w="16838" w:h="11906" w:orient="landscape"/>
          <w:pgMar w:top="1134" w:right="567" w:bottom="1134" w:left="1134" w:header="708" w:footer="708" w:gutter="0"/>
          <w:cols w:space="708"/>
          <w:docGrid w:linePitch="360"/>
        </w:sectPr>
      </w:pPr>
    </w:p>
    <w:p w14:paraId="7E47FF26" w14:textId="77777777" w:rsidR="00F35CAE" w:rsidRPr="00E277FA" w:rsidRDefault="00F35CAE" w:rsidP="00F35CAE">
      <w:pPr>
        <w:pStyle w:val="2f2"/>
        <w:jc w:val="left"/>
        <w:rPr>
          <w:rFonts w:ascii="Times New Roman" w:hAnsi="Times New Roman"/>
          <w:b/>
          <w:sz w:val="26"/>
          <w:szCs w:val="26"/>
          <w:u w:val="single"/>
          <w:lang w:val="x-none" w:eastAsia="en-US"/>
        </w:rPr>
      </w:pPr>
      <w:r w:rsidRPr="00E277FA">
        <w:rPr>
          <w:rFonts w:ascii="Times New Roman" w:hAnsi="Times New Roman"/>
          <w:b/>
          <w:sz w:val="26"/>
          <w:szCs w:val="26"/>
          <w:u w:val="single"/>
          <w:lang w:val="x-none" w:eastAsia="en-US"/>
        </w:rPr>
        <w:lastRenderedPageBreak/>
        <w:t xml:space="preserve">Показатели, характеризующие </w:t>
      </w:r>
      <w:r w:rsidRPr="00E277FA">
        <w:rPr>
          <w:rFonts w:ascii="Times New Roman" w:hAnsi="Times New Roman"/>
          <w:b/>
          <w:sz w:val="26"/>
          <w:szCs w:val="26"/>
          <w:u w:val="single"/>
          <w:lang w:eastAsia="en-US"/>
        </w:rPr>
        <w:t>д</w:t>
      </w:r>
      <w:r w:rsidRPr="00E277FA">
        <w:rPr>
          <w:rFonts w:ascii="Times New Roman" w:hAnsi="Times New Roman"/>
          <w:b/>
          <w:sz w:val="26"/>
          <w:szCs w:val="26"/>
          <w:u w:val="single"/>
          <w:lang w:val="x-none" w:eastAsia="en-US"/>
        </w:rPr>
        <w:t xml:space="preserve">оброжелательность, вежливость работников организаций </w:t>
      </w:r>
    </w:p>
    <w:p w14:paraId="2B144BB8" w14:textId="77777777" w:rsidR="00F35CAE" w:rsidRPr="00E277FA" w:rsidRDefault="00F35CAE" w:rsidP="00F35CAE">
      <w:pPr>
        <w:widowControl w:val="0"/>
        <w:autoSpaceDE w:val="0"/>
        <w:autoSpaceDN w:val="0"/>
        <w:adjustRightInd w:val="0"/>
        <w:spacing w:line="240" w:lineRule="auto"/>
        <w:rPr>
          <w:b/>
          <w:sz w:val="6"/>
          <w:szCs w:val="6"/>
          <w:lang w:val="x-none"/>
        </w:rPr>
      </w:pPr>
    </w:p>
    <w:tbl>
      <w:tblPr>
        <w:tblpPr w:leftFromText="180" w:rightFromText="180" w:vertAnchor="text" w:tblpXSpec="center"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943"/>
        <w:gridCol w:w="993"/>
        <w:gridCol w:w="3772"/>
        <w:gridCol w:w="4678"/>
        <w:gridCol w:w="1330"/>
        <w:gridCol w:w="1276"/>
      </w:tblGrid>
      <w:tr w:rsidR="00F35CAE" w:rsidRPr="00E277FA" w14:paraId="3A8DB548" w14:textId="77777777" w:rsidTr="00737B6B">
        <w:trPr>
          <w:trHeight w:val="20"/>
          <w:tblHeader/>
        </w:trPr>
        <w:tc>
          <w:tcPr>
            <w:tcW w:w="567" w:type="dxa"/>
            <w:vAlign w:val="center"/>
          </w:tcPr>
          <w:p w14:paraId="44A98F83" w14:textId="77777777" w:rsidR="00F35CAE" w:rsidRPr="00E277FA" w:rsidRDefault="00F35CAE" w:rsidP="00737B6B">
            <w:pPr>
              <w:pStyle w:val="2f2"/>
              <w:rPr>
                <w:rFonts w:ascii="Times New Roman" w:hAnsi="Times New Roman"/>
              </w:rPr>
            </w:pPr>
            <w:r w:rsidRPr="00E277FA">
              <w:rPr>
                <w:rFonts w:ascii="Times New Roman" w:hAnsi="Times New Roman"/>
              </w:rPr>
              <w:t>№</w:t>
            </w:r>
          </w:p>
        </w:tc>
        <w:tc>
          <w:tcPr>
            <w:tcW w:w="2943" w:type="dxa"/>
            <w:vAlign w:val="center"/>
          </w:tcPr>
          <w:p w14:paraId="37F35AE0" w14:textId="77777777" w:rsidR="00F35CAE" w:rsidRPr="00E277FA" w:rsidRDefault="00F35CAE" w:rsidP="00737B6B">
            <w:pPr>
              <w:pStyle w:val="2f2"/>
              <w:rPr>
                <w:rFonts w:ascii="Times New Roman" w:hAnsi="Times New Roman"/>
              </w:rPr>
            </w:pPr>
            <w:r w:rsidRPr="00E277FA">
              <w:rPr>
                <w:rFonts w:ascii="Times New Roman" w:hAnsi="Times New Roman"/>
              </w:rPr>
              <w:t>Показатели оценки качества</w:t>
            </w:r>
          </w:p>
        </w:tc>
        <w:tc>
          <w:tcPr>
            <w:tcW w:w="993" w:type="dxa"/>
            <w:vAlign w:val="center"/>
          </w:tcPr>
          <w:p w14:paraId="0DF20564" w14:textId="77777777" w:rsidR="00F35CAE" w:rsidRPr="00E277FA" w:rsidRDefault="00F35CAE" w:rsidP="00737B6B">
            <w:pPr>
              <w:pStyle w:val="2f2"/>
              <w:rPr>
                <w:rFonts w:ascii="Times New Roman" w:hAnsi="Times New Roman"/>
              </w:rPr>
            </w:pPr>
            <w:r w:rsidRPr="00E277FA">
              <w:rPr>
                <w:rFonts w:ascii="Times New Roman" w:hAnsi="Times New Roman"/>
              </w:rPr>
              <w:t>Значи-мость пока-зателей</w:t>
            </w:r>
          </w:p>
        </w:tc>
        <w:tc>
          <w:tcPr>
            <w:tcW w:w="3772" w:type="dxa"/>
            <w:vAlign w:val="center"/>
          </w:tcPr>
          <w:p w14:paraId="18C581C8" w14:textId="77777777" w:rsidR="00F35CAE" w:rsidRPr="00E277FA" w:rsidRDefault="00F35CAE" w:rsidP="00737B6B">
            <w:pPr>
              <w:pStyle w:val="2f2"/>
              <w:rPr>
                <w:rFonts w:ascii="Times New Roman" w:hAnsi="Times New Roman"/>
              </w:rPr>
            </w:pPr>
            <w:r w:rsidRPr="00E277FA">
              <w:rPr>
                <w:rFonts w:ascii="Times New Roman" w:hAnsi="Times New Roman"/>
              </w:rPr>
              <w:t>Параметры показателя оценки качества, подлежащие оценке</w:t>
            </w:r>
          </w:p>
        </w:tc>
        <w:tc>
          <w:tcPr>
            <w:tcW w:w="4678" w:type="dxa"/>
            <w:vAlign w:val="center"/>
          </w:tcPr>
          <w:p w14:paraId="6C108ED3" w14:textId="77777777" w:rsidR="00F35CAE" w:rsidRPr="00E277FA" w:rsidRDefault="00F35CAE" w:rsidP="00737B6B">
            <w:pPr>
              <w:pStyle w:val="2f2"/>
              <w:rPr>
                <w:rFonts w:ascii="Times New Roman" w:hAnsi="Times New Roman"/>
              </w:rPr>
            </w:pPr>
            <w:r w:rsidRPr="00E277FA">
              <w:rPr>
                <w:rFonts w:ascii="Times New Roman" w:hAnsi="Times New Roman"/>
              </w:rPr>
              <w:t>Индикаторы параметров показателей оценки качества</w:t>
            </w:r>
          </w:p>
        </w:tc>
        <w:tc>
          <w:tcPr>
            <w:tcW w:w="1330" w:type="dxa"/>
            <w:vAlign w:val="center"/>
          </w:tcPr>
          <w:p w14:paraId="52442532" w14:textId="77777777" w:rsidR="00F35CAE" w:rsidRPr="00E277FA" w:rsidRDefault="00F35CAE" w:rsidP="00737B6B">
            <w:pPr>
              <w:pStyle w:val="2f2"/>
              <w:rPr>
                <w:rFonts w:ascii="Times New Roman" w:hAnsi="Times New Roman"/>
              </w:rPr>
            </w:pPr>
            <w:r w:rsidRPr="00E277FA">
              <w:rPr>
                <w:rFonts w:ascii="Times New Roman" w:hAnsi="Times New Roman"/>
              </w:rPr>
              <w:t>Значение параметров</w:t>
            </w:r>
          </w:p>
          <w:p w14:paraId="1B53C269" w14:textId="77777777" w:rsidR="00F35CAE" w:rsidRPr="00E277FA" w:rsidRDefault="00F35CAE" w:rsidP="00737B6B">
            <w:pPr>
              <w:pStyle w:val="2f2"/>
              <w:rPr>
                <w:rFonts w:ascii="Times New Roman" w:hAnsi="Times New Roman"/>
              </w:rPr>
            </w:pPr>
            <w:r w:rsidRPr="00E277FA">
              <w:rPr>
                <w:rFonts w:ascii="Times New Roman" w:hAnsi="Times New Roman"/>
              </w:rPr>
              <w:t>в баллах</w:t>
            </w:r>
          </w:p>
        </w:tc>
        <w:tc>
          <w:tcPr>
            <w:tcW w:w="1276" w:type="dxa"/>
            <w:vAlign w:val="center"/>
          </w:tcPr>
          <w:p w14:paraId="7756086A" w14:textId="77777777" w:rsidR="00F35CAE" w:rsidRPr="00E277FA" w:rsidRDefault="00F35CAE" w:rsidP="00737B6B">
            <w:pPr>
              <w:pStyle w:val="2f2"/>
              <w:rPr>
                <w:rFonts w:ascii="Times New Roman" w:hAnsi="Times New Roman"/>
              </w:rPr>
            </w:pPr>
            <w:r w:rsidRPr="00E277FA">
              <w:rPr>
                <w:rFonts w:ascii="Times New Roman" w:hAnsi="Times New Roman"/>
              </w:rPr>
              <w:t>Макси-мальное значение показателей</w:t>
            </w:r>
          </w:p>
        </w:tc>
      </w:tr>
      <w:tr w:rsidR="00F35CAE" w:rsidRPr="00E277FA" w14:paraId="7D9321CA" w14:textId="77777777" w:rsidTr="00737B6B">
        <w:trPr>
          <w:trHeight w:val="20"/>
        </w:trPr>
        <w:tc>
          <w:tcPr>
            <w:tcW w:w="567" w:type="dxa"/>
          </w:tcPr>
          <w:p w14:paraId="69705ED9" w14:textId="77777777" w:rsidR="00F35CAE" w:rsidRPr="00E277FA" w:rsidRDefault="00F35CAE" w:rsidP="00737B6B">
            <w:pPr>
              <w:pStyle w:val="2f2"/>
              <w:jc w:val="left"/>
              <w:rPr>
                <w:rFonts w:ascii="Times New Roman" w:hAnsi="Times New Roman"/>
              </w:rPr>
            </w:pPr>
            <w:r w:rsidRPr="00E277FA">
              <w:rPr>
                <w:rFonts w:ascii="Times New Roman" w:hAnsi="Times New Roman"/>
              </w:rPr>
              <w:t>4.1.</w:t>
            </w:r>
          </w:p>
        </w:tc>
        <w:tc>
          <w:tcPr>
            <w:tcW w:w="2943" w:type="dxa"/>
          </w:tcPr>
          <w:p w14:paraId="16F3A6EB" w14:textId="77777777" w:rsidR="00F35CAE" w:rsidRPr="00E277FA" w:rsidRDefault="00F35CAE" w:rsidP="00737B6B">
            <w:pPr>
              <w:spacing w:line="240" w:lineRule="auto"/>
              <w:rPr>
                <w:sz w:val="20"/>
                <w:szCs w:val="20"/>
              </w:rPr>
            </w:pPr>
            <w:r w:rsidRPr="00E277FA">
              <w:rPr>
                <w:sz w:val="20"/>
                <w:szCs w:val="20"/>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E277FA">
              <w:rPr>
                <w:b/>
                <w:sz w:val="20"/>
                <w:szCs w:val="20"/>
              </w:rPr>
              <w:t xml:space="preserve"> (П</w:t>
            </w:r>
            <w:r w:rsidRPr="00E277FA">
              <w:rPr>
                <w:b/>
                <w:sz w:val="20"/>
                <w:szCs w:val="20"/>
                <w:vertAlign w:val="superscript"/>
              </w:rPr>
              <w:t>перв.конт</w:t>
            </w:r>
            <w:r w:rsidRPr="00E277FA">
              <w:rPr>
                <w:b/>
                <w:sz w:val="20"/>
                <w:szCs w:val="20"/>
                <w:vertAlign w:val="subscript"/>
              </w:rPr>
              <w:t xml:space="preserve"> уд</w:t>
            </w:r>
            <w:r w:rsidRPr="00E277FA">
              <w:rPr>
                <w:b/>
                <w:sz w:val="20"/>
                <w:szCs w:val="20"/>
              </w:rPr>
              <w:t>)</w:t>
            </w:r>
          </w:p>
        </w:tc>
        <w:tc>
          <w:tcPr>
            <w:tcW w:w="993" w:type="dxa"/>
          </w:tcPr>
          <w:p w14:paraId="1C57310F" w14:textId="77777777" w:rsidR="00F35CAE" w:rsidRPr="00E277FA" w:rsidRDefault="00F35CAE" w:rsidP="00737B6B">
            <w:pPr>
              <w:pStyle w:val="2f2"/>
              <w:rPr>
                <w:rFonts w:ascii="Times New Roman" w:hAnsi="Times New Roman"/>
              </w:rPr>
            </w:pPr>
            <w:r w:rsidRPr="00E277FA">
              <w:rPr>
                <w:rFonts w:ascii="Times New Roman" w:hAnsi="Times New Roman"/>
              </w:rPr>
              <w:t>0,4</w:t>
            </w:r>
          </w:p>
        </w:tc>
        <w:tc>
          <w:tcPr>
            <w:tcW w:w="3772" w:type="dxa"/>
          </w:tcPr>
          <w:p w14:paraId="5801BBF4"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4.1.1.Удовлетворенность </w:t>
            </w:r>
            <w:r w:rsidRPr="00E277FA">
              <w:rPr>
                <w:rFonts w:ascii="Times New Roman" w:hAnsi="Times New Roman"/>
                <w:lang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Pr>
          <w:p w14:paraId="55945F9F" w14:textId="77777777" w:rsidR="00F35CAE" w:rsidRPr="00E277FA" w:rsidRDefault="00F35CAE" w:rsidP="00737B6B">
            <w:pPr>
              <w:pStyle w:val="2f2"/>
              <w:jc w:val="left"/>
              <w:rPr>
                <w:rFonts w:ascii="Times New Roman" w:hAnsi="Times New Roman"/>
                <w:b/>
                <w:lang w:eastAsia="en-US"/>
              </w:rPr>
            </w:pPr>
            <w:r w:rsidRPr="00E277FA">
              <w:rPr>
                <w:rFonts w:ascii="Times New Roman" w:hAnsi="Times New Roman"/>
              </w:rPr>
              <w:t xml:space="preserve">число получателей услуг, удовлетворенных </w:t>
            </w:r>
            <w:r w:rsidRPr="00E277FA">
              <w:rPr>
                <w:rFonts w:ascii="Times New Roman" w:hAnsi="Times New Roman"/>
                <w:lang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E277FA">
              <w:rPr>
                <w:rFonts w:ascii="Times New Roman" w:hAnsi="Times New Roman"/>
                <w:b/>
                <w:lang w:eastAsia="en-US"/>
              </w:rPr>
              <w:t>(</w:t>
            </w:r>
            <w:r w:rsidRPr="00E277FA">
              <w:rPr>
                <w:rFonts w:ascii="Times New Roman" w:hAnsi="Times New Roman"/>
                <w:b/>
              </w:rPr>
              <w:t>У</w:t>
            </w:r>
            <w:r w:rsidRPr="00E277FA">
              <w:rPr>
                <w:rFonts w:ascii="Times New Roman" w:hAnsi="Times New Roman"/>
                <w:b/>
                <w:vertAlign w:val="superscript"/>
              </w:rPr>
              <w:t>перв.конт</w:t>
            </w:r>
            <w:r w:rsidRPr="00E277FA">
              <w:rPr>
                <w:rFonts w:ascii="Times New Roman" w:hAnsi="Times New Roman"/>
                <w:b/>
                <w:lang w:eastAsia="en-US"/>
              </w:rPr>
              <w:t>),</w:t>
            </w:r>
            <w:r w:rsidRPr="00E277FA">
              <w:rPr>
                <w:rFonts w:ascii="Times New Roman" w:hAnsi="Times New Roman"/>
                <w:lang w:eastAsia="en-US"/>
              </w:rPr>
              <w:t xml:space="preserve">  по отношению к числу опрошенных </w:t>
            </w:r>
            <w:r w:rsidRPr="00E277FA">
              <w:rPr>
                <w:rFonts w:ascii="Times New Roman" w:hAnsi="Times New Roman"/>
              </w:rPr>
              <w:t xml:space="preserve"> получателей услуг</w:t>
            </w:r>
            <w:r w:rsidRPr="00E277FA">
              <w:rPr>
                <w:rFonts w:ascii="Times New Roman" w:hAnsi="Times New Roman"/>
                <w:lang w:eastAsia="en-US"/>
              </w:rPr>
              <w:t xml:space="preserve">, ответивших на соответствующий вопрос  анкеты </w:t>
            </w:r>
            <w:r w:rsidRPr="00E277FA">
              <w:rPr>
                <w:rFonts w:ascii="Times New Roman" w:hAnsi="Times New Roman"/>
                <w:b/>
                <w:lang w:eastAsia="en-US"/>
              </w:rPr>
              <w:t>(</w:t>
            </w:r>
            <w:r w:rsidRPr="00E277FA">
              <w:rPr>
                <w:rFonts w:ascii="Times New Roman" w:hAnsi="Times New Roman"/>
                <w:b/>
              </w:rPr>
              <w:t xml:space="preserve"> Ч</w:t>
            </w:r>
            <w:r w:rsidRPr="00E277FA">
              <w:rPr>
                <w:rFonts w:ascii="Times New Roman" w:hAnsi="Times New Roman"/>
                <w:b/>
                <w:vertAlign w:val="subscript"/>
              </w:rPr>
              <w:t>общ</w:t>
            </w:r>
            <w:r w:rsidRPr="00E277FA">
              <w:rPr>
                <w:rFonts w:ascii="Times New Roman" w:hAnsi="Times New Roman"/>
                <w:b/>
                <w:lang w:eastAsia="en-US"/>
              </w:rPr>
              <w:t>)</w:t>
            </w:r>
          </w:p>
          <w:p w14:paraId="38254AC0" w14:textId="77777777" w:rsidR="00F35CAE" w:rsidRPr="00E277FA" w:rsidRDefault="00F35CAE" w:rsidP="00737B6B">
            <w:pPr>
              <w:pStyle w:val="2f2"/>
              <w:jc w:val="left"/>
              <w:rPr>
                <w:rFonts w:ascii="Times New Roman" w:hAnsi="Times New Roman"/>
              </w:rPr>
            </w:pPr>
          </w:p>
        </w:tc>
        <w:tc>
          <w:tcPr>
            <w:tcW w:w="1330" w:type="dxa"/>
          </w:tcPr>
          <w:p w14:paraId="09B1887C" w14:textId="77777777" w:rsidR="00F35CAE" w:rsidRPr="00E277FA" w:rsidRDefault="00F35CAE" w:rsidP="00737B6B">
            <w:pPr>
              <w:pStyle w:val="2f2"/>
              <w:rPr>
                <w:rFonts w:ascii="Times New Roman" w:hAnsi="Times New Roman"/>
              </w:rPr>
            </w:pPr>
            <w:r w:rsidRPr="00E277FA">
              <w:rPr>
                <w:rFonts w:ascii="Times New Roman" w:hAnsi="Times New Roman"/>
              </w:rPr>
              <w:t>0-100 баллов</w:t>
            </w:r>
          </w:p>
        </w:tc>
        <w:tc>
          <w:tcPr>
            <w:tcW w:w="1276" w:type="dxa"/>
          </w:tcPr>
          <w:p w14:paraId="7ACDC3A0"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42D6D560" w14:textId="77777777" w:rsidR="00F35CAE" w:rsidRPr="00E277FA" w:rsidRDefault="00F35CAE" w:rsidP="00737B6B">
            <w:pPr>
              <w:pStyle w:val="2f2"/>
              <w:rPr>
                <w:rFonts w:ascii="Times New Roman" w:hAnsi="Times New Roman"/>
              </w:rPr>
            </w:pPr>
          </w:p>
          <w:p w14:paraId="46C48E47" w14:textId="77777777" w:rsidR="00F35CAE" w:rsidRPr="00E277FA" w:rsidRDefault="00F35CAE" w:rsidP="00737B6B">
            <w:pPr>
              <w:pStyle w:val="2f2"/>
              <w:rPr>
                <w:rFonts w:ascii="Times New Roman" w:hAnsi="Times New Roman"/>
              </w:rPr>
            </w:pPr>
            <w:r w:rsidRPr="00E277FA">
              <w:rPr>
                <w:rFonts w:ascii="Times New Roman" w:hAnsi="Times New Roman"/>
                <w:color w:val="000000"/>
              </w:rPr>
              <w:t>Для расчета  формула (4.1)</w:t>
            </w:r>
          </w:p>
        </w:tc>
      </w:tr>
      <w:tr w:rsidR="00F35CAE" w:rsidRPr="00E277FA" w14:paraId="439CD224" w14:textId="77777777" w:rsidTr="00737B6B">
        <w:trPr>
          <w:trHeight w:val="20"/>
        </w:trPr>
        <w:tc>
          <w:tcPr>
            <w:tcW w:w="15559" w:type="dxa"/>
            <w:gridSpan w:val="7"/>
          </w:tcPr>
          <w:tbl>
            <w:tblPr>
              <w:tblW w:w="8756" w:type="dxa"/>
              <w:jc w:val="center"/>
              <w:tblLayout w:type="fixed"/>
              <w:tblLook w:val="04A0" w:firstRow="1" w:lastRow="0" w:firstColumn="1" w:lastColumn="0" w:noHBand="0" w:noVBand="1"/>
            </w:tblPr>
            <w:tblGrid>
              <w:gridCol w:w="3692"/>
              <w:gridCol w:w="1368"/>
              <w:gridCol w:w="1168"/>
              <w:gridCol w:w="2528"/>
            </w:tblGrid>
            <w:tr w:rsidR="00F35CAE" w:rsidRPr="00E277FA" w14:paraId="11D7CF81" w14:textId="77777777" w:rsidTr="00737B6B">
              <w:trPr>
                <w:jc w:val="center"/>
              </w:trPr>
              <w:tc>
                <w:tcPr>
                  <w:tcW w:w="3692" w:type="dxa"/>
                  <w:vMerge w:val="restart"/>
                  <w:tcBorders>
                    <w:top w:val="nil"/>
                    <w:left w:val="nil"/>
                    <w:bottom w:val="nil"/>
                    <w:right w:val="nil"/>
                  </w:tcBorders>
                  <w:vAlign w:val="center"/>
                </w:tcPr>
                <w:p w14:paraId="10844716" w14:textId="77777777" w:rsidR="00F35CAE" w:rsidRPr="00E277FA" w:rsidRDefault="00F35CAE" w:rsidP="00737B6B">
                  <w:pPr>
                    <w:framePr w:hSpace="180" w:wrap="around" w:vAnchor="text" w:hAnchor="text" w:xAlign="center" w:y="1"/>
                    <w:spacing w:line="240" w:lineRule="auto"/>
                    <w:suppressOverlap/>
                    <w:jc w:val="right"/>
                    <w:rPr>
                      <w:b/>
                      <w:sz w:val="20"/>
                      <w:szCs w:val="20"/>
                    </w:rPr>
                  </w:pPr>
                  <w:r w:rsidRPr="00E277FA">
                    <w:rPr>
                      <w:b/>
                      <w:sz w:val="20"/>
                      <w:szCs w:val="20"/>
                    </w:rPr>
                    <w:t>П</w:t>
                  </w:r>
                  <w:r w:rsidRPr="00E277FA">
                    <w:rPr>
                      <w:b/>
                      <w:sz w:val="20"/>
                      <w:szCs w:val="20"/>
                      <w:vertAlign w:val="superscript"/>
                    </w:rPr>
                    <w:t>перв.конт</w:t>
                  </w:r>
                  <w:r w:rsidRPr="00E277FA">
                    <w:rPr>
                      <w:b/>
                      <w:sz w:val="20"/>
                      <w:szCs w:val="20"/>
                      <w:vertAlign w:val="subscript"/>
                    </w:rPr>
                    <w:t xml:space="preserve"> уд</w:t>
                  </w:r>
                  <w:r w:rsidRPr="00E277FA">
                    <w:rPr>
                      <w:b/>
                      <w:sz w:val="20"/>
                      <w:szCs w:val="20"/>
                    </w:rPr>
                    <w:t xml:space="preserve"> = (</w:t>
                  </w:r>
                </w:p>
              </w:tc>
              <w:tc>
                <w:tcPr>
                  <w:tcW w:w="1368" w:type="dxa"/>
                  <w:tcBorders>
                    <w:top w:val="nil"/>
                    <w:left w:val="nil"/>
                    <w:bottom w:val="single" w:sz="4" w:space="0" w:color="auto"/>
                    <w:right w:val="nil"/>
                  </w:tcBorders>
                </w:tcPr>
                <w:p w14:paraId="3DA7BE7B"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У</w:t>
                  </w:r>
                  <w:r w:rsidRPr="00E277FA">
                    <w:rPr>
                      <w:b/>
                      <w:sz w:val="20"/>
                      <w:szCs w:val="20"/>
                      <w:vertAlign w:val="superscript"/>
                    </w:rPr>
                    <w:t>перв.конт</w:t>
                  </w:r>
                </w:p>
              </w:tc>
              <w:tc>
                <w:tcPr>
                  <w:tcW w:w="1168" w:type="dxa"/>
                  <w:vMerge w:val="restart"/>
                  <w:tcBorders>
                    <w:top w:val="nil"/>
                    <w:left w:val="nil"/>
                    <w:bottom w:val="nil"/>
                    <w:right w:val="nil"/>
                  </w:tcBorders>
                  <w:vAlign w:val="center"/>
                </w:tcPr>
                <w:p w14:paraId="674343F5" w14:textId="77777777" w:rsidR="00F35CAE" w:rsidRPr="00E277FA" w:rsidRDefault="00F35CAE" w:rsidP="00737B6B">
                  <w:pPr>
                    <w:framePr w:hSpace="180" w:wrap="around" w:vAnchor="text" w:hAnchor="text" w:xAlign="center" w:y="1"/>
                    <w:spacing w:line="240" w:lineRule="auto"/>
                    <w:suppressOverlap/>
                    <w:rPr>
                      <w:b/>
                      <w:sz w:val="20"/>
                      <w:szCs w:val="20"/>
                    </w:rPr>
                  </w:pPr>
                  <w:r w:rsidRPr="00E277FA">
                    <w:rPr>
                      <w:b/>
                      <w:sz w:val="20"/>
                      <w:szCs w:val="20"/>
                    </w:rPr>
                    <w:t xml:space="preserve"> ) ×100,</w:t>
                  </w:r>
                </w:p>
              </w:tc>
              <w:tc>
                <w:tcPr>
                  <w:tcW w:w="2528" w:type="dxa"/>
                  <w:vMerge w:val="restart"/>
                  <w:tcBorders>
                    <w:top w:val="nil"/>
                    <w:left w:val="nil"/>
                    <w:bottom w:val="nil"/>
                    <w:right w:val="nil"/>
                  </w:tcBorders>
                  <w:vAlign w:val="center"/>
                </w:tcPr>
                <w:p w14:paraId="1A92EE97" w14:textId="77777777" w:rsidR="00F35CAE" w:rsidRPr="00E277FA" w:rsidRDefault="00F35CAE" w:rsidP="00737B6B">
                  <w:pPr>
                    <w:framePr w:hSpace="180" w:wrap="around" w:vAnchor="text" w:hAnchor="text" w:xAlign="center" w:y="1"/>
                    <w:spacing w:line="240" w:lineRule="auto"/>
                    <w:suppressOverlap/>
                    <w:jc w:val="right"/>
                    <w:rPr>
                      <w:sz w:val="20"/>
                      <w:szCs w:val="20"/>
                    </w:rPr>
                  </w:pPr>
                  <w:r w:rsidRPr="00E277FA">
                    <w:rPr>
                      <w:sz w:val="20"/>
                      <w:szCs w:val="20"/>
                    </w:rPr>
                    <w:t>(4.1)</w:t>
                  </w:r>
                </w:p>
              </w:tc>
            </w:tr>
            <w:tr w:rsidR="00F35CAE" w:rsidRPr="00E277FA" w14:paraId="790EC7E0" w14:textId="77777777" w:rsidTr="00737B6B">
              <w:trPr>
                <w:jc w:val="center"/>
              </w:trPr>
              <w:tc>
                <w:tcPr>
                  <w:tcW w:w="3692" w:type="dxa"/>
                  <w:vMerge/>
                  <w:tcBorders>
                    <w:top w:val="nil"/>
                    <w:left w:val="nil"/>
                    <w:bottom w:val="nil"/>
                    <w:right w:val="nil"/>
                  </w:tcBorders>
                </w:tcPr>
                <w:p w14:paraId="1F4047A1"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c>
                <w:tcPr>
                  <w:tcW w:w="1368" w:type="dxa"/>
                  <w:tcBorders>
                    <w:top w:val="single" w:sz="4" w:space="0" w:color="auto"/>
                    <w:left w:val="nil"/>
                    <w:bottom w:val="nil"/>
                    <w:right w:val="nil"/>
                  </w:tcBorders>
                </w:tcPr>
                <w:p w14:paraId="0008B512"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Ч</w:t>
                  </w:r>
                  <w:r w:rsidRPr="00E277FA">
                    <w:rPr>
                      <w:b/>
                      <w:sz w:val="20"/>
                      <w:szCs w:val="20"/>
                      <w:vertAlign w:val="subscript"/>
                    </w:rPr>
                    <w:t>общ</w:t>
                  </w:r>
                </w:p>
              </w:tc>
              <w:tc>
                <w:tcPr>
                  <w:tcW w:w="1168" w:type="dxa"/>
                  <w:vMerge/>
                  <w:tcBorders>
                    <w:top w:val="nil"/>
                    <w:left w:val="nil"/>
                    <w:bottom w:val="nil"/>
                    <w:right w:val="nil"/>
                  </w:tcBorders>
                </w:tcPr>
                <w:p w14:paraId="69173540"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c>
                <w:tcPr>
                  <w:tcW w:w="2528" w:type="dxa"/>
                  <w:vMerge/>
                  <w:tcBorders>
                    <w:top w:val="nil"/>
                    <w:left w:val="nil"/>
                    <w:bottom w:val="nil"/>
                    <w:right w:val="nil"/>
                  </w:tcBorders>
                </w:tcPr>
                <w:p w14:paraId="3A62BD8E"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r>
          </w:tbl>
          <w:p w14:paraId="4716CDAB" w14:textId="77777777" w:rsidR="00F35CAE" w:rsidRPr="00E277FA" w:rsidRDefault="00F35CAE" w:rsidP="00737B6B">
            <w:pPr>
              <w:spacing w:line="240" w:lineRule="auto"/>
              <w:rPr>
                <w:sz w:val="20"/>
                <w:szCs w:val="20"/>
              </w:rPr>
            </w:pPr>
            <w:r w:rsidRPr="00E277FA">
              <w:rPr>
                <w:sz w:val="20"/>
                <w:szCs w:val="20"/>
              </w:rPr>
              <w:t>где</w:t>
            </w:r>
          </w:p>
          <w:p w14:paraId="50DCE52C" w14:textId="77777777" w:rsidR="00F35CAE" w:rsidRPr="00E277FA" w:rsidRDefault="00F35CAE" w:rsidP="00737B6B">
            <w:pPr>
              <w:spacing w:line="240" w:lineRule="auto"/>
              <w:rPr>
                <w:sz w:val="20"/>
                <w:szCs w:val="20"/>
              </w:rPr>
            </w:pPr>
            <w:r w:rsidRPr="00E277FA">
              <w:rPr>
                <w:b/>
                <w:sz w:val="20"/>
                <w:szCs w:val="20"/>
              </w:rPr>
              <w:t>У</w:t>
            </w:r>
            <w:r w:rsidRPr="00E277FA">
              <w:rPr>
                <w:b/>
                <w:sz w:val="20"/>
                <w:szCs w:val="20"/>
                <w:vertAlign w:val="superscript"/>
              </w:rPr>
              <w:t>перв.конт</w:t>
            </w:r>
            <w:r w:rsidRPr="00E277FA">
              <w:rPr>
                <w:sz w:val="20"/>
                <w:szCs w:val="20"/>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4550B0D6" w14:textId="77777777" w:rsidR="00F35CAE" w:rsidRPr="00E277FA" w:rsidRDefault="00F35CAE" w:rsidP="00737B6B">
            <w:pPr>
              <w:spacing w:line="240" w:lineRule="auto"/>
              <w:rPr>
                <w:sz w:val="20"/>
                <w:szCs w:val="20"/>
              </w:rPr>
            </w:pPr>
            <w:r w:rsidRPr="00E277FA">
              <w:rPr>
                <w:b/>
                <w:sz w:val="20"/>
                <w:szCs w:val="20"/>
              </w:rPr>
              <w:t>Ч</w:t>
            </w:r>
            <w:r w:rsidRPr="00E277FA">
              <w:rPr>
                <w:b/>
                <w:sz w:val="20"/>
                <w:szCs w:val="20"/>
                <w:vertAlign w:val="subscript"/>
              </w:rPr>
              <w:t>общ</w:t>
            </w:r>
            <w:r w:rsidRPr="00E277FA">
              <w:rPr>
                <w:sz w:val="20"/>
                <w:szCs w:val="20"/>
              </w:rPr>
              <w:t xml:space="preserve"> -  общее число опрошенных получателей услуг.</w:t>
            </w:r>
          </w:p>
        </w:tc>
      </w:tr>
      <w:tr w:rsidR="00F35CAE" w:rsidRPr="00E277FA" w14:paraId="0DF4BEBB" w14:textId="77777777" w:rsidTr="00737B6B">
        <w:trPr>
          <w:trHeight w:val="20"/>
        </w:trPr>
        <w:tc>
          <w:tcPr>
            <w:tcW w:w="567" w:type="dxa"/>
          </w:tcPr>
          <w:p w14:paraId="72368518" w14:textId="77777777" w:rsidR="00F35CAE" w:rsidRPr="00E277FA" w:rsidRDefault="00F35CAE" w:rsidP="00737B6B">
            <w:pPr>
              <w:pStyle w:val="2f2"/>
              <w:jc w:val="left"/>
              <w:rPr>
                <w:rFonts w:ascii="Times New Roman" w:hAnsi="Times New Roman"/>
              </w:rPr>
            </w:pPr>
            <w:r w:rsidRPr="00E277FA">
              <w:rPr>
                <w:rFonts w:ascii="Times New Roman" w:hAnsi="Times New Roman"/>
              </w:rPr>
              <w:t>4.2.</w:t>
            </w:r>
          </w:p>
        </w:tc>
        <w:tc>
          <w:tcPr>
            <w:tcW w:w="2943" w:type="dxa"/>
          </w:tcPr>
          <w:p w14:paraId="309CD7A4" w14:textId="77777777" w:rsidR="00F35CAE" w:rsidRPr="00E277FA" w:rsidRDefault="00F35CAE" w:rsidP="00737B6B">
            <w:pPr>
              <w:spacing w:line="240" w:lineRule="auto"/>
              <w:rPr>
                <w:sz w:val="20"/>
                <w:szCs w:val="20"/>
              </w:rPr>
            </w:pPr>
            <w:r w:rsidRPr="00E277FA">
              <w:rPr>
                <w:sz w:val="20"/>
                <w:szCs w:val="20"/>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w:t>
            </w:r>
            <w:r w:rsidRPr="00E277FA">
              <w:rPr>
                <w:sz w:val="20"/>
                <w:szCs w:val="20"/>
              </w:rPr>
              <w:lastRenderedPageBreak/>
              <w:t xml:space="preserve">опрошенных получателей услуг). </w:t>
            </w:r>
            <w:r w:rsidRPr="00E277FA">
              <w:rPr>
                <w:b/>
                <w:sz w:val="20"/>
                <w:szCs w:val="20"/>
              </w:rPr>
              <w:t>(П</w:t>
            </w:r>
            <w:r w:rsidRPr="00E277FA">
              <w:rPr>
                <w:b/>
                <w:sz w:val="20"/>
                <w:szCs w:val="20"/>
                <w:vertAlign w:val="superscript"/>
              </w:rPr>
              <w:t>оказ.услуг</w:t>
            </w:r>
            <w:r w:rsidRPr="00E277FA">
              <w:rPr>
                <w:b/>
                <w:sz w:val="20"/>
                <w:szCs w:val="20"/>
                <w:vertAlign w:val="subscript"/>
              </w:rPr>
              <w:t>уд</w:t>
            </w:r>
            <w:r w:rsidRPr="00E277FA">
              <w:rPr>
                <w:b/>
                <w:sz w:val="20"/>
                <w:szCs w:val="20"/>
              </w:rPr>
              <w:t>)</w:t>
            </w:r>
          </w:p>
        </w:tc>
        <w:tc>
          <w:tcPr>
            <w:tcW w:w="993" w:type="dxa"/>
          </w:tcPr>
          <w:p w14:paraId="0C09740A" w14:textId="77777777" w:rsidR="00F35CAE" w:rsidRPr="00E277FA" w:rsidRDefault="00F35CAE" w:rsidP="00737B6B">
            <w:pPr>
              <w:pStyle w:val="2f2"/>
              <w:rPr>
                <w:rFonts w:ascii="Times New Roman" w:hAnsi="Times New Roman"/>
              </w:rPr>
            </w:pPr>
            <w:r w:rsidRPr="00E277FA">
              <w:rPr>
                <w:rFonts w:ascii="Times New Roman" w:hAnsi="Times New Roman"/>
              </w:rPr>
              <w:lastRenderedPageBreak/>
              <w:t>0,4</w:t>
            </w:r>
          </w:p>
        </w:tc>
        <w:tc>
          <w:tcPr>
            <w:tcW w:w="3772" w:type="dxa"/>
          </w:tcPr>
          <w:p w14:paraId="61B565B8"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4.2.1.Удовлетворенность </w:t>
            </w:r>
            <w:r w:rsidRPr="00E277FA">
              <w:rPr>
                <w:rFonts w:ascii="Times New Roman" w:hAnsi="Times New Roman"/>
                <w:lang w:eastAsia="en-US"/>
              </w:rPr>
              <w:t xml:space="preserve">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w:t>
            </w:r>
            <w:r w:rsidRPr="00E277FA">
              <w:rPr>
                <w:rFonts w:ascii="Times New Roman" w:hAnsi="Times New Roman"/>
                <w:lang w:eastAsia="en-US"/>
              </w:rPr>
              <w:lastRenderedPageBreak/>
              <w:t>организацию социальной сферы</w:t>
            </w:r>
          </w:p>
        </w:tc>
        <w:tc>
          <w:tcPr>
            <w:tcW w:w="4678" w:type="dxa"/>
          </w:tcPr>
          <w:p w14:paraId="070C25A1" w14:textId="77777777" w:rsidR="00F35CAE" w:rsidRPr="00E277FA" w:rsidRDefault="00F35CAE" w:rsidP="00737B6B">
            <w:pPr>
              <w:pStyle w:val="2f2"/>
              <w:jc w:val="left"/>
              <w:rPr>
                <w:rFonts w:ascii="Times New Roman" w:hAnsi="Times New Roman"/>
                <w:lang w:eastAsia="en-US"/>
              </w:rPr>
            </w:pPr>
            <w:r w:rsidRPr="00E277FA">
              <w:rPr>
                <w:rFonts w:ascii="Times New Roman" w:hAnsi="Times New Roman"/>
              </w:rPr>
              <w:lastRenderedPageBreak/>
              <w:t xml:space="preserve">число  получателей услуг, удовлетворенных </w:t>
            </w:r>
            <w:r w:rsidRPr="00E277FA">
              <w:rPr>
                <w:rFonts w:ascii="Times New Roman" w:hAnsi="Times New Roman"/>
                <w:lang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E277FA">
              <w:rPr>
                <w:rFonts w:ascii="Times New Roman" w:hAnsi="Times New Roman"/>
                <w:b/>
                <w:lang w:eastAsia="en-US"/>
              </w:rPr>
              <w:t>(</w:t>
            </w:r>
            <w:r w:rsidRPr="00E277FA">
              <w:rPr>
                <w:rFonts w:ascii="Times New Roman" w:hAnsi="Times New Roman"/>
                <w:b/>
              </w:rPr>
              <w:t>У</w:t>
            </w:r>
            <w:r w:rsidRPr="00E277FA">
              <w:rPr>
                <w:rFonts w:ascii="Times New Roman" w:hAnsi="Times New Roman"/>
                <w:b/>
                <w:vertAlign w:val="superscript"/>
              </w:rPr>
              <w:t>оказ.услуг</w:t>
            </w:r>
            <w:r w:rsidRPr="00E277FA">
              <w:rPr>
                <w:rFonts w:ascii="Times New Roman" w:hAnsi="Times New Roman"/>
                <w:b/>
                <w:lang w:eastAsia="en-US"/>
              </w:rPr>
              <w:t>),</w:t>
            </w:r>
            <w:r w:rsidRPr="00E277FA">
              <w:rPr>
                <w:rFonts w:ascii="Times New Roman" w:hAnsi="Times New Roman"/>
                <w:lang w:eastAsia="en-US"/>
              </w:rPr>
              <w:t xml:space="preserve"> по отношению к числу опрошенных </w:t>
            </w:r>
            <w:r w:rsidRPr="00E277FA">
              <w:rPr>
                <w:rFonts w:ascii="Times New Roman" w:hAnsi="Times New Roman"/>
              </w:rPr>
              <w:t xml:space="preserve"> получателей услуг</w:t>
            </w:r>
            <w:r w:rsidRPr="00E277FA">
              <w:rPr>
                <w:rFonts w:ascii="Times New Roman" w:hAnsi="Times New Roman"/>
                <w:lang w:eastAsia="en-US"/>
              </w:rPr>
              <w:t xml:space="preserve">, ответивших на соответствующий вопрос анкеты </w:t>
            </w:r>
            <w:r w:rsidRPr="00E277FA">
              <w:rPr>
                <w:rFonts w:ascii="Times New Roman" w:hAnsi="Times New Roman"/>
                <w:b/>
                <w:lang w:eastAsia="en-US"/>
              </w:rPr>
              <w:t>(</w:t>
            </w:r>
            <w:r w:rsidRPr="00E277FA">
              <w:rPr>
                <w:rFonts w:ascii="Times New Roman" w:hAnsi="Times New Roman"/>
                <w:b/>
              </w:rPr>
              <w:t xml:space="preserve"> Ч</w:t>
            </w:r>
            <w:r w:rsidRPr="00E277FA">
              <w:rPr>
                <w:rFonts w:ascii="Times New Roman" w:hAnsi="Times New Roman"/>
                <w:b/>
                <w:vertAlign w:val="subscript"/>
              </w:rPr>
              <w:t>общ</w:t>
            </w:r>
            <w:r w:rsidRPr="00E277FA">
              <w:rPr>
                <w:rFonts w:ascii="Times New Roman" w:hAnsi="Times New Roman"/>
                <w:b/>
                <w:lang w:eastAsia="en-US"/>
              </w:rPr>
              <w:t>)</w:t>
            </w:r>
          </w:p>
          <w:p w14:paraId="780C4689" w14:textId="77777777" w:rsidR="00F35CAE" w:rsidRPr="00E277FA" w:rsidRDefault="00F35CAE" w:rsidP="00737B6B">
            <w:pPr>
              <w:pStyle w:val="2f2"/>
              <w:jc w:val="left"/>
              <w:rPr>
                <w:rFonts w:ascii="Times New Roman" w:hAnsi="Times New Roman"/>
              </w:rPr>
            </w:pPr>
          </w:p>
        </w:tc>
        <w:tc>
          <w:tcPr>
            <w:tcW w:w="1330" w:type="dxa"/>
          </w:tcPr>
          <w:p w14:paraId="09FAE6B1" w14:textId="77777777" w:rsidR="00F35CAE" w:rsidRPr="00E277FA" w:rsidRDefault="00F35CAE" w:rsidP="00737B6B">
            <w:pPr>
              <w:pStyle w:val="2f2"/>
              <w:rPr>
                <w:rFonts w:ascii="Times New Roman" w:hAnsi="Times New Roman"/>
              </w:rPr>
            </w:pPr>
            <w:r w:rsidRPr="00E277FA">
              <w:rPr>
                <w:rFonts w:ascii="Times New Roman" w:hAnsi="Times New Roman"/>
              </w:rPr>
              <w:t>0-100 баллов</w:t>
            </w:r>
          </w:p>
        </w:tc>
        <w:tc>
          <w:tcPr>
            <w:tcW w:w="1276" w:type="dxa"/>
          </w:tcPr>
          <w:p w14:paraId="7970BD95"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7526008D" w14:textId="77777777" w:rsidR="00F35CAE" w:rsidRPr="00E277FA" w:rsidRDefault="00F35CAE" w:rsidP="00737B6B">
            <w:pPr>
              <w:pStyle w:val="2f2"/>
              <w:rPr>
                <w:rFonts w:ascii="Times New Roman" w:hAnsi="Times New Roman"/>
              </w:rPr>
            </w:pPr>
          </w:p>
          <w:p w14:paraId="4DF01224" w14:textId="77777777" w:rsidR="00F35CAE" w:rsidRPr="00E277FA" w:rsidRDefault="00F35CAE" w:rsidP="00737B6B">
            <w:pPr>
              <w:pStyle w:val="2f2"/>
              <w:rPr>
                <w:rFonts w:ascii="Times New Roman" w:hAnsi="Times New Roman"/>
              </w:rPr>
            </w:pPr>
            <w:r w:rsidRPr="00E277FA">
              <w:rPr>
                <w:rFonts w:ascii="Times New Roman" w:hAnsi="Times New Roman"/>
                <w:color w:val="000000"/>
              </w:rPr>
              <w:t>Для расчета  формула (4.2)</w:t>
            </w:r>
          </w:p>
        </w:tc>
      </w:tr>
      <w:tr w:rsidR="00F35CAE" w:rsidRPr="00E277FA" w14:paraId="62FEF931" w14:textId="77777777" w:rsidTr="00737B6B">
        <w:trPr>
          <w:trHeight w:val="20"/>
        </w:trPr>
        <w:tc>
          <w:tcPr>
            <w:tcW w:w="15559" w:type="dxa"/>
            <w:gridSpan w:val="7"/>
          </w:tcPr>
          <w:tbl>
            <w:tblPr>
              <w:tblW w:w="7276" w:type="dxa"/>
              <w:jc w:val="center"/>
              <w:tblLayout w:type="fixed"/>
              <w:tblLook w:val="04A0" w:firstRow="1" w:lastRow="0" w:firstColumn="1" w:lastColumn="0" w:noHBand="0" w:noVBand="1"/>
            </w:tblPr>
            <w:tblGrid>
              <w:gridCol w:w="2212"/>
              <w:gridCol w:w="1368"/>
              <w:gridCol w:w="1168"/>
              <w:gridCol w:w="2528"/>
            </w:tblGrid>
            <w:tr w:rsidR="00F35CAE" w:rsidRPr="00E277FA" w14:paraId="52A7AB5F" w14:textId="77777777" w:rsidTr="00737B6B">
              <w:trPr>
                <w:jc w:val="center"/>
              </w:trPr>
              <w:tc>
                <w:tcPr>
                  <w:tcW w:w="2212" w:type="dxa"/>
                  <w:vMerge w:val="restart"/>
                  <w:tcBorders>
                    <w:top w:val="nil"/>
                    <w:left w:val="nil"/>
                    <w:bottom w:val="nil"/>
                    <w:right w:val="nil"/>
                  </w:tcBorders>
                  <w:vAlign w:val="center"/>
                </w:tcPr>
                <w:p w14:paraId="0145C2A3" w14:textId="77777777" w:rsidR="00F35CAE" w:rsidRPr="00E277FA" w:rsidRDefault="00F35CAE" w:rsidP="00737B6B">
                  <w:pPr>
                    <w:framePr w:hSpace="180" w:wrap="around" w:vAnchor="text" w:hAnchor="text" w:xAlign="center" w:y="1"/>
                    <w:spacing w:line="240" w:lineRule="auto"/>
                    <w:suppressOverlap/>
                    <w:jc w:val="right"/>
                    <w:rPr>
                      <w:b/>
                      <w:sz w:val="20"/>
                      <w:szCs w:val="20"/>
                    </w:rPr>
                  </w:pPr>
                  <w:r w:rsidRPr="00E277FA">
                    <w:rPr>
                      <w:b/>
                      <w:sz w:val="20"/>
                      <w:szCs w:val="20"/>
                    </w:rPr>
                    <w:t>П</w:t>
                  </w:r>
                  <w:r w:rsidRPr="00E277FA">
                    <w:rPr>
                      <w:b/>
                      <w:sz w:val="20"/>
                      <w:szCs w:val="20"/>
                      <w:vertAlign w:val="superscript"/>
                    </w:rPr>
                    <w:t>оказ.услуг</w:t>
                  </w:r>
                  <w:r w:rsidRPr="00E277FA">
                    <w:rPr>
                      <w:b/>
                      <w:sz w:val="20"/>
                      <w:szCs w:val="20"/>
                      <w:vertAlign w:val="subscript"/>
                    </w:rPr>
                    <w:t>уд</w:t>
                  </w:r>
                  <w:r w:rsidRPr="00E277FA">
                    <w:rPr>
                      <w:b/>
                      <w:sz w:val="20"/>
                      <w:szCs w:val="20"/>
                    </w:rPr>
                    <w:t xml:space="preserve"> = (</w:t>
                  </w:r>
                </w:p>
              </w:tc>
              <w:tc>
                <w:tcPr>
                  <w:tcW w:w="1368" w:type="dxa"/>
                  <w:tcBorders>
                    <w:top w:val="nil"/>
                    <w:left w:val="nil"/>
                    <w:bottom w:val="single" w:sz="4" w:space="0" w:color="auto"/>
                    <w:right w:val="nil"/>
                  </w:tcBorders>
                </w:tcPr>
                <w:p w14:paraId="6C488B41"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У</w:t>
                  </w:r>
                  <w:r w:rsidRPr="00E277FA">
                    <w:rPr>
                      <w:b/>
                      <w:sz w:val="20"/>
                      <w:szCs w:val="20"/>
                      <w:vertAlign w:val="superscript"/>
                    </w:rPr>
                    <w:t>оказ.услуг</w:t>
                  </w:r>
                </w:p>
              </w:tc>
              <w:tc>
                <w:tcPr>
                  <w:tcW w:w="1168" w:type="dxa"/>
                  <w:vMerge w:val="restart"/>
                  <w:tcBorders>
                    <w:top w:val="nil"/>
                    <w:left w:val="nil"/>
                    <w:bottom w:val="nil"/>
                    <w:right w:val="nil"/>
                  </w:tcBorders>
                  <w:vAlign w:val="center"/>
                </w:tcPr>
                <w:p w14:paraId="3613249E" w14:textId="77777777" w:rsidR="00F35CAE" w:rsidRPr="00E277FA" w:rsidRDefault="00F35CAE" w:rsidP="00737B6B">
                  <w:pPr>
                    <w:framePr w:hSpace="180" w:wrap="around" w:vAnchor="text" w:hAnchor="text" w:xAlign="center" w:y="1"/>
                    <w:spacing w:line="240" w:lineRule="auto"/>
                    <w:suppressOverlap/>
                    <w:rPr>
                      <w:b/>
                      <w:sz w:val="20"/>
                      <w:szCs w:val="20"/>
                    </w:rPr>
                  </w:pPr>
                  <w:r w:rsidRPr="00E277FA">
                    <w:rPr>
                      <w:b/>
                      <w:sz w:val="20"/>
                      <w:szCs w:val="20"/>
                    </w:rPr>
                    <w:t xml:space="preserve"> ) × 100,</w:t>
                  </w:r>
                </w:p>
              </w:tc>
              <w:tc>
                <w:tcPr>
                  <w:tcW w:w="2528" w:type="dxa"/>
                  <w:vMerge w:val="restart"/>
                  <w:tcBorders>
                    <w:top w:val="nil"/>
                    <w:left w:val="nil"/>
                    <w:bottom w:val="nil"/>
                    <w:right w:val="nil"/>
                  </w:tcBorders>
                  <w:vAlign w:val="center"/>
                </w:tcPr>
                <w:p w14:paraId="177084E9" w14:textId="77777777" w:rsidR="00F35CAE" w:rsidRPr="00E277FA" w:rsidRDefault="00F35CAE" w:rsidP="00737B6B">
                  <w:pPr>
                    <w:framePr w:hSpace="180" w:wrap="around" w:vAnchor="text" w:hAnchor="text" w:xAlign="center" w:y="1"/>
                    <w:spacing w:line="240" w:lineRule="auto"/>
                    <w:suppressOverlap/>
                    <w:jc w:val="right"/>
                    <w:rPr>
                      <w:sz w:val="20"/>
                      <w:szCs w:val="20"/>
                    </w:rPr>
                  </w:pPr>
                  <w:r w:rsidRPr="00E277FA">
                    <w:rPr>
                      <w:sz w:val="20"/>
                      <w:szCs w:val="20"/>
                    </w:rPr>
                    <w:t>(4.2)</w:t>
                  </w:r>
                </w:p>
              </w:tc>
            </w:tr>
            <w:tr w:rsidR="00F35CAE" w:rsidRPr="00E277FA" w14:paraId="707D132C" w14:textId="77777777" w:rsidTr="00737B6B">
              <w:trPr>
                <w:jc w:val="center"/>
              </w:trPr>
              <w:tc>
                <w:tcPr>
                  <w:tcW w:w="2212" w:type="dxa"/>
                  <w:vMerge/>
                  <w:tcBorders>
                    <w:top w:val="nil"/>
                    <w:left w:val="nil"/>
                    <w:bottom w:val="nil"/>
                    <w:right w:val="nil"/>
                  </w:tcBorders>
                </w:tcPr>
                <w:p w14:paraId="0566355B"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c>
                <w:tcPr>
                  <w:tcW w:w="1368" w:type="dxa"/>
                  <w:tcBorders>
                    <w:top w:val="single" w:sz="4" w:space="0" w:color="auto"/>
                    <w:left w:val="nil"/>
                    <w:bottom w:val="nil"/>
                    <w:right w:val="nil"/>
                  </w:tcBorders>
                </w:tcPr>
                <w:p w14:paraId="3D198F5E"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Ч</w:t>
                  </w:r>
                  <w:r w:rsidRPr="00E277FA">
                    <w:rPr>
                      <w:b/>
                      <w:sz w:val="20"/>
                      <w:szCs w:val="20"/>
                      <w:vertAlign w:val="subscript"/>
                    </w:rPr>
                    <w:t>общ</w:t>
                  </w:r>
                </w:p>
              </w:tc>
              <w:tc>
                <w:tcPr>
                  <w:tcW w:w="1168" w:type="dxa"/>
                  <w:vMerge/>
                  <w:tcBorders>
                    <w:top w:val="nil"/>
                    <w:left w:val="nil"/>
                    <w:bottom w:val="nil"/>
                    <w:right w:val="nil"/>
                  </w:tcBorders>
                </w:tcPr>
                <w:p w14:paraId="189DE28A"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c>
                <w:tcPr>
                  <w:tcW w:w="2528" w:type="dxa"/>
                  <w:vMerge/>
                  <w:tcBorders>
                    <w:top w:val="nil"/>
                    <w:left w:val="nil"/>
                    <w:bottom w:val="nil"/>
                    <w:right w:val="nil"/>
                  </w:tcBorders>
                </w:tcPr>
                <w:p w14:paraId="7C08965B"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r>
          </w:tbl>
          <w:p w14:paraId="09557167" w14:textId="77777777" w:rsidR="00F35CAE" w:rsidRPr="00E277FA" w:rsidRDefault="00F35CAE" w:rsidP="00737B6B">
            <w:pPr>
              <w:spacing w:line="240" w:lineRule="auto"/>
              <w:rPr>
                <w:sz w:val="20"/>
                <w:szCs w:val="20"/>
              </w:rPr>
            </w:pPr>
          </w:p>
          <w:p w14:paraId="2DEC3DFB" w14:textId="77777777" w:rsidR="00F35CAE" w:rsidRPr="00E277FA" w:rsidRDefault="00F35CAE" w:rsidP="00737B6B">
            <w:pPr>
              <w:spacing w:line="240" w:lineRule="auto"/>
              <w:rPr>
                <w:sz w:val="20"/>
                <w:szCs w:val="20"/>
              </w:rPr>
            </w:pPr>
            <w:r w:rsidRPr="00E277FA">
              <w:rPr>
                <w:sz w:val="20"/>
                <w:szCs w:val="20"/>
              </w:rPr>
              <w:t>Где:</w:t>
            </w:r>
          </w:p>
          <w:p w14:paraId="5B129D8C" w14:textId="77777777" w:rsidR="00F35CAE" w:rsidRPr="00E277FA" w:rsidRDefault="00F35CAE" w:rsidP="00737B6B">
            <w:pPr>
              <w:spacing w:line="240" w:lineRule="auto"/>
              <w:rPr>
                <w:sz w:val="20"/>
                <w:szCs w:val="20"/>
              </w:rPr>
            </w:pPr>
            <w:r w:rsidRPr="00E277FA">
              <w:rPr>
                <w:b/>
                <w:sz w:val="20"/>
                <w:szCs w:val="20"/>
              </w:rPr>
              <w:t>У</w:t>
            </w:r>
            <w:r w:rsidRPr="00E277FA">
              <w:rPr>
                <w:b/>
                <w:sz w:val="20"/>
                <w:szCs w:val="20"/>
                <w:vertAlign w:val="superscript"/>
              </w:rPr>
              <w:t>оказ.услуг</w:t>
            </w:r>
            <w:r w:rsidRPr="00E277FA">
              <w:rPr>
                <w:sz w:val="20"/>
                <w:szCs w:val="20"/>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7432FC1E" w14:textId="77777777" w:rsidR="00F35CAE" w:rsidRPr="00E277FA" w:rsidRDefault="00F35CAE" w:rsidP="00737B6B">
            <w:pPr>
              <w:spacing w:line="240" w:lineRule="auto"/>
              <w:rPr>
                <w:sz w:val="20"/>
                <w:szCs w:val="20"/>
              </w:rPr>
            </w:pPr>
            <w:r w:rsidRPr="00E277FA">
              <w:rPr>
                <w:b/>
                <w:sz w:val="20"/>
                <w:szCs w:val="20"/>
              </w:rPr>
              <w:t>Ч</w:t>
            </w:r>
            <w:r w:rsidRPr="00E277FA">
              <w:rPr>
                <w:b/>
                <w:sz w:val="20"/>
                <w:szCs w:val="20"/>
                <w:vertAlign w:val="subscript"/>
              </w:rPr>
              <w:t>общ</w:t>
            </w:r>
            <w:r w:rsidRPr="00E277FA">
              <w:rPr>
                <w:b/>
                <w:sz w:val="20"/>
                <w:szCs w:val="20"/>
              </w:rPr>
              <w:t xml:space="preserve"> -</w:t>
            </w:r>
            <w:r w:rsidRPr="00E277FA">
              <w:rPr>
                <w:sz w:val="20"/>
                <w:szCs w:val="20"/>
              </w:rPr>
              <w:t xml:space="preserve">  общее число опрошенных получателей услуг.</w:t>
            </w:r>
          </w:p>
        </w:tc>
      </w:tr>
      <w:tr w:rsidR="00F35CAE" w:rsidRPr="00E277FA" w14:paraId="23486E09" w14:textId="77777777" w:rsidTr="00737B6B">
        <w:trPr>
          <w:trHeight w:val="20"/>
        </w:trPr>
        <w:tc>
          <w:tcPr>
            <w:tcW w:w="567" w:type="dxa"/>
          </w:tcPr>
          <w:p w14:paraId="6AAAB506" w14:textId="77777777" w:rsidR="00F35CAE" w:rsidRPr="00E277FA" w:rsidRDefault="00F35CAE" w:rsidP="00737B6B">
            <w:pPr>
              <w:pStyle w:val="2f2"/>
              <w:jc w:val="left"/>
              <w:rPr>
                <w:rFonts w:ascii="Times New Roman" w:hAnsi="Times New Roman"/>
              </w:rPr>
            </w:pPr>
            <w:r w:rsidRPr="00E277FA">
              <w:rPr>
                <w:rFonts w:ascii="Times New Roman" w:hAnsi="Times New Roman"/>
              </w:rPr>
              <w:t>4.3.</w:t>
            </w:r>
          </w:p>
        </w:tc>
        <w:tc>
          <w:tcPr>
            <w:tcW w:w="2943" w:type="dxa"/>
          </w:tcPr>
          <w:p w14:paraId="31EF9A6C" w14:textId="77777777" w:rsidR="00F35CAE" w:rsidRPr="00E277FA" w:rsidRDefault="00F35CAE" w:rsidP="00737B6B">
            <w:pPr>
              <w:spacing w:line="240" w:lineRule="auto"/>
              <w:rPr>
                <w:sz w:val="20"/>
                <w:szCs w:val="20"/>
              </w:rPr>
            </w:pPr>
            <w:r w:rsidRPr="00E277FA">
              <w:rPr>
                <w:sz w:val="20"/>
                <w:szCs w:val="20"/>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E277FA">
              <w:rPr>
                <w:b/>
                <w:sz w:val="20"/>
                <w:szCs w:val="20"/>
              </w:rPr>
              <w:t>(П</w:t>
            </w:r>
            <w:r w:rsidRPr="00E277FA">
              <w:rPr>
                <w:b/>
                <w:sz w:val="20"/>
                <w:szCs w:val="20"/>
                <w:vertAlign w:val="superscript"/>
              </w:rPr>
              <w:t>вежл.дист</w:t>
            </w:r>
            <w:r w:rsidRPr="00E277FA">
              <w:rPr>
                <w:b/>
                <w:sz w:val="20"/>
                <w:szCs w:val="20"/>
                <w:vertAlign w:val="subscript"/>
              </w:rPr>
              <w:t>уд</w:t>
            </w:r>
            <w:r w:rsidRPr="00E277FA">
              <w:rPr>
                <w:b/>
                <w:sz w:val="20"/>
                <w:szCs w:val="20"/>
              </w:rPr>
              <w:t>)</w:t>
            </w:r>
          </w:p>
        </w:tc>
        <w:tc>
          <w:tcPr>
            <w:tcW w:w="993" w:type="dxa"/>
          </w:tcPr>
          <w:p w14:paraId="5003E2A5" w14:textId="77777777" w:rsidR="00F35CAE" w:rsidRPr="00E277FA" w:rsidRDefault="00F35CAE" w:rsidP="00737B6B">
            <w:pPr>
              <w:pStyle w:val="2f2"/>
              <w:rPr>
                <w:rFonts w:ascii="Times New Roman" w:hAnsi="Times New Roman"/>
              </w:rPr>
            </w:pPr>
            <w:r w:rsidRPr="00E277FA">
              <w:rPr>
                <w:rFonts w:ascii="Times New Roman" w:hAnsi="Times New Roman"/>
              </w:rPr>
              <w:t>0,2</w:t>
            </w:r>
          </w:p>
        </w:tc>
        <w:tc>
          <w:tcPr>
            <w:tcW w:w="3772" w:type="dxa"/>
          </w:tcPr>
          <w:p w14:paraId="401AC3BC"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4.3.1.Удовлетворенность </w:t>
            </w:r>
            <w:r w:rsidRPr="00E277FA">
              <w:rPr>
                <w:rFonts w:ascii="Times New Roman" w:hAnsi="Times New Roman"/>
                <w:lang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Pr>
          <w:p w14:paraId="5DD3DD6F"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число получателей услуг, удовлетворенных </w:t>
            </w:r>
            <w:r w:rsidRPr="00E277FA">
              <w:rPr>
                <w:rFonts w:ascii="Times New Roman" w:hAnsi="Times New Roman"/>
                <w:lang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E277FA">
              <w:rPr>
                <w:rFonts w:ascii="Times New Roman" w:hAnsi="Times New Roman"/>
                <w:b/>
              </w:rPr>
              <w:t>(У</w:t>
            </w:r>
            <w:r w:rsidRPr="00E277FA">
              <w:rPr>
                <w:rFonts w:ascii="Times New Roman" w:hAnsi="Times New Roman"/>
                <w:b/>
                <w:vertAlign w:val="superscript"/>
              </w:rPr>
              <w:t>вежл.дист</w:t>
            </w:r>
            <w:r w:rsidRPr="00E277FA">
              <w:rPr>
                <w:rFonts w:ascii="Times New Roman" w:hAnsi="Times New Roman"/>
                <w:b/>
              </w:rPr>
              <w:t>),</w:t>
            </w:r>
            <w:r w:rsidRPr="00E277FA">
              <w:rPr>
                <w:rFonts w:ascii="Times New Roman" w:hAnsi="Times New Roman"/>
              </w:rPr>
              <w:t xml:space="preserve"> по отношению к числу опрошенных  получателей услуг, ответивших на соответствующий вопрос анкеты </w:t>
            </w:r>
            <w:r w:rsidRPr="00E277FA">
              <w:rPr>
                <w:rFonts w:ascii="Times New Roman" w:hAnsi="Times New Roman"/>
                <w:b/>
              </w:rPr>
              <w:t>(Ч</w:t>
            </w:r>
            <w:r w:rsidRPr="00E277FA">
              <w:rPr>
                <w:rFonts w:ascii="Times New Roman" w:hAnsi="Times New Roman"/>
                <w:b/>
                <w:vertAlign w:val="subscript"/>
              </w:rPr>
              <w:t>общ</w:t>
            </w:r>
            <w:r w:rsidRPr="00E277FA">
              <w:rPr>
                <w:rFonts w:ascii="Times New Roman" w:hAnsi="Times New Roman"/>
                <w:b/>
              </w:rPr>
              <w:t>)</w:t>
            </w:r>
          </w:p>
        </w:tc>
        <w:tc>
          <w:tcPr>
            <w:tcW w:w="1330" w:type="dxa"/>
          </w:tcPr>
          <w:p w14:paraId="23E2D8DF" w14:textId="77777777" w:rsidR="00F35CAE" w:rsidRPr="00E277FA" w:rsidRDefault="00F35CAE" w:rsidP="00737B6B">
            <w:pPr>
              <w:pStyle w:val="2f2"/>
              <w:rPr>
                <w:rFonts w:ascii="Times New Roman" w:hAnsi="Times New Roman"/>
              </w:rPr>
            </w:pPr>
            <w:r w:rsidRPr="00E277FA">
              <w:rPr>
                <w:rFonts w:ascii="Times New Roman" w:hAnsi="Times New Roman"/>
              </w:rPr>
              <w:t>0-100 баллов</w:t>
            </w:r>
          </w:p>
        </w:tc>
        <w:tc>
          <w:tcPr>
            <w:tcW w:w="1276" w:type="dxa"/>
          </w:tcPr>
          <w:p w14:paraId="50A6ABEB"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251E2619" w14:textId="77777777" w:rsidR="00F35CAE" w:rsidRPr="00E277FA" w:rsidRDefault="00F35CAE" w:rsidP="00737B6B">
            <w:pPr>
              <w:pStyle w:val="2f2"/>
              <w:rPr>
                <w:rFonts w:ascii="Times New Roman" w:hAnsi="Times New Roman"/>
              </w:rPr>
            </w:pPr>
          </w:p>
          <w:p w14:paraId="10A84AC0" w14:textId="77777777" w:rsidR="00F35CAE" w:rsidRPr="00E277FA" w:rsidRDefault="00F35CAE" w:rsidP="00737B6B">
            <w:pPr>
              <w:pStyle w:val="2f2"/>
              <w:rPr>
                <w:rFonts w:ascii="Times New Roman" w:hAnsi="Times New Roman"/>
              </w:rPr>
            </w:pPr>
            <w:r w:rsidRPr="00E277FA">
              <w:rPr>
                <w:rFonts w:ascii="Times New Roman" w:hAnsi="Times New Roman"/>
                <w:color w:val="000000"/>
              </w:rPr>
              <w:t>Для расчета  формула (4.3)</w:t>
            </w:r>
          </w:p>
        </w:tc>
      </w:tr>
      <w:tr w:rsidR="00F35CAE" w:rsidRPr="00E277FA" w14:paraId="2CAE7CCE" w14:textId="77777777" w:rsidTr="00737B6B">
        <w:trPr>
          <w:trHeight w:val="20"/>
        </w:trPr>
        <w:tc>
          <w:tcPr>
            <w:tcW w:w="15559" w:type="dxa"/>
            <w:gridSpan w:val="7"/>
          </w:tcPr>
          <w:tbl>
            <w:tblPr>
              <w:tblW w:w="7622" w:type="dxa"/>
              <w:jc w:val="center"/>
              <w:tblLayout w:type="fixed"/>
              <w:tblLook w:val="04A0" w:firstRow="1" w:lastRow="0" w:firstColumn="1" w:lastColumn="0" w:noHBand="0" w:noVBand="1"/>
            </w:tblPr>
            <w:tblGrid>
              <w:gridCol w:w="2558"/>
              <w:gridCol w:w="1368"/>
              <w:gridCol w:w="1168"/>
              <w:gridCol w:w="2528"/>
            </w:tblGrid>
            <w:tr w:rsidR="00F35CAE" w:rsidRPr="00E277FA" w14:paraId="62069B37" w14:textId="77777777" w:rsidTr="00737B6B">
              <w:trPr>
                <w:jc w:val="center"/>
              </w:trPr>
              <w:tc>
                <w:tcPr>
                  <w:tcW w:w="2558" w:type="dxa"/>
                  <w:vMerge w:val="restart"/>
                  <w:tcBorders>
                    <w:top w:val="nil"/>
                    <w:left w:val="nil"/>
                    <w:bottom w:val="nil"/>
                    <w:right w:val="nil"/>
                  </w:tcBorders>
                  <w:vAlign w:val="center"/>
                </w:tcPr>
                <w:p w14:paraId="2CB21148" w14:textId="77777777" w:rsidR="00F35CAE" w:rsidRPr="00E277FA" w:rsidRDefault="00F35CAE" w:rsidP="00737B6B">
                  <w:pPr>
                    <w:framePr w:hSpace="180" w:wrap="around" w:vAnchor="text" w:hAnchor="text" w:xAlign="center" w:y="1"/>
                    <w:spacing w:line="240" w:lineRule="auto"/>
                    <w:suppressOverlap/>
                    <w:jc w:val="right"/>
                    <w:rPr>
                      <w:b/>
                      <w:sz w:val="20"/>
                      <w:szCs w:val="20"/>
                    </w:rPr>
                  </w:pPr>
                  <w:r w:rsidRPr="00E277FA">
                    <w:rPr>
                      <w:b/>
                      <w:sz w:val="20"/>
                      <w:szCs w:val="20"/>
                    </w:rPr>
                    <w:t>П</w:t>
                  </w:r>
                  <w:r w:rsidRPr="00E277FA">
                    <w:rPr>
                      <w:b/>
                      <w:sz w:val="20"/>
                      <w:szCs w:val="20"/>
                      <w:vertAlign w:val="superscript"/>
                    </w:rPr>
                    <w:t>вежл.дист</w:t>
                  </w:r>
                  <w:r w:rsidRPr="00E277FA">
                    <w:rPr>
                      <w:b/>
                      <w:sz w:val="20"/>
                      <w:szCs w:val="20"/>
                      <w:vertAlign w:val="subscript"/>
                    </w:rPr>
                    <w:t>уд</w:t>
                  </w:r>
                  <w:r w:rsidRPr="00E277FA">
                    <w:rPr>
                      <w:b/>
                      <w:sz w:val="20"/>
                      <w:szCs w:val="20"/>
                    </w:rPr>
                    <w:t xml:space="preserve"> = (</w:t>
                  </w:r>
                </w:p>
              </w:tc>
              <w:tc>
                <w:tcPr>
                  <w:tcW w:w="1368" w:type="dxa"/>
                  <w:tcBorders>
                    <w:top w:val="nil"/>
                    <w:left w:val="nil"/>
                    <w:bottom w:val="single" w:sz="4" w:space="0" w:color="auto"/>
                    <w:right w:val="nil"/>
                  </w:tcBorders>
                </w:tcPr>
                <w:p w14:paraId="464DD1F8"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У</w:t>
                  </w:r>
                  <w:r w:rsidRPr="00E277FA">
                    <w:rPr>
                      <w:b/>
                      <w:sz w:val="20"/>
                      <w:szCs w:val="20"/>
                      <w:vertAlign w:val="superscript"/>
                    </w:rPr>
                    <w:t>вежл.дист</w:t>
                  </w:r>
                </w:p>
              </w:tc>
              <w:tc>
                <w:tcPr>
                  <w:tcW w:w="1168" w:type="dxa"/>
                  <w:vMerge w:val="restart"/>
                  <w:tcBorders>
                    <w:top w:val="nil"/>
                    <w:left w:val="nil"/>
                    <w:bottom w:val="nil"/>
                    <w:right w:val="nil"/>
                  </w:tcBorders>
                  <w:vAlign w:val="center"/>
                </w:tcPr>
                <w:p w14:paraId="327CF6A1" w14:textId="77777777" w:rsidR="00F35CAE" w:rsidRPr="00E277FA" w:rsidRDefault="00F35CAE" w:rsidP="00737B6B">
                  <w:pPr>
                    <w:framePr w:hSpace="180" w:wrap="around" w:vAnchor="text" w:hAnchor="text" w:xAlign="center" w:y="1"/>
                    <w:spacing w:line="240" w:lineRule="auto"/>
                    <w:suppressOverlap/>
                    <w:rPr>
                      <w:b/>
                      <w:sz w:val="20"/>
                      <w:szCs w:val="20"/>
                    </w:rPr>
                  </w:pPr>
                  <w:r w:rsidRPr="00E277FA">
                    <w:rPr>
                      <w:b/>
                      <w:sz w:val="20"/>
                      <w:szCs w:val="20"/>
                    </w:rPr>
                    <w:t xml:space="preserve"> ) × 100,</w:t>
                  </w:r>
                </w:p>
              </w:tc>
              <w:tc>
                <w:tcPr>
                  <w:tcW w:w="2528" w:type="dxa"/>
                  <w:vMerge w:val="restart"/>
                  <w:tcBorders>
                    <w:top w:val="nil"/>
                    <w:left w:val="nil"/>
                    <w:bottom w:val="nil"/>
                    <w:right w:val="nil"/>
                  </w:tcBorders>
                  <w:vAlign w:val="center"/>
                </w:tcPr>
                <w:p w14:paraId="7F0E48AA" w14:textId="77777777" w:rsidR="00F35CAE" w:rsidRPr="00E277FA" w:rsidRDefault="00F35CAE" w:rsidP="00737B6B">
                  <w:pPr>
                    <w:framePr w:hSpace="180" w:wrap="around" w:vAnchor="text" w:hAnchor="text" w:xAlign="center" w:y="1"/>
                    <w:spacing w:line="240" w:lineRule="auto"/>
                    <w:suppressOverlap/>
                    <w:jc w:val="right"/>
                    <w:rPr>
                      <w:sz w:val="20"/>
                      <w:szCs w:val="20"/>
                    </w:rPr>
                  </w:pPr>
                  <w:r w:rsidRPr="00E277FA">
                    <w:rPr>
                      <w:sz w:val="20"/>
                      <w:szCs w:val="20"/>
                    </w:rPr>
                    <w:t>(4.3)</w:t>
                  </w:r>
                </w:p>
              </w:tc>
            </w:tr>
            <w:tr w:rsidR="00F35CAE" w:rsidRPr="00E277FA" w14:paraId="1A51DF8A" w14:textId="77777777" w:rsidTr="00737B6B">
              <w:trPr>
                <w:jc w:val="center"/>
              </w:trPr>
              <w:tc>
                <w:tcPr>
                  <w:tcW w:w="2558" w:type="dxa"/>
                  <w:vMerge/>
                  <w:tcBorders>
                    <w:top w:val="nil"/>
                    <w:left w:val="nil"/>
                    <w:bottom w:val="nil"/>
                    <w:right w:val="nil"/>
                  </w:tcBorders>
                </w:tcPr>
                <w:p w14:paraId="327D77C1" w14:textId="77777777" w:rsidR="00F35CAE" w:rsidRPr="00E277FA" w:rsidRDefault="00F35CAE" w:rsidP="00737B6B">
                  <w:pPr>
                    <w:framePr w:hSpace="180" w:wrap="around" w:vAnchor="text" w:hAnchor="text" w:xAlign="center" w:y="1"/>
                    <w:spacing w:line="240" w:lineRule="auto"/>
                    <w:suppressOverlap/>
                    <w:jc w:val="center"/>
                    <w:rPr>
                      <w:b/>
                      <w:sz w:val="20"/>
                      <w:szCs w:val="20"/>
                    </w:rPr>
                  </w:pPr>
                </w:p>
              </w:tc>
              <w:tc>
                <w:tcPr>
                  <w:tcW w:w="1368" w:type="dxa"/>
                  <w:tcBorders>
                    <w:top w:val="single" w:sz="4" w:space="0" w:color="auto"/>
                    <w:left w:val="nil"/>
                    <w:bottom w:val="nil"/>
                    <w:right w:val="nil"/>
                  </w:tcBorders>
                </w:tcPr>
                <w:p w14:paraId="1267FABD"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Ч</w:t>
                  </w:r>
                  <w:r w:rsidRPr="00E277FA">
                    <w:rPr>
                      <w:b/>
                      <w:sz w:val="20"/>
                      <w:szCs w:val="20"/>
                      <w:vertAlign w:val="subscript"/>
                    </w:rPr>
                    <w:t>общ</w:t>
                  </w:r>
                </w:p>
              </w:tc>
              <w:tc>
                <w:tcPr>
                  <w:tcW w:w="1168" w:type="dxa"/>
                  <w:vMerge/>
                  <w:tcBorders>
                    <w:top w:val="nil"/>
                    <w:left w:val="nil"/>
                    <w:bottom w:val="nil"/>
                    <w:right w:val="nil"/>
                  </w:tcBorders>
                </w:tcPr>
                <w:p w14:paraId="3A0ACD0C" w14:textId="77777777" w:rsidR="00F35CAE" w:rsidRPr="00E277FA" w:rsidRDefault="00F35CAE" w:rsidP="00737B6B">
                  <w:pPr>
                    <w:framePr w:hSpace="180" w:wrap="around" w:vAnchor="text" w:hAnchor="text" w:xAlign="center" w:y="1"/>
                    <w:spacing w:line="240" w:lineRule="auto"/>
                    <w:suppressOverlap/>
                    <w:jc w:val="center"/>
                    <w:rPr>
                      <w:b/>
                      <w:sz w:val="20"/>
                      <w:szCs w:val="20"/>
                    </w:rPr>
                  </w:pPr>
                </w:p>
              </w:tc>
              <w:tc>
                <w:tcPr>
                  <w:tcW w:w="2528" w:type="dxa"/>
                  <w:vMerge/>
                  <w:tcBorders>
                    <w:top w:val="nil"/>
                    <w:left w:val="nil"/>
                    <w:bottom w:val="nil"/>
                    <w:right w:val="nil"/>
                  </w:tcBorders>
                </w:tcPr>
                <w:p w14:paraId="4B691B87"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r>
          </w:tbl>
          <w:p w14:paraId="51F96E46" w14:textId="77777777" w:rsidR="00F35CAE" w:rsidRPr="00E277FA" w:rsidRDefault="00F35CAE" w:rsidP="00737B6B">
            <w:pPr>
              <w:spacing w:line="240" w:lineRule="auto"/>
              <w:rPr>
                <w:sz w:val="20"/>
                <w:szCs w:val="20"/>
              </w:rPr>
            </w:pPr>
            <w:r w:rsidRPr="00E277FA">
              <w:rPr>
                <w:sz w:val="20"/>
                <w:szCs w:val="20"/>
              </w:rPr>
              <w:t>где</w:t>
            </w:r>
          </w:p>
          <w:p w14:paraId="690855A9" w14:textId="77777777" w:rsidR="00F35CAE" w:rsidRPr="00E277FA" w:rsidRDefault="00F35CAE" w:rsidP="00737B6B">
            <w:pPr>
              <w:spacing w:line="240" w:lineRule="auto"/>
              <w:rPr>
                <w:sz w:val="20"/>
                <w:szCs w:val="20"/>
              </w:rPr>
            </w:pPr>
            <w:r w:rsidRPr="00E277FA">
              <w:rPr>
                <w:b/>
                <w:sz w:val="20"/>
                <w:szCs w:val="20"/>
              </w:rPr>
              <w:t>У</w:t>
            </w:r>
            <w:r w:rsidRPr="00E277FA">
              <w:rPr>
                <w:b/>
                <w:sz w:val="20"/>
                <w:szCs w:val="20"/>
                <w:vertAlign w:val="superscript"/>
              </w:rPr>
              <w:t>вежл.дист</w:t>
            </w:r>
            <w:r w:rsidRPr="00E277FA">
              <w:rPr>
                <w:sz w:val="20"/>
                <w:szCs w:val="20"/>
                <w:vertAlign w:val="superscript"/>
              </w:rPr>
              <w:t xml:space="preserve"> </w:t>
            </w:r>
            <w:r w:rsidRPr="00E277FA">
              <w:rPr>
                <w:sz w:val="20"/>
                <w:szCs w:val="20"/>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7FCB1340" w14:textId="77777777" w:rsidR="00F35CAE" w:rsidRPr="00E277FA" w:rsidRDefault="00F35CAE" w:rsidP="00737B6B">
            <w:pPr>
              <w:spacing w:line="240" w:lineRule="auto"/>
              <w:rPr>
                <w:sz w:val="20"/>
                <w:szCs w:val="20"/>
              </w:rPr>
            </w:pPr>
            <w:r w:rsidRPr="00E277FA">
              <w:rPr>
                <w:b/>
                <w:sz w:val="20"/>
                <w:szCs w:val="20"/>
              </w:rPr>
              <w:t>Ч</w:t>
            </w:r>
            <w:r w:rsidRPr="00E277FA">
              <w:rPr>
                <w:b/>
                <w:sz w:val="20"/>
                <w:szCs w:val="20"/>
                <w:vertAlign w:val="subscript"/>
              </w:rPr>
              <w:t>общ</w:t>
            </w:r>
            <w:r w:rsidRPr="00E277FA">
              <w:rPr>
                <w:b/>
                <w:sz w:val="20"/>
                <w:szCs w:val="20"/>
              </w:rPr>
              <w:t xml:space="preserve"> -</w:t>
            </w:r>
            <w:r w:rsidRPr="00E277FA">
              <w:rPr>
                <w:sz w:val="20"/>
                <w:szCs w:val="20"/>
              </w:rPr>
              <w:t xml:space="preserve">  общее число опрошенных получателей услуг.</w:t>
            </w:r>
          </w:p>
        </w:tc>
      </w:tr>
      <w:tr w:rsidR="00F35CAE" w:rsidRPr="00E277FA" w14:paraId="14734DD3" w14:textId="77777777" w:rsidTr="00737B6B">
        <w:trPr>
          <w:trHeight w:val="20"/>
        </w:trPr>
        <w:tc>
          <w:tcPr>
            <w:tcW w:w="3510" w:type="dxa"/>
            <w:gridSpan w:val="2"/>
            <w:vAlign w:val="center"/>
          </w:tcPr>
          <w:p w14:paraId="3CF6BCBC" w14:textId="77777777" w:rsidR="00F35CAE" w:rsidRPr="00E277FA" w:rsidRDefault="00F35CAE" w:rsidP="00737B6B">
            <w:pPr>
              <w:pStyle w:val="2f2"/>
              <w:jc w:val="left"/>
              <w:rPr>
                <w:rFonts w:ascii="Times New Roman" w:hAnsi="Times New Roman"/>
                <w:b/>
                <w:color w:val="000000"/>
              </w:rPr>
            </w:pPr>
            <w:r w:rsidRPr="00E277FA">
              <w:rPr>
                <w:rFonts w:ascii="Times New Roman" w:hAnsi="Times New Roman"/>
                <w:b/>
                <w:color w:val="000000"/>
              </w:rPr>
              <w:t xml:space="preserve">Итого по критерию 4 </w:t>
            </w:r>
            <w:r>
              <w:rPr>
                <w:rFonts w:ascii="Times New Roman" w:hAnsi="Times New Roman"/>
                <w:b/>
                <w:color w:val="000000"/>
              </w:rPr>
              <w:t>«</w:t>
            </w:r>
            <w:r w:rsidRPr="00E277FA">
              <w:rPr>
                <w:rFonts w:ascii="Times New Roman" w:hAnsi="Times New Roman"/>
                <w:b/>
                <w:color w:val="000000"/>
              </w:rPr>
              <w:t>Д</w:t>
            </w:r>
            <w:r w:rsidRPr="00E277FA">
              <w:rPr>
                <w:rFonts w:ascii="Times New Roman" w:hAnsi="Times New Roman"/>
                <w:b/>
                <w:color w:val="000000"/>
                <w:lang w:eastAsia="en-US"/>
              </w:rPr>
              <w:t>оброжелательность, вежливость работников организаций социальной сферы</w:t>
            </w:r>
            <w:r>
              <w:rPr>
                <w:rFonts w:ascii="Times New Roman" w:hAnsi="Times New Roman"/>
                <w:b/>
                <w:color w:val="000000"/>
                <w:lang w:eastAsia="en-US"/>
              </w:rPr>
              <w:t>»</w:t>
            </w:r>
            <w:r w:rsidRPr="00E277FA">
              <w:rPr>
                <w:rFonts w:ascii="Times New Roman" w:hAnsi="Times New Roman"/>
                <w:b/>
                <w:color w:val="000000"/>
                <w:lang w:eastAsia="en-US"/>
              </w:rPr>
              <w:t xml:space="preserve"> (К</w:t>
            </w:r>
            <w:r w:rsidRPr="00E277FA">
              <w:rPr>
                <w:rFonts w:ascii="Times New Roman" w:hAnsi="Times New Roman"/>
                <w:b/>
                <w:color w:val="000000"/>
                <w:vertAlign w:val="superscript"/>
                <w:lang w:eastAsia="en-US"/>
              </w:rPr>
              <w:t>4</w:t>
            </w:r>
            <w:r w:rsidRPr="00E277FA">
              <w:rPr>
                <w:rFonts w:ascii="Times New Roman" w:hAnsi="Times New Roman"/>
                <w:b/>
                <w:color w:val="000000"/>
                <w:lang w:eastAsia="en-US"/>
              </w:rPr>
              <w:t>)</w:t>
            </w:r>
          </w:p>
        </w:tc>
        <w:tc>
          <w:tcPr>
            <w:tcW w:w="993" w:type="dxa"/>
            <w:vAlign w:val="center"/>
          </w:tcPr>
          <w:p w14:paraId="60B3403A" w14:textId="77777777" w:rsidR="00F35CAE" w:rsidRPr="00E277FA" w:rsidRDefault="00F35CAE" w:rsidP="00737B6B">
            <w:pPr>
              <w:pStyle w:val="2f2"/>
              <w:rPr>
                <w:rFonts w:ascii="Times New Roman" w:hAnsi="Times New Roman"/>
              </w:rPr>
            </w:pPr>
            <w:r w:rsidRPr="00E277FA">
              <w:rPr>
                <w:rFonts w:ascii="Times New Roman" w:hAnsi="Times New Roman"/>
              </w:rPr>
              <w:t>1,0</w:t>
            </w:r>
          </w:p>
        </w:tc>
        <w:tc>
          <w:tcPr>
            <w:tcW w:w="9780" w:type="dxa"/>
            <w:gridSpan w:val="3"/>
            <w:vAlign w:val="center"/>
          </w:tcPr>
          <w:p w14:paraId="57B3D94B" w14:textId="77777777" w:rsidR="00F35CAE" w:rsidRPr="00E277FA" w:rsidRDefault="00F35CAE" w:rsidP="00737B6B">
            <w:pPr>
              <w:spacing w:line="240" w:lineRule="auto"/>
              <w:jc w:val="center"/>
              <w:rPr>
                <w:b/>
                <w:sz w:val="20"/>
                <w:szCs w:val="20"/>
                <w:vertAlign w:val="subscript"/>
              </w:rPr>
            </w:pPr>
            <w:r w:rsidRPr="00E277FA">
              <w:rPr>
                <w:b/>
                <w:sz w:val="20"/>
                <w:szCs w:val="20"/>
              </w:rPr>
              <w:t>К</w:t>
            </w:r>
            <w:r w:rsidRPr="00E277FA">
              <w:rPr>
                <w:b/>
                <w:sz w:val="20"/>
                <w:szCs w:val="20"/>
                <w:vertAlign w:val="superscript"/>
              </w:rPr>
              <w:t>4</w:t>
            </w:r>
            <w:r w:rsidRPr="00E277FA">
              <w:rPr>
                <w:b/>
                <w:sz w:val="20"/>
                <w:szCs w:val="20"/>
              </w:rPr>
              <w:t>=(0,4×П</w:t>
            </w:r>
            <w:r w:rsidRPr="00E277FA">
              <w:rPr>
                <w:b/>
                <w:sz w:val="20"/>
                <w:szCs w:val="20"/>
                <w:vertAlign w:val="superscript"/>
              </w:rPr>
              <w:t>перв.конт</w:t>
            </w:r>
            <w:r w:rsidRPr="00E277FA">
              <w:rPr>
                <w:b/>
                <w:sz w:val="20"/>
                <w:szCs w:val="20"/>
                <w:vertAlign w:val="subscript"/>
              </w:rPr>
              <w:t xml:space="preserve"> уд</w:t>
            </w:r>
            <w:r w:rsidRPr="00E277FA">
              <w:rPr>
                <w:b/>
                <w:sz w:val="20"/>
                <w:szCs w:val="20"/>
              </w:rPr>
              <w:t xml:space="preserve"> + 0,4×П</w:t>
            </w:r>
            <w:r w:rsidRPr="00E277FA">
              <w:rPr>
                <w:b/>
                <w:sz w:val="20"/>
                <w:szCs w:val="20"/>
                <w:vertAlign w:val="superscript"/>
              </w:rPr>
              <w:t>оказ.услуг</w:t>
            </w:r>
            <w:r w:rsidRPr="00E277FA">
              <w:rPr>
                <w:b/>
                <w:sz w:val="20"/>
                <w:szCs w:val="20"/>
                <w:vertAlign w:val="subscript"/>
              </w:rPr>
              <w:t>уд</w:t>
            </w:r>
            <w:r w:rsidRPr="00E277FA">
              <w:rPr>
                <w:b/>
                <w:sz w:val="20"/>
                <w:szCs w:val="20"/>
              </w:rPr>
              <w:t xml:space="preserve"> + 0,2×П</w:t>
            </w:r>
            <w:r w:rsidRPr="00E277FA">
              <w:rPr>
                <w:b/>
                <w:sz w:val="20"/>
                <w:szCs w:val="20"/>
                <w:vertAlign w:val="superscript"/>
              </w:rPr>
              <w:t>вежл.дист</w:t>
            </w:r>
            <w:r w:rsidRPr="00E277FA">
              <w:rPr>
                <w:b/>
                <w:sz w:val="20"/>
                <w:szCs w:val="20"/>
                <w:vertAlign w:val="subscript"/>
              </w:rPr>
              <w:t>уд</w:t>
            </w:r>
            <w:r w:rsidRPr="00E277FA">
              <w:rPr>
                <w:b/>
                <w:sz w:val="20"/>
                <w:szCs w:val="20"/>
              </w:rPr>
              <w:t>)</w:t>
            </w:r>
          </w:p>
        </w:tc>
        <w:tc>
          <w:tcPr>
            <w:tcW w:w="1276" w:type="dxa"/>
            <w:vAlign w:val="center"/>
          </w:tcPr>
          <w:p w14:paraId="29A4057D"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tc>
      </w:tr>
    </w:tbl>
    <w:p w14:paraId="267D6115" w14:textId="77777777" w:rsidR="00F35CAE" w:rsidRPr="00E277FA" w:rsidRDefault="00F35CAE" w:rsidP="00F35CAE">
      <w:pPr>
        <w:pStyle w:val="2f2"/>
        <w:jc w:val="left"/>
        <w:rPr>
          <w:rFonts w:ascii="Times New Roman" w:hAnsi="Times New Roman"/>
        </w:rPr>
        <w:sectPr w:rsidR="00F35CAE" w:rsidRPr="00E277FA" w:rsidSect="00020E12">
          <w:pgSz w:w="16838" w:h="11906" w:orient="landscape"/>
          <w:pgMar w:top="1134" w:right="567" w:bottom="1134" w:left="1134" w:header="708" w:footer="708" w:gutter="0"/>
          <w:cols w:space="708"/>
          <w:docGrid w:linePitch="360"/>
        </w:sectPr>
      </w:pPr>
    </w:p>
    <w:p w14:paraId="33023CC5" w14:textId="77777777" w:rsidR="00F35CAE" w:rsidRPr="00E277FA" w:rsidRDefault="00F35CAE" w:rsidP="00F35CAE">
      <w:pPr>
        <w:widowControl w:val="0"/>
        <w:autoSpaceDE w:val="0"/>
        <w:autoSpaceDN w:val="0"/>
        <w:adjustRightInd w:val="0"/>
        <w:spacing w:line="240" w:lineRule="auto"/>
        <w:rPr>
          <w:b/>
          <w:sz w:val="26"/>
          <w:szCs w:val="26"/>
          <w:u w:val="single"/>
          <w:lang w:val="x-none" w:eastAsia="x-none"/>
        </w:rPr>
      </w:pPr>
      <w:r w:rsidRPr="00E277FA">
        <w:rPr>
          <w:b/>
          <w:sz w:val="26"/>
          <w:szCs w:val="26"/>
          <w:u w:val="single"/>
        </w:rPr>
        <w:lastRenderedPageBreak/>
        <w:t>Показатели, характеризующие удовлетворенность</w:t>
      </w:r>
      <w:r w:rsidRPr="00E277FA">
        <w:rPr>
          <w:b/>
          <w:i/>
          <w:sz w:val="26"/>
          <w:szCs w:val="26"/>
          <w:u w:val="single"/>
        </w:rPr>
        <w:t xml:space="preserve"> </w:t>
      </w:r>
      <w:r w:rsidRPr="00E277FA">
        <w:rPr>
          <w:b/>
          <w:sz w:val="26"/>
          <w:szCs w:val="26"/>
          <w:u w:val="single"/>
        </w:rPr>
        <w:t xml:space="preserve">условиями оказания услуг </w:t>
      </w:r>
    </w:p>
    <w:p w14:paraId="77E218BF" w14:textId="77777777" w:rsidR="00F35CAE" w:rsidRPr="00E277FA" w:rsidRDefault="00F35CAE" w:rsidP="00F35CAE">
      <w:pPr>
        <w:pStyle w:val="2f2"/>
        <w:jc w:val="left"/>
        <w:rPr>
          <w:rFonts w:ascii="Times New Roman" w:hAnsi="Times New Roman"/>
          <w:b/>
          <w:sz w:val="6"/>
          <w:szCs w:val="6"/>
          <w:lang w:val="x-none" w:eastAsia="en-US"/>
        </w:rPr>
      </w:pPr>
    </w:p>
    <w:tbl>
      <w:tblPr>
        <w:tblpPr w:leftFromText="180" w:rightFromText="180" w:vertAnchor="text" w:tblpXSpec="center"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3119"/>
        <w:gridCol w:w="904"/>
        <w:gridCol w:w="3685"/>
        <w:gridCol w:w="4415"/>
        <w:gridCol w:w="1276"/>
        <w:gridCol w:w="1275"/>
      </w:tblGrid>
      <w:tr w:rsidR="00F35CAE" w:rsidRPr="00E277FA" w14:paraId="6D577AE4" w14:textId="77777777" w:rsidTr="00737B6B">
        <w:trPr>
          <w:trHeight w:val="20"/>
          <w:tblHeader/>
        </w:trPr>
        <w:tc>
          <w:tcPr>
            <w:tcW w:w="743" w:type="dxa"/>
            <w:vAlign w:val="center"/>
          </w:tcPr>
          <w:p w14:paraId="37DC46A8" w14:textId="77777777" w:rsidR="00F35CAE" w:rsidRPr="00E277FA" w:rsidRDefault="00F35CAE" w:rsidP="00737B6B">
            <w:pPr>
              <w:pStyle w:val="2f2"/>
              <w:rPr>
                <w:rFonts w:ascii="Times New Roman" w:hAnsi="Times New Roman"/>
              </w:rPr>
            </w:pPr>
            <w:r w:rsidRPr="00E277FA">
              <w:rPr>
                <w:rFonts w:ascii="Times New Roman" w:hAnsi="Times New Roman"/>
              </w:rPr>
              <w:t>№</w:t>
            </w:r>
          </w:p>
        </w:tc>
        <w:tc>
          <w:tcPr>
            <w:tcW w:w="3119" w:type="dxa"/>
            <w:vAlign w:val="center"/>
          </w:tcPr>
          <w:p w14:paraId="188F6AD5" w14:textId="77777777" w:rsidR="00F35CAE" w:rsidRPr="00E277FA" w:rsidRDefault="00F35CAE" w:rsidP="00737B6B">
            <w:pPr>
              <w:pStyle w:val="2f2"/>
              <w:rPr>
                <w:rFonts w:ascii="Times New Roman" w:hAnsi="Times New Roman"/>
              </w:rPr>
            </w:pPr>
            <w:r w:rsidRPr="00E277FA">
              <w:rPr>
                <w:rFonts w:ascii="Times New Roman" w:hAnsi="Times New Roman"/>
              </w:rPr>
              <w:t>Показатели оценки качества</w:t>
            </w:r>
          </w:p>
        </w:tc>
        <w:tc>
          <w:tcPr>
            <w:tcW w:w="904" w:type="dxa"/>
          </w:tcPr>
          <w:p w14:paraId="51023203" w14:textId="77777777" w:rsidR="00F35CAE" w:rsidRPr="00E277FA" w:rsidRDefault="00F35CAE" w:rsidP="00737B6B">
            <w:pPr>
              <w:pStyle w:val="2f2"/>
              <w:rPr>
                <w:rFonts w:ascii="Times New Roman" w:hAnsi="Times New Roman"/>
              </w:rPr>
            </w:pPr>
            <w:r w:rsidRPr="00E277FA">
              <w:rPr>
                <w:rFonts w:ascii="Times New Roman" w:hAnsi="Times New Roman"/>
              </w:rPr>
              <w:t>Значи-мость пока-зателей</w:t>
            </w:r>
          </w:p>
        </w:tc>
        <w:tc>
          <w:tcPr>
            <w:tcW w:w="3685" w:type="dxa"/>
            <w:vAlign w:val="center"/>
          </w:tcPr>
          <w:p w14:paraId="5C45859D" w14:textId="77777777" w:rsidR="00F35CAE" w:rsidRPr="00E277FA" w:rsidRDefault="00F35CAE" w:rsidP="00737B6B">
            <w:pPr>
              <w:pStyle w:val="2f2"/>
              <w:rPr>
                <w:rFonts w:ascii="Times New Roman" w:hAnsi="Times New Roman"/>
              </w:rPr>
            </w:pPr>
            <w:r w:rsidRPr="00E277FA">
              <w:rPr>
                <w:rFonts w:ascii="Times New Roman" w:hAnsi="Times New Roman"/>
              </w:rPr>
              <w:t>Параметры показателя оценки качества, подлежащие оценке</w:t>
            </w:r>
          </w:p>
        </w:tc>
        <w:tc>
          <w:tcPr>
            <w:tcW w:w="4415" w:type="dxa"/>
            <w:vAlign w:val="center"/>
          </w:tcPr>
          <w:p w14:paraId="7223C0C8" w14:textId="77777777" w:rsidR="00F35CAE" w:rsidRPr="00E277FA" w:rsidRDefault="00F35CAE" w:rsidP="00737B6B">
            <w:pPr>
              <w:pStyle w:val="2f2"/>
              <w:rPr>
                <w:rFonts w:ascii="Times New Roman" w:hAnsi="Times New Roman"/>
              </w:rPr>
            </w:pPr>
            <w:r w:rsidRPr="00E277FA">
              <w:rPr>
                <w:rFonts w:ascii="Times New Roman" w:hAnsi="Times New Roman"/>
              </w:rPr>
              <w:t>Индикаторы параметров показателей оценки качества</w:t>
            </w:r>
          </w:p>
        </w:tc>
        <w:tc>
          <w:tcPr>
            <w:tcW w:w="1276" w:type="dxa"/>
            <w:vAlign w:val="center"/>
          </w:tcPr>
          <w:p w14:paraId="60A7B64F" w14:textId="77777777" w:rsidR="00F35CAE" w:rsidRPr="00E277FA" w:rsidRDefault="00F35CAE" w:rsidP="00737B6B">
            <w:pPr>
              <w:pStyle w:val="2f2"/>
              <w:rPr>
                <w:rFonts w:ascii="Times New Roman" w:hAnsi="Times New Roman"/>
              </w:rPr>
            </w:pPr>
            <w:r w:rsidRPr="00E277FA">
              <w:rPr>
                <w:rFonts w:ascii="Times New Roman" w:hAnsi="Times New Roman"/>
              </w:rPr>
              <w:t xml:space="preserve">Значение параметров </w:t>
            </w:r>
          </w:p>
          <w:p w14:paraId="1D09E611" w14:textId="77777777" w:rsidR="00F35CAE" w:rsidRPr="00E277FA" w:rsidRDefault="00F35CAE" w:rsidP="00737B6B">
            <w:pPr>
              <w:pStyle w:val="2f2"/>
              <w:rPr>
                <w:rFonts w:ascii="Times New Roman" w:hAnsi="Times New Roman"/>
              </w:rPr>
            </w:pPr>
            <w:r w:rsidRPr="00E277FA">
              <w:rPr>
                <w:rFonts w:ascii="Times New Roman" w:hAnsi="Times New Roman"/>
              </w:rPr>
              <w:t>в баллах</w:t>
            </w:r>
          </w:p>
        </w:tc>
        <w:tc>
          <w:tcPr>
            <w:tcW w:w="1275" w:type="dxa"/>
          </w:tcPr>
          <w:p w14:paraId="1FCBED33" w14:textId="77777777" w:rsidR="00F35CAE" w:rsidRPr="00E277FA" w:rsidRDefault="00F35CAE" w:rsidP="00737B6B">
            <w:pPr>
              <w:pStyle w:val="2f2"/>
              <w:rPr>
                <w:rFonts w:ascii="Times New Roman" w:hAnsi="Times New Roman"/>
              </w:rPr>
            </w:pPr>
            <w:r w:rsidRPr="00E277FA">
              <w:rPr>
                <w:rFonts w:ascii="Times New Roman" w:hAnsi="Times New Roman"/>
              </w:rPr>
              <w:t xml:space="preserve">Макси-мальное значение показателей </w:t>
            </w:r>
          </w:p>
        </w:tc>
      </w:tr>
      <w:tr w:rsidR="00F35CAE" w:rsidRPr="00E277FA" w14:paraId="0C3ECBFE" w14:textId="77777777" w:rsidTr="00737B6B">
        <w:trPr>
          <w:trHeight w:val="20"/>
        </w:trPr>
        <w:tc>
          <w:tcPr>
            <w:tcW w:w="743" w:type="dxa"/>
          </w:tcPr>
          <w:p w14:paraId="501273F7" w14:textId="77777777" w:rsidR="00F35CAE" w:rsidRPr="00E277FA" w:rsidRDefault="00F35CAE" w:rsidP="00737B6B">
            <w:pPr>
              <w:pStyle w:val="2f2"/>
              <w:jc w:val="left"/>
              <w:rPr>
                <w:rFonts w:ascii="Times New Roman" w:hAnsi="Times New Roman"/>
              </w:rPr>
            </w:pPr>
            <w:r w:rsidRPr="00E277FA">
              <w:rPr>
                <w:rFonts w:ascii="Times New Roman" w:hAnsi="Times New Roman"/>
              </w:rPr>
              <w:t>5.1.</w:t>
            </w:r>
          </w:p>
        </w:tc>
        <w:tc>
          <w:tcPr>
            <w:tcW w:w="3119" w:type="dxa"/>
            <w:vAlign w:val="center"/>
          </w:tcPr>
          <w:p w14:paraId="6EF79D60" w14:textId="77777777" w:rsidR="00F35CAE" w:rsidRPr="00E277FA" w:rsidRDefault="00F35CAE" w:rsidP="00737B6B">
            <w:pPr>
              <w:spacing w:line="240" w:lineRule="auto"/>
              <w:rPr>
                <w:sz w:val="20"/>
                <w:szCs w:val="20"/>
              </w:rPr>
            </w:pPr>
            <w:r w:rsidRPr="00E277FA">
              <w:rPr>
                <w:sz w:val="20"/>
                <w:szCs w:val="20"/>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E277FA">
              <w:rPr>
                <w:b/>
                <w:sz w:val="20"/>
                <w:szCs w:val="20"/>
              </w:rPr>
              <w:t>(П</w:t>
            </w:r>
            <w:r w:rsidRPr="00E277FA">
              <w:rPr>
                <w:b/>
                <w:sz w:val="20"/>
                <w:szCs w:val="20"/>
                <w:vertAlign w:val="subscript"/>
              </w:rPr>
              <w:t>реком</w:t>
            </w:r>
            <w:r w:rsidRPr="00E277FA">
              <w:rPr>
                <w:b/>
                <w:sz w:val="20"/>
                <w:szCs w:val="20"/>
              </w:rPr>
              <w:t>)</w:t>
            </w:r>
          </w:p>
        </w:tc>
        <w:tc>
          <w:tcPr>
            <w:tcW w:w="904" w:type="dxa"/>
          </w:tcPr>
          <w:p w14:paraId="2C5D5321" w14:textId="77777777" w:rsidR="00F35CAE" w:rsidRPr="00E277FA" w:rsidRDefault="00F35CAE" w:rsidP="00737B6B">
            <w:pPr>
              <w:pStyle w:val="2f2"/>
              <w:rPr>
                <w:rFonts w:ascii="Times New Roman" w:hAnsi="Times New Roman"/>
              </w:rPr>
            </w:pPr>
            <w:r w:rsidRPr="00E277FA">
              <w:rPr>
                <w:rFonts w:ascii="Times New Roman" w:hAnsi="Times New Roman"/>
              </w:rPr>
              <w:t>0,3</w:t>
            </w:r>
          </w:p>
        </w:tc>
        <w:tc>
          <w:tcPr>
            <w:tcW w:w="3685" w:type="dxa"/>
          </w:tcPr>
          <w:p w14:paraId="134AD828"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5.1.1.Готовность </w:t>
            </w:r>
            <w:r w:rsidRPr="00E277FA">
              <w:rPr>
                <w:rFonts w:ascii="Times New Roman" w:hAnsi="Times New Roman"/>
                <w:lang w:eastAsia="en-US"/>
              </w:rPr>
              <w:t xml:space="preserve">получателей услуг рекомендовать организацию социальной сферы родственникам и знакомым </w:t>
            </w:r>
          </w:p>
        </w:tc>
        <w:tc>
          <w:tcPr>
            <w:tcW w:w="4415" w:type="dxa"/>
          </w:tcPr>
          <w:p w14:paraId="39532EBA" w14:textId="77777777" w:rsidR="00F35CAE" w:rsidRPr="00E277FA" w:rsidRDefault="00F35CAE" w:rsidP="00737B6B">
            <w:pPr>
              <w:pStyle w:val="2f2"/>
              <w:jc w:val="left"/>
              <w:rPr>
                <w:rFonts w:ascii="Times New Roman" w:hAnsi="Times New Roman"/>
                <w:lang w:eastAsia="en-US"/>
              </w:rPr>
            </w:pPr>
            <w:r w:rsidRPr="00E277FA">
              <w:rPr>
                <w:rFonts w:ascii="Times New Roman" w:hAnsi="Times New Roman"/>
              </w:rPr>
              <w:t xml:space="preserve">число получателей услуг, </w:t>
            </w:r>
            <w:r w:rsidRPr="00E277FA">
              <w:rPr>
                <w:rFonts w:ascii="Times New Roman" w:hAnsi="Times New Roman"/>
                <w:lang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E277FA">
              <w:rPr>
                <w:rFonts w:ascii="Times New Roman" w:hAnsi="Times New Roman"/>
                <w:b/>
              </w:rPr>
              <w:t>У</w:t>
            </w:r>
            <w:r w:rsidRPr="00E277FA">
              <w:rPr>
                <w:rFonts w:ascii="Times New Roman" w:hAnsi="Times New Roman"/>
                <w:b/>
                <w:vertAlign w:val="subscript"/>
              </w:rPr>
              <w:t>реком</w:t>
            </w:r>
            <w:r w:rsidRPr="00E277FA">
              <w:rPr>
                <w:rFonts w:ascii="Times New Roman" w:hAnsi="Times New Roman"/>
                <w:lang w:eastAsia="en-US"/>
              </w:rPr>
              <w:t xml:space="preserve">), по отношению к числу опрошенных </w:t>
            </w:r>
            <w:r w:rsidRPr="00E277FA">
              <w:rPr>
                <w:rFonts w:ascii="Times New Roman" w:hAnsi="Times New Roman"/>
              </w:rPr>
              <w:t>получателей услуг</w:t>
            </w:r>
            <w:r w:rsidRPr="00E277FA">
              <w:rPr>
                <w:rFonts w:ascii="Times New Roman" w:hAnsi="Times New Roman"/>
                <w:lang w:eastAsia="en-US"/>
              </w:rPr>
              <w:t>, ответивших на соответствующий вопрос анкеты (</w:t>
            </w:r>
            <w:r w:rsidRPr="00E277FA">
              <w:rPr>
                <w:rFonts w:ascii="Times New Roman" w:hAnsi="Times New Roman"/>
                <w:b/>
              </w:rPr>
              <w:t>Ч</w:t>
            </w:r>
            <w:r w:rsidRPr="00E277FA">
              <w:rPr>
                <w:rFonts w:ascii="Times New Roman" w:hAnsi="Times New Roman"/>
                <w:b/>
                <w:vertAlign w:val="subscript"/>
              </w:rPr>
              <w:t>общ</w:t>
            </w:r>
            <w:r w:rsidRPr="00E277FA">
              <w:rPr>
                <w:rFonts w:ascii="Times New Roman" w:hAnsi="Times New Roman"/>
                <w:lang w:eastAsia="en-US"/>
              </w:rPr>
              <w:t>)</w:t>
            </w:r>
          </w:p>
          <w:p w14:paraId="47347840" w14:textId="77777777" w:rsidR="00F35CAE" w:rsidRPr="00E277FA" w:rsidRDefault="00F35CAE" w:rsidP="00737B6B">
            <w:pPr>
              <w:pStyle w:val="2f2"/>
              <w:jc w:val="left"/>
              <w:rPr>
                <w:rFonts w:ascii="Times New Roman" w:hAnsi="Times New Roman"/>
              </w:rPr>
            </w:pPr>
          </w:p>
        </w:tc>
        <w:tc>
          <w:tcPr>
            <w:tcW w:w="1276" w:type="dxa"/>
          </w:tcPr>
          <w:p w14:paraId="42F6118E" w14:textId="77777777" w:rsidR="00F35CAE" w:rsidRPr="00E277FA" w:rsidRDefault="00F35CAE" w:rsidP="00737B6B">
            <w:pPr>
              <w:pStyle w:val="2f2"/>
              <w:rPr>
                <w:rFonts w:ascii="Times New Roman" w:hAnsi="Times New Roman"/>
              </w:rPr>
            </w:pPr>
            <w:r w:rsidRPr="00E277FA">
              <w:rPr>
                <w:rFonts w:ascii="Times New Roman" w:hAnsi="Times New Roman"/>
              </w:rPr>
              <w:t>0-100 баллов</w:t>
            </w:r>
          </w:p>
        </w:tc>
        <w:tc>
          <w:tcPr>
            <w:tcW w:w="1275" w:type="dxa"/>
          </w:tcPr>
          <w:p w14:paraId="750C5A69"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75F56893" w14:textId="77777777" w:rsidR="00F35CAE" w:rsidRPr="00E277FA" w:rsidRDefault="00F35CAE" w:rsidP="00737B6B">
            <w:pPr>
              <w:pStyle w:val="2f2"/>
              <w:rPr>
                <w:rFonts w:ascii="Times New Roman" w:hAnsi="Times New Roman"/>
              </w:rPr>
            </w:pPr>
          </w:p>
          <w:p w14:paraId="62B9C81C" w14:textId="77777777" w:rsidR="00F35CAE" w:rsidRPr="00E277FA" w:rsidRDefault="00F35CAE" w:rsidP="00737B6B">
            <w:pPr>
              <w:pStyle w:val="2f2"/>
              <w:rPr>
                <w:rFonts w:ascii="Times New Roman" w:hAnsi="Times New Roman"/>
              </w:rPr>
            </w:pPr>
            <w:r w:rsidRPr="00E277FA">
              <w:rPr>
                <w:rFonts w:ascii="Times New Roman" w:hAnsi="Times New Roman"/>
                <w:color w:val="000000"/>
              </w:rPr>
              <w:t>Для расчета  формула (5.1)</w:t>
            </w:r>
          </w:p>
        </w:tc>
      </w:tr>
      <w:tr w:rsidR="00F35CAE" w:rsidRPr="00E277FA" w14:paraId="5012C14D" w14:textId="77777777" w:rsidTr="00737B6B">
        <w:trPr>
          <w:trHeight w:val="20"/>
        </w:trPr>
        <w:tc>
          <w:tcPr>
            <w:tcW w:w="15417" w:type="dxa"/>
            <w:gridSpan w:val="7"/>
          </w:tcPr>
          <w:tbl>
            <w:tblPr>
              <w:tblW w:w="7276" w:type="dxa"/>
              <w:jc w:val="center"/>
              <w:tblLayout w:type="fixed"/>
              <w:tblLook w:val="04A0" w:firstRow="1" w:lastRow="0" w:firstColumn="1" w:lastColumn="0" w:noHBand="0" w:noVBand="1"/>
            </w:tblPr>
            <w:tblGrid>
              <w:gridCol w:w="2212"/>
              <w:gridCol w:w="1368"/>
              <w:gridCol w:w="1168"/>
              <w:gridCol w:w="2528"/>
            </w:tblGrid>
            <w:tr w:rsidR="00F35CAE" w:rsidRPr="00E277FA" w14:paraId="5C7871D7" w14:textId="77777777" w:rsidTr="00737B6B">
              <w:trPr>
                <w:jc w:val="center"/>
              </w:trPr>
              <w:tc>
                <w:tcPr>
                  <w:tcW w:w="2212" w:type="dxa"/>
                  <w:vMerge w:val="restart"/>
                  <w:tcBorders>
                    <w:top w:val="nil"/>
                    <w:left w:val="nil"/>
                    <w:bottom w:val="nil"/>
                    <w:right w:val="nil"/>
                  </w:tcBorders>
                  <w:vAlign w:val="center"/>
                </w:tcPr>
                <w:p w14:paraId="60247F60" w14:textId="77777777" w:rsidR="00F35CAE" w:rsidRPr="00E277FA" w:rsidRDefault="00F35CAE" w:rsidP="00737B6B">
                  <w:pPr>
                    <w:framePr w:hSpace="180" w:wrap="around" w:vAnchor="text" w:hAnchor="text" w:xAlign="center" w:y="1"/>
                    <w:spacing w:line="240" w:lineRule="auto"/>
                    <w:suppressOverlap/>
                    <w:jc w:val="right"/>
                    <w:rPr>
                      <w:b/>
                      <w:sz w:val="20"/>
                      <w:szCs w:val="20"/>
                    </w:rPr>
                  </w:pPr>
                  <w:r w:rsidRPr="00E277FA">
                    <w:rPr>
                      <w:b/>
                      <w:sz w:val="20"/>
                      <w:szCs w:val="20"/>
                    </w:rPr>
                    <w:t>П</w:t>
                  </w:r>
                  <w:r w:rsidRPr="00E277FA">
                    <w:rPr>
                      <w:b/>
                      <w:sz w:val="20"/>
                      <w:szCs w:val="20"/>
                      <w:vertAlign w:val="subscript"/>
                    </w:rPr>
                    <w:t>реком</w:t>
                  </w:r>
                  <w:r w:rsidRPr="00E277FA">
                    <w:rPr>
                      <w:b/>
                      <w:sz w:val="20"/>
                      <w:szCs w:val="20"/>
                    </w:rPr>
                    <w:t xml:space="preserve"> = (</w:t>
                  </w:r>
                </w:p>
              </w:tc>
              <w:tc>
                <w:tcPr>
                  <w:tcW w:w="1368" w:type="dxa"/>
                  <w:tcBorders>
                    <w:top w:val="nil"/>
                    <w:left w:val="nil"/>
                    <w:bottom w:val="single" w:sz="4" w:space="0" w:color="auto"/>
                    <w:right w:val="nil"/>
                  </w:tcBorders>
                </w:tcPr>
                <w:p w14:paraId="7337773D"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У</w:t>
                  </w:r>
                  <w:r w:rsidRPr="00E277FA">
                    <w:rPr>
                      <w:b/>
                      <w:sz w:val="20"/>
                      <w:szCs w:val="20"/>
                      <w:vertAlign w:val="subscript"/>
                    </w:rPr>
                    <w:t>реком</w:t>
                  </w:r>
                </w:p>
              </w:tc>
              <w:tc>
                <w:tcPr>
                  <w:tcW w:w="1168" w:type="dxa"/>
                  <w:vMerge w:val="restart"/>
                  <w:tcBorders>
                    <w:top w:val="nil"/>
                    <w:left w:val="nil"/>
                    <w:bottom w:val="nil"/>
                    <w:right w:val="nil"/>
                  </w:tcBorders>
                  <w:vAlign w:val="center"/>
                </w:tcPr>
                <w:p w14:paraId="31E6588C" w14:textId="77777777" w:rsidR="00F35CAE" w:rsidRPr="00E277FA" w:rsidRDefault="00F35CAE" w:rsidP="00737B6B">
                  <w:pPr>
                    <w:framePr w:hSpace="180" w:wrap="around" w:vAnchor="text" w:hAnchor="text" w:xAlign="center" w:y="1"/>
                    <w:spacing w:line="240" w:lineRule="auto"/>
                    <w:suppressOverlap/>
                    <w:rPr>
                      <w:b/>
                      <w:sz w:val="20"/>
                      <w:szCs w:val="20"/>
                    </w:rPr>
                  </w:pPr>
                  <w:r w:rsidRPr="00E277FA">
                    <w:rPr>
                      <w:b/>
                      <w:sz w:val="20"/>
                      <w:szCs w:val="20"/>
                    </w:rPr>
                    <w:t xml:space="preserve"> )×100,</w:t>
                  </w:r>
                </w:p>
              </w:tc>
              <w:tc>
                <w:tcPr>
                  <w:tcW w:w="2528" w:type="dxa"/>
                  <w:vMerge w:val="restart"/>
                  <w:tcBorders>
                    <w:top w:val="nil"/>
                    <w:left w:val="nil"/>
                    <w:bottom w:val="nil"/>
                    <w:right w:val="nil"/>
                  </w:tcBorders>
                  <w:vAlign w:val="center"/>
                </w:tcPr>
                <w:p w14:paraId="6CDFB039" w14:textId="77777777" w:rsidR="00F35CAE" w:rsidRPr="00E277FA" w:rsidRDefault="00F35CAE" w:rsidP="00737B6B">
                  <w:pPr>
                    <w:framePr w:hSpace="180" w:wrap="around" w:vAnchor="text" w:hAnchor="text" w:xAlign="center" w:y="1"/>
                    <w:spacing w:line="240" w:lineRule="auto"/>
                    <w:suppressOverlap/>
                    <w:jc w:val="right"/>
                    <w:rPr>
                      <w:sz w:val="20"/>
                      <w:szCs w:val="20"/>
                    </w:rPr>
                  </w:pPr>
                  <w:r w:rsidRPr="00E277FA">
                    <w:rPr>
                      <w:sz w:val="20"/>
                      <w:szCs w:val="20"/>
                    </w:rPr>
                    <w:t>(5.1)</w:t>
                  </w:r>
                </w:p>
              </w:tc>
            </w:tr>
            <w:tr w:rsidR="00F35CAE" w:rsidRPr="00E277FA" w14:paraId="7B72E9C4" w14:textId="77777777" w:rsidTr="00737B6B">
              <w:trPr>
                <w:jc w:val="center"/>
              </w:trPr>
              <w:tc>
                <w:tcPr>
                  <w:tcW w:w="2212" w:type="dxa"/>
                  <w:vMerge/>
                  <w:tcBorders>
                    <w:top w:val="nil"/>
                    <w:left w:val="nil"/>
                    <w:bottom w:val="nil"/>
                    <w:right w:val="nil"/>
                  </w:tcBorders>
                </w:tcPr>
                <w:p w14:paraId="13B43E1E" w14:textId="77777777" w:rsidR="00F35CAE" w:rsidRPr="00E277FA" w:rsidRDefault="00F35CAE" w:rsidP="00737B6B">
                  <w:pPr>
                    <w:framePr w:hSpace="180" w:wrap="around" w:vAnchor="text" w:hAnchor="text" w:xAlign="center" w:y="1"/>
                    <w:spacing w:line="240" w:lineRule="auto"/>
                    <w:suppressOverlap/>
                    <w:jc w:val="center"/>
                    <w:rPr>
                      <w:b/>
                      <w:sz w:val="20"/>
                      <w:szCs w:val="20"/>
                    </w:rPr>
                  </w:pPr>
                </w:p>
              </w:tc>
              <w:tc>
                <w:tcPr>
                  <w:tcW w:w="1368" w:type="dxa"/>
                  <w:tcBorders>
                    <w:top w:val="single" w:sz="4" w:space="0" w:color="auto"/>
                    <w:left w:val="nil"/>
                    <w:bottom w:val="nil"/>
                    <w:right w:val="nil"/>
                  </w:tcBorders>
                </w:tcPr>
                <w:p w14:paraId="04BFC5CA"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Ч</w:t>
                  </w:r>
                  <w:r w:rsidRPr="00E277FA">
                    <w:rPr>
                      <w:b/>
                      <w:sz w:val="20"/>
                      <w:szCs w:val="20"/>
                      <w:vertAlign w:val="subscript"/>
                    </w:rPr>
                    <w:t>общ</w:t>
                  </w:r>
                </w:p>
              </w:tc>
              <w:tc>
                <w:tcPr>
                  <w:tcW w:w="1168" w:type="dxa"/>
                  <w:vMerge/>
                  <w:tcBorders>
                    <w:top w:val="nil"/>
                    <w:left w:val="nil"/>
                    <w:bottom w:val="nil"/>
                    <w:right w:val="nil"/>
                  </w:tcBorders>
                </w:tcPr>
                <w:p w14:paraId="4C139566" w14:textId="77777777" w:rsidR="00F35CAE" w:rsidRPr="00E277FA" w:rsidRDefault="00F35CAE" w:rsidP="00737B6B">
                  <w:pPr>
                    <w:framePr w:hSpace="180" w:wrap="around" w:vAnchor="text" w:hAnchor="text" w:xAlign="center" w:y="1"/>
                    <w:spacing w:line="240" w:lineRule="auto"/>
                    <w:suppressOverlap/>
                    <w:jc w:val="center"/>
                    <w:rPr>
                      <w:b/>
                      <w:sz w:val="20"/>
                      <w:szCs w:val="20"/>
                    </w:rPr>
                  </w:pPr>
                </w:p>
              </w:tc>
              <w:tc>
                <w:tcPr>
                  <w:tcW w:w="2528" w:type="dxa"/>
                  <w:vMerge/>
                  <w:tcBorders>
                    <w:top w:val="nil"/>
                    <w:left w:val="nil"/>
                    <w:bottom w:val="nil"/>
                    <w:right w:val="nil"/>
                  </w:tcBorders>
                </w:tcPr>
                <w:p w14:paraId="26573AAE" w14:textId="77777777" w:rsidR="00F35CAE" w:rsidRPr="00E277FA" w:rsidRDefault="00F35CAE" w:rsidP="00737B6B">
                  <w:pPr>
                    <w:framePr w:hSpace="180" w:wrap="around" w:vAnchor="text" w:hAnchor="text" w:xAlign="center" w:y="1"/>
                    <w:spacing w:line="240" w:lineRule="auto"/>
                    <w:suppressOverlap/>
                    <w:jc w:val="center"/>
                    <w:rPr>
                      <w:b/>
                      <w:sz w:val="20"/>
                      <w:szCs w:val="20"/>
                    </w:rPr>
                  </w:pPr>
                </w:p>
              </w:tc>
            </w:tr>
          </w:tbl>
          <w:p w14:paraId="027F0C21" w14:textId="77777777" w:rsidR="00F35CAE" w:rsidRPr="00E277FA" w:rsidRDefault="00F35CAE" w:rsidP="00737B6B">
            <w:pPr>
              <w:spacing w:line="240" w:lineRule="auto"/>
              <w:rPr>
                <w:sz w:val="20"/>
                <w:szCs w:val="20"/>
              </w:rPr>
            </w:pPr>
            <w:r w:rsidRPr="00E277FA">
              <w:rPr>
                <w:sz w:val="20"/>
                <w:szCs w:val="20"/>
              </w:rPr>
              <w:t>где:</w:t>
            </w:r>
          </w:p>
          <w:p w14:paraId="5F00EE48" w14:textId="77777777" w:rsidR="00F35CAE" w:rsidRPr="00E277FA" w:rsidRDefault="00F35CAE" w:rsidP="00737B6B">
            <w:pPr>
              <w:spacing w:line="240" w:lineRule="auto"/>
              <w:rPr>
                <w:sz w:val="20"/>
                <w:szCs w:val="20"/>
              </w:rPr>
            </w:pPr>
            <w:r w:rsidRPr="00E277FA">
              <w:rPr>
                <w:b/>
                <w:sz w:val="20"/>
                <w:szCs w:val="20"/>
              </w:rPr>
              <w:t>У</w:t>
            </w:r>
            <w:r w:rsidRPr="00E277FA">
              <w:rPr>
                <w:b/>
                <w:sz w:val="20"/>
                <w:szCs w:val="20"/>
                <w:vertAlign w:val="subscript"/>
              </w:rPr>
              <w:t>реком</w:t>
            </w:r>
            <w:r w:rsidRPr="00E277FA">
              <w:rPr>
                <w:b/>
                <w:sz w:val="20"/>
                <w:szCs w:val="20"/>
                <w:vertAlign w:val="superscript"/>
              </w:rPr>
              <w:t xml:space="preserve"> </w:t>
            </w:r>
            <w:r w:rsidRPr="00E277FA">
              <w:rPr>
                <w:b/>
                <w:sz w:val="20"/>
                <w:szCs w:val="20"/>
              </w:rPr>
              <w:t>-</w:t>
            </w:r>
            <w:r w:rsidRPr="00E277FA">
              <w:rPr>
                <w:sz w:val="20"/>
                <w:szCs w:val="20"/>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41C22503" w14:textId="77777777" w:rsidR="00F35CAE" w:rsidRPr="00E277FA" w:rsidRDefault="00F35CAE" w:rsidP="00737B6B">
            <w:pPr>
              <w:spacing w:line="240" w:lineRule="auto"/>
              <w:rPr>
                <w:sz w:val="20"/>
                <w:szCs w:val="20"/>
              </w:rPr>
            </w:pPr>
            <w:r w:rsidRPr="00E277FA">
              <w:rPr>
                <w:b/>
                <w:sz w:val="20"/>
                <w:szCs w:val="20"/>
              </w:rPr>
              <w:t>Ч</w:t>
            </w:r>
            <w:r w:rsidRPr="00E277FA">
              <w:rPr>
                <w:b/>
                <w:sz w:val="20"/>
                <w:szCs w:val="20"/>
                <w:vertAlign w:val="subscript"/>
              </w:rPr>
              <w:t>общ</w:t>
            </w:r>
            <w:r w:rsidRPr="00E277FA">
              <w:rPr>
                <w:b/>
                <w:sz w:val="20"/>
                <w:szCs w:val="20"/>
              </w:rPr>
              <w:t xml:space="preserve"> </w:t>
            </w:r>
            <w:r w:rsidRPr="00E277FA">
              <w:rPr>
                <w:sz w:val="20"/>
                <w:szCs w:val="20"/>
              </w:rPr>
              <w:t>- общее число опрошенных получателей услуг.</w:t>
            </w:r>
          </w:p>
        </w:tc>
      </w:tr>
      <w:tr w:rsidR="00F35CAE" w:rsidRPr="00E277FA" w14:paraId="4590D397" w14:textId="77777777" w:rsidTr="00737B6B">
        <w:trPr>
          <w:trHeight w:val="20"/>
        </w:trPr>
        <w:tc>
          <w:tcPr>
            <w:tcW w:w="743" w:type="dxa"/>
            <w:vAlign w:val="center"/>
          </w:tcPr>
          <w:p w14:paraId="7A8E7F4F" w14:textId="77777777" w:rsidR="00F35CAE" w:rsidRPr="00E277FA" w:rsidRDefault="00F35CAE" w:rsidP="00737B6B">
            <w:pPr>
              <w:pStyle w:val="2f2"/>
              <w:rPr>
                <w:rFonts w:ascii="Times New Roman" w:hAnsi="Times New Roman"/>
              </w:rPr>
            </w:pPr>
            <w:r w:rsidRPr="00E277FA">
              <w:rPr>
                <w:rFonts w:ascii="Times New Roman" w:hAnsi="Times New Roman"/>
              </w:rPr>
              <w:t>№</w:t>
            </w:r>
          </w:p>
        </w:tc>
        <w:tc>
          <w:tcPr>
            <w:tcW w:w="3119" w:type="dxa"/>
            <w:vAlign w:val="center"/>
          </w:tcPr>
          <w:p w14:paraId="47B6FFD2" w14:textId="77777777" w:rsidR="00F35CAE" w:rsidRPr="00E277FA" w:rsidRDefault="00F35CAE" w:rsidP="00737B6B">
            <w:pPr>
              <w:pStyle w:val="2f2"/>
              <w:rPr>
                <w:rFonts w:ascii="Times New Roman" w:hAnsi="Times New Roman"/>
              </w:rPr>
            </w:pPr>
            <w:r w:rsidRPr="00E277FA">
              <w:rPr>
                <w:rFonts w:ascii="Times New Roman" w:hAnsi="Times New Roman"/>
              </w:rPr>
              <w:t>Показатели оценки качества</w:t>
            </w:r>
          </w:p>
        </w:tc>
        <w:tc>
          <w:tcPr>
            <w:tcW w:w="904" w:type="dxa"/>
            <w:vAlign w:val="center"/>
          </w:tcPr>
          <w:p w14:paraId="5280FA86" w14:textId="77777777" w:rsidR="00F35CAE" w:rsidRPr="00E277FA" w:rsidRDefault="00F35CAE" w:rsidP="00737B6B">
            <w:pPr>
              <w:pStyle w:val="2f2"/>
              <w:rPr>
                <w:rFonts w:ascii="Times New Roman" w:hAnsi="Times New Roman"/>
              </w:rPr>
            </w:pPr>
            <w:r w:rsidRPr="00E277FA">
              <w:rPr>
                <w:rFonts w:ascii="Times New Roman" w:hAnsi="Times New Roman"/>
              </w:rPr>
              <w:t>Значи-мость пока-зателей</w:t>
            </w:r>
          </w:p>
        </w:tc>
        <w:tc>
          <w:tcPr>
            <w:tcW w:w="3685" w:type="dxa"/>
            <w:vAlign w:val="center"/>
          </w:tcPr>
          <w:p w14:paraId="3917BB59" w14:textId="77777777" w:rsidR="00F35CAE" w:rsidRPr="00E277FA" w:rsidRDefault="00F35CAE" w:rsidP="00737B6B">
            <w:pPr>
              <w:pStyle w:val="2f2"/>
              <w:rPr>
                <w:rFonts w:ascii="Times New Roman" w:hAnsi="Times New Roman"/>
              </w:rPr>
            </w:pPr>
            <w:r w:rsidRPr="00E277FA">
              <w:rPr>
                <w:rFonts w:ascii="Times New Roman" w:hAnsi="Times New Roman"/>
              </w:rPr>
              <w:t>Параметры показателя оценки качества, подлежащие оценке</w:t>
            </w:r>
          </w:p>
        </w:tc>
        <w:tc>
          <w:tcPr>
            <w:tcW w:w="4415" w:type="dxa"/>
            <w:vAlign w:val="center"/>
          </w:tcPr>
          <w:p w14:paraId="5E7B28E9" w14:textId="77777777" w:rsidR="00F35CAE" w:rsidRPr="00E277FA" w:rsidRDefault="00F35CAE" w:rsidP="00737B6B">
            <w:pPr>
              <w:pStyle w:val="2f2"/>
              <w:rPr>
                <w:rFonts w:ascii="Times New Roman" w:hAnsi="Times New Roman"/>
              </w:rPr>
            </w:pPr>
            <w:r w:rsidRPr="00E277FA">
              <w:rPr>
                <w:rFonts w:ascii="Times New Roman" w:hAnsi="Times New Roman"/>
              </w:rPr>
              <w:t>Индикаторы параметров показателей оценки качества</w:t>
            </w:r>
          </w:p>
        </w:tc>
        <w:tc>
          <w:tcPr>
            <w:tcW w:w="1276" w:type="dxa"/>
            <w:vAlign w:val="center"/>
          </w:tcPr>
          <w:p w14:paraId="35DD5BD8" w14:textId="77777777" w:rsidR="00F35CAE" w:rsidRPr="00E277FA" w:rsidRDefault="00F35CAE" w:rsidP="00737B6B">
            <w:pPr>
              <w:pStyle w:val="2f2"/>
              <w:rPr>
                <w:rFonts w:ascii="Times New Roman" w:hAnsi="Times New Roman"/>
              </w:rPr>
            </w:pPr>
            <w:r w:rsidRPr="00E277FA">
              <w:rPr>
                <w:rFonts w:ascii="Times New Roman" w:hAnsi="Times New Roman"/>
              </w:rPr>
              <w:t>Значение параметров</w:t>
            </w:r>
          </w:p>
          <w:p w14:paraId="08194836" w14:textId="77777777" w:rsidR="00F35CAE" w:rsidRPr="00E277FA" w:rsidRDefault="00F35CAE" w:rsidP="00737B6B">
            <w:pPr>
              <w:pStyle w:val="2f2"/>
              <w:rPr>
                <w:rFonts w:ascii="Times New Roman" w:hAnsi="Times New Roman"/>
              </w:rPr>
            </w:pPr>
            <w:r w:rsidRPr="00E277FA">
              <w:rPr>
                <w:rFonts w:ascii="Times New Roman" w:hAnsi="Times New Roman"/>
              </w:rPr>
              <w:t>в баллах</w:t>
            </w:r>
          </w:p>
        </w:tc>
        <w:tc>
          <w:tcPr>
            <w:tcW w:w="1275" w:type="dxa"/>
            <w:vAlign w:val="center"/>
          </w:tcPr>
          <w:p w14:paraId="4CF3F1D2" w14:textId="77777777" w:rsidR="00F35CAE" w:rsidRPr="00E277FA" w:rsidRDefault="00F35CAE" w:rsidP="00737B6B">
            <w:pPr>
              <w:pStyle w:val="2f2"/>
              <w:rPr>
                <w:rFonts w:ascii="Times New Roman" w:hAnsi="Times New Roman"/>
              </w:rPr>
            </w:pPr>
            <w:r w:rsidRPr="00E277FA">
              <w:rPr>
                <w:rFonts w:ascii="Times New Roman" w:hAnsi="Times New Roman"/>
              </w:rPr>
              <w:t>Макси-мальное значение показателей</w:t>
            </w:r>
          </w:p>
        </w:tc>
      </w:tr>
      <w:tr w:rsidR="00F35CAE" w:rsidRPr="00E277FA" w14:paraId="7F562B23" w14:textId="77777777" w:rsidTr="00737B6B">
        <w:trPr>
          <w:trHeight w:val="20"/>
        </w:trPr>
        <w:tc>
          <w:tcPr>
            <w:tcW w:w="743" w:type="dxa"/>
          </w:tcPr>
          <w:p w14:paraId="60121A93" w14:textId="77777777" w:rsidR="00F35CAE" w:rsidRPr="00E277FA" w:rsidRDefault="00F35CAE" w:rsidP="00737B6B">
            <w:pPr>
              <w:pStyle w:val="2f2"/>
              <w:jc w:val="left"/>
              <w:rPr>
                <w:rFonts w:ascii="Times New Roman" w:hAnsi="Times New Roman"/>
              </w:rPr>
            </w:pPr>
            <w:r w:rsidRPr="00E277FA">
              <w:rPr>
                <w:rFonts w:ascii="Times New Roman" w:hAnsi="Times New Roman"/>
              </w:rPr>
              <w:t>5.2.</w:t>
            </w:r>
          </w:p>
        </w:tc>
        <w:tc>
          <w:tcPr>
            <w:tcW w:w="3119" w:type="dxa"/>
          </w:tcPr>
          <w:p w14:paraId="319267A0" w14:textId="77777777" w:rsidR="00F35CAE" w:rsidRPr="00E277FA" w:rsidRDefault="00F35CAE" w:rsidP="00737B6B">
            <w:pPr>
              <w:spacing w:line="240" w:lineRule="auto"/>
              <w:rPr>
                <w:sz w:val="20"/>
                <w:szCs w:val="20"/>
              </w:rPr>
            </w:pPr>
            <w:r w:rsidRPr="00E277FA">
              <w:rPr>
                <w:sz w:val="20"/>
                <w:szCs w:val="20"/>
              </w:rPr>
              <w:t xml:space="preserve">Доля получателей услуг, удовлетворенных организационными условиями предоставления услуг (в % от общего числа опрошенных получателей услуг). </w:t>
            </w:r>
            <w:r w:rsidRPr="00E277FA">
              <w:rPr>
                <w:b/>
                <w:sz w:val="20"/>
                <w:szCs w:val="20"/>
              </w:rPr>
              <w:t>(П</w:t>
            </w:r>
            <w:r w:rsidRPr="00E277FA">
              <w:rPr>
                <w:b/>
                <w:sz w:val="20"/>
                <w:szCs w:val="20"/>
                <w:vertAlign w:val="superscript"/>
              </w:rPr>
              <w:t>орг.усл</w:t>
            </w:r>
            <w:r w:rsidRPr="00E277FA">
              <w:rPr>
                <w:b/>
                <w:sz w:val="20"/>
                <w:szCs w:val="20"/>
                <w:vertAlign w:val="subscript"/>
              </w:rPr>
              <w:t>уд</w:t>
            </w:r>
            <w:r w:rsidRPr="00E277FA">
              <w:rPr>
                <w:b/>
                <w:sz w:val="20"/>
                <w:szCs w:val="20"/>
              </w:rPr>
              <w:t>)</w:t>
            </w:r>
          </w:p>
        </w:tc>
        <w:tc>
          <w:tcPr>
            <w:tcW w:w="904" w:type="dxa"/>
          </w:tcPr>
          <w:p w14:paraId="589E2004" w14:textId="77777777" w:rsidR="00F35CAE" w:rsidRPr="00E277FA" w:rsidRDefault="00F35CAE" w:rsidP="00737B6B">
            <w:pPr>
              <w:pStyle w:val="2f2"/>
              <w:rPr>
                <w:rFonts w:ascii="Times New Roman" w:hAnsi="Times New Roman"/>
              </w:rPr>
            </w:pPr>
            <w:r w:rsidRPr="00E277FA">
              <w:rPr>
                <w:rFonts w:ascii="Times New Roman" w:hAnsi="Times New Roman"/>
              </w:rPr>
              <w:t>0,2</w:t>
            </w:r>
          </w:p>
        </w:tc>
        <w:tc>
          <w:tcPr>
            <w:tcW w:w="3685" w:type="dxa"/>
          </w:tcPr>
          <w:p w14:paraId="453F30D0" w14:textId="77777777" w:rsidR="00F35CAE" w:rsidRPr="00E277FA" w:rsidRDefault="00F35CAE" w:rsidP="00737B6B">
            <w:pPr>
              <w:pStyle w:val="2f2"/>
              <w:jc w:val="left"/>
              <w:rPr>
                <w:rFonts w:ascii="Times New Roman" w:hAnsi="Times New Roman"/>
              </w:rPr>
            </w:pPr>
            <w:r w:rsidRPr="00E277FA">
              <w:rPr>
                <w:rFonts w:ascii="Times New Roman" w:hAnsi="Times New Roman"/>
              </w:rPr>
              <w:t>5.2.1 Удовлетворенность получателей услуг организационными условиями оказания услуг, например:</w:t>
            </w:r>
          </w:p>
          <w:p w14:paraId="244082F7" w14:textId="77777777" w:rsidR="00F35CAE" w:rsidRPr="00E277FA" w:rsidRDefault="00F35CAE" w:rsidP="00737B6B">
            <w:pPr>
              <w:pStyle w:val="2f2"/>
              <w:jc w:val="left"/>
              <w:rPr>
                <w:rFonts w:ascii="Times New Roman" w:hAnsi="Times New Roman"/>
              </w:rPr>
            </w:pPr>
            <w:r w:rsidRPr="00E277FA">
              <w:rPr>
                <w:rFonts w:ascii="Times New Roman" w:hAnsi="Times New Roman"/>
              </w:rPr>
              <w:t>- наличием и понятностью навигации внутри организации</w:t>
            </w:r>
            <w:r w:rsidRPr="00E277FA">
              <w:rPr>
                <w:rFonts w:ascii="Times New Roman" w:hAnsi="Times New Roman"/>
                <w:lang w:eastAsia="en-US"/>
              </w:rPr>
              <w:t xml:space="preserve"> социальной сферы</w:t>
            </w:r>
            <w:r w:rsidRPr="00E277FA">
              <w:rPr>
                <w:rFonts w:ascii="Times New Roman" w:hAnsi="Times New Roman"/>
              </w:rPr>
              <w:t>;</w:t>
            </w:r>
          </w:p>
          <w:p w14:paraId="59ED0AAE" w14:textId="77777777" w:rsidR="00F35CAE" w:rsidRPr="00E277FA" w:rsidRDefault="00F35CAE" w:rsidP="00737B6B">
            <w:pPr>
              <w:pStyle w:val="2f2"/>
              <w:jc w:val="left"/>
              <w:rPr>
                <w:rFonts w:ascii="Times New Roman" w:hAnsi="Times New Roman"/>
              </w:rPr>
            </w:pPr>
            <w:r w:rsidRPr="00E277FA">
              <w:rPr>
                <w:rFonts w:ascii="Times New Roman" w:hAnsi="Times New Roman"/>
                <w:lang w:eastAsia="en-US"/>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415" w:type="dxa"/>
          </w:tcPr>
          <w:p w14:paraId="75BFA3F4" w14:textId="77777777" w:rsidR="00F35CAE" w:rsidRPr="00E277FA" w:rsidRDefault="00F35CAE" w:rsidP="00737B6B">
            <w:pPr>
              <w:pStyle w:val="2f2"/>
              <w:jc w:val="left"/>
              <w:rPr>
                <w:rFonts w:ascii="Times New Roman" w:hAnsi="Times New Roman"/>
              </w:rPr>
            </w:pPr>
            <w:r w:rsidRPr="00E277FA">
              <w:rPr>
                <w:rFonts w:ascii="Times New Roman" w:hAnsi="Times New Roman"/>
                <w:lang w:eastAsia="en-US"/>
              </w:rPr>
              <w:t xml:space="preserve">число получателей услуг, удовлетворенных организационными условиями предоставления услуг </w:t>
            </w:r>
            <w:r w:rsidRPr="00E277FA">
              <w:rPr>
                <w:rFonts w:ascii="Times New Roman" w:hAnsi="Times New Roman"/>
                <w:b/>
                <w:lang w:eastAsia="en-US"/>
              </w:rPr>
              <w:t>(</w:t>
            </w:r>
            <w:r w:rsidRPr="00E277FA">
              <w:rPr>
                <w:rFonts w:ascii="Times New Roman" w:hAnsi="Times New Roman"/>
                <w:b/>
              </w:rPr>
              <w:t>У</w:t>
            </w:r>
            <w:r w:rsidRPr="00E277FA">
              <w:rPr>
                <w:rFonts w:ascii="Times New Roman" w:hAnsi="Times New Roman"/>
                <w:b/>
                <w:vertAlign w:val="superscript"/>
              </w:rPr>
              <w:t>орг.усл</w:t>
            </w:r>
            <w:r w:rsidRPr="00E277FA">
              <w:rPr>
                <w:rFonts w:ascii="Times New Roman" w:hAnsi="Times New Roman"/>
                <w:b/>
                <w:lang w:eastAsia="en-US"/>
              </w:rPr>
              <w:t>)</w:t>
            </w:r>
            <w:r w:rsidRPr="00E277FA">
              <w:rPr>
                <w:rFonts w:ascii="Times New Roman" w:hAnsi="Times New Roman"/>
                <w:lang w:eastAsia="en-US"/>
              </w:rPr>
              <w:t xml:space="preserve">, по отношению к числу опрошенных </w:t>
            </w:r>
            <w:r w:rsidRPr="00E277FA">
              <w:rPr>
                <w:rFonts w:ascii="Times New Roman" w:hAnsi="Times New Roman"/>
              </w:rPr>
              <w:t xml:space="preserve"> получателей услуг</w:t>
            </w:r>
            <w:r w:rsidRPr="00E277FA">
              <w:rPr>
                <w:rFonts w:ascii="Times New Roman" w:hAnsi="Times New Roman"/>
                <w:lang w:eastAsia="en-US"/>
              </w:rPr>
              <w:t xml:space="preserve">  ответивших на соответствующий вопрос анкеты </w:t>
            </w:r>
            <w:r w:rsidRPr="00E277FA">
              <w:rPr>
                <w:rFonts w:ascii="Times New Roman" w:hAnsi="Times New Roman"/>
                <w:b/>
                <w:lang w:eastAsia="en-US"/>
              </w:rPr>
              <w:t>(</w:t>
            </w:r>
            <w:r w:rsidRPr="00E277FA">
              <w:rPr>
                <w:rFonts w:ascii="Times New Roman" w:hAnsi="Times New Roman"/>
                <w:b/>
              </w:rPr>
              <w:t>Ч</w:t>
            </w:r>
            <w:r w:rsidRPr="00E277FA">
              <w:rPr>
                <w:rFonts w:ascii="Times New Roman" w:hAnsi="Times New Roman"/>
                <w:b/>
                <w:vertAlign w:val="subscript"/>
              </w:rPr>
              <w:t>общ</w:t>
            </w:r>
            <w:r w:rsidRPr="00E277FA">
              <w:rPr>
                <w:rFonts w:ascii="Times New Roman" w:hAnsi="Times New Roman"/>
                <w:b/>
                <w:lang w:eastAsia="en-US"/>
              </w:rPr>
              <w:t>)</w:t>
            </w:r>
          </w:p>
        </w:tc>
        <w:tc>
          <w:tcPr>
            <w:tcW w:w="1276" w:type="dxa"/>
          </w:tcPr>
          <w:p w14:paraId="5401B350" w14:textId="77777777" w:rsidR="00F35CAE" w:rsidRPr="00E277FA" w:rsidRDefault="00F35CAE" w:rsidP="00737B6B">
            <w:pPr>
              <w:pStyle w:val="2f2"/>
              <w:rPr>
                <w:rFonts w:ascii="Times New Roman" w:hAnsi="Times New Roman"/>
              </w:rPr>
            </w:pPr>
            <w:r w:rsidRPr="00E277FA">
              <w:rPr>
                <w:rFonts w:ascii="Times New Roman" w:hAnsi="Times New Roman"/>
              </w:rPr>
              <w:t>0-100 баллов</w:t>
            </w:r>
          </w:p>
        </w:tc>
        <w:tc>
          <w:tcPr>
            <w:tcW w:w="1275" w:type="dxa"/>
          </w:tcPr>
          <w:p w14:paraId="6048DEA6"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6692774B" w14:textId="77777777" w:rsidR="00F35CAE" w:rsidRPr="00E277FA" w:rsidRDefault="00F35CAE" w:rsidP="00737B6B">
            <w:pPr>
              <w:pStyle w:val="2f2"/>
              <w:rPr>
                <w:rFonts w:ascii="Times New Roman" w:hAnsi="Times New Roman"/>
              </w:rPr>
            </w:pPr>
          </w:p>
          <w:p w14:paraId="1BF77527" w14:textId="77777777" w:rsidR="00F35CAE" w:rsidRPr="00E277FA" w:rsidRDefault="00F35CAE" w:rsidP="00737B6B">
            <w:pPr>
              <w:pStyle w:val="2f2"/>
              <w:rPr>
                <w:rFonts w:ascii="Times New Roman" w:hAnsi="Times New Roman"/>
              </w:rPr>
            </w:pPr>
            <w:r w:rsidRPr="00E277FA">
              <w:rPr>
                <w:rFonts w:ascii="Times New Roman" w:hAnsi="Times New Roman"/>
                <w:color w:val="000000"/>
              </w:rPr>
              <w:t>Для расчета  формула (5.2)</w:t>
            </w:r>
          </w:p>
        </w:tc>
      </w:tr>
      <w:tr w:rsidR="00F35CAE" w:rsidRPr="00E277FA" w14:paraId="67244CFE" w14:textId="77777777" w:rsidTr="00737B6B">
        <w:trPr>
          <w:trHeight w:val="20"/>
        </w:trPr>
        <w:tc>
          <w:tcPr>
            <w:tcW w:w="15417" w:type="dxa"/>
            <w:gridSpan w:val="7"/>
          </w:tcPr>
          <w:tbl>
            <w:tblPr>
              <w:tblW w:w="7276" w:type="dxa"/>
              <w:jc w:val="center"/>
              <w:tblLayout w:type="fixed"/>
              <w:tblLook w:val="04A0" w:firstRow="1" w:lastRow="0" w:firstColumn="1" w:lastColumn="0" w:noHBand="0" w:noVBand="1"/>
            </w:tblPr>
            <w:tblGrid>
              <w:gridCol w:w="2212"/>
              <w:gridCol w:w="1368"/>
              <w:gridCol w:w="1168"/>
              <w:gridCol w:w="2528"/>
            </w:tblGrid>
            <w:tr w:rsidR="00F35CAE" w:rsidRPr="00E277FA" w14:paraId="0C5584F6" w14:textId="77777777" w:rsidTr="00737B6B">
              <w:trPr>
                <w:jc w:val="center"/>
              </w:trPr>
              <w:tc>
                <w:tcPr>
                  <w:tcW w:w="2212" w:type="dxa"/>
                  <w:vMerge w:val="restart"/>
                  <w:tcBorders>
                    <w:top w:val="nil"/>
                    <w:left w:val="nil"/>
                    <w:bottom w:val="nil"/>
                    <w:right w:val="nil"/>
                  </w:tcBorders>
                  <w:vAlign w:val="center"/>
                </w:tcPr>
                <w:p w14:paraId="27C1D2FB" w14:textId="77777777" w:rsidR="00F35CAE" w:rsidRPr="00E277FA" w:rsidRDefault="00F35CAE" w:rsidP="00737B6B">
                  <w:pPr>
                    <w:framePr w:hSpace="180" w:wrap="around" w:vAnchor="text" w:hAnchor="text" w:xAlign="center" w:y="1"/>
                    <w:spacing w:line="240" w:lineRule="auto"/>
                    <w:suppressOverlap/>
                    <w:jc w:val="right"/>
                    <w:rPr>
                      <w:b/>
                      <w:sz w:val="20"/>
                      <w:szCs w:val="20"/>
                    </w:rPr>
                  </w:pPr>
                  <w:r w:rsidRPr="00E277FA">
                    <w:rPr>
                      <w:b/>
                      <w:sz w:val="20"/>
                      <w:szCs w:val="20"/>
                    </w:rPr>
                    <w:lastRenderedPageBreak/>
                    <w:t>П</w:t>
                  </w:r>
                  <w:r w:rsidRPr="00E277FA">
                    <w:rPr>
                      <w:b/>
                      <w:sz w:val="20"/>
                      <w:szCs w:val="20"/>
                      <w:vertAlign w:val="superscript"/>
                    </w:rPr>
                    <w:t>орг.усл</w:t>
                  </w:r>
                  <w:r w:rsidRPr="00E277FA">
                    <w:rPr>
                      <w:b/>
                      <w:sz w:val="20"/>
                      <w:szCs w:val="20"/>
                      <w:vertAlign w:val="subscript"/>
                    </w:rPr>
                    <w:t>уд</w:t>
                  </w:r>
                  <w:r w:rsidRPr="00E277FA">
                    <w:rPr>
                      <w:b/>
                      <w:sz w:val="20"/>
                      <w:szCs w:val="20"/>
                    </w:rPr>
                    <w:t xml:space="preserve"> = (</w:t>
                  </w:r>
                </w:p>
              </w:tc>
              <w:tc>
                <w:tcPr>
                  <w:tcW w:w="1368" w:type="dxa"/>
                  <w:tcBorders>
                    <w:top w:val="nil"/>
                    <w:left w:val="nil"/>
                    <w:bottom w:val="single" w:sz="4" w:space="0" w:color="auto"/>
                    <w:right w:val="nil"/>
                  </w:tcBorders>
                </w:tcPr>
                <w:p w14:paraId="51C7A500"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У</w:t>
                  </w:r>
                  <w:r w:rsidRPr="00E277FA">
                    <w:rPr>
                      <w:b/>
                      <w:sz w:val="20"/>
                      <w:szCs w:val="20"/>
                      <w:vertAlign w:val="superscript"/>
                    </w:rPr>
                    <w:t>орг.усл</w:t>
                  </w:r>
                </w:p>
              </w:tc>
              <w:tc>
                <w:tcPr>
                  <w:tcW w:w="1168" w:type="dxa"/>
                  <w:vMerge w:val="restart"/>
                  <w:tcBorders>
                    <w:top w:val="nil"/>
                    <w:left w:val="nil"/>
                    <w:bottom w:val="nil"/>
                    <w:right w:val="nil"/>
                  </w:tcBorders>
                  <w:vAlign w:val="center"/>
                </w:tcPr>
                <w:p w14:paraId="7311C537" w14:textId="77777777" w:rsidR="00F35CAE" w:rsidRPr="00E277FA" w:rsidRDefault="00F35CAE" w:rsidP="00737B6B">
                  <w:pPr>
                    <w:framePr w:hSpace="180" w:wrap="around" w:vAnchor="text" w:hAnchor="text" w:xAlign="center" w:y="1"/>
                    <w:spacing w:line="240" w:lineRule="auto"/>
                    <w:suppressOverlap/>
                    <w:rPr>
                      <w:b/>
                      <w:sz w:val="20"/>
                      <w:szCs w:val="20"/>
                    </w:rPr>
                  </w:pPr>
                  <w:r w:rsidRPr="00E277FA">
                    <w:rPr>
                      <w:b/>
                      <w:sz w:val="20"/>
                      <w:szCs w:val="20"/>
                    </w:rPr>
                    <w:t xml:space="preserve"> )×100,</w:t>
                  </w:r>
                </w:p>
              </w:tc>
              <w:tc>
                <w:tcPr>
                  <w:tcW w:w="2528" w:type="dxa"/>
                  <w:vMerge w:val="restart"/>
                  <w:tcBorders>
                    <w:top w:val="nil"/>
                    <w:left w:val="nil"/>
                    <w:bottom w:val="nil"/>
                    <w:right w:val="nil"/>
                  </w:tcBorders>
                  <w:vAlign w:val="center"/>
                </w:tcPr>
                <w:p w14:paraId="0BC7D57B" w14:textId="77777777" w:rsidR="00F35CAE" w:rsidRPr="00E277FA" w:rsidRDefault="00F35CAE" w:rsidP="00737B6B">
                  <w:pPr>
                    <w:framePr w:hSpace="180" w:wrap="around" w:vAnchor="text" w:hAnchor="text" w:xAlign="center" w:y="1"/>
                    <w:spacing w:line="240" w:lineRule="auto"/>
                    <w:suppressOverlap/>
                    <w:jc w:val="right"/>
                    <w:rPr>
                      <w:sz w:val="20"/>
                      <w:szCs w:val="20"/>
                    </w:rPr>
                  </w:pPr>
                  <w:r w:rsidRPr="00E277FA">
                    <w:rPr>
                      <w:sz w:val="20"/>
                      <w:szCs w:val="20"/>
                    </w:rPr>
                    <w:t>(5.2)</w:t>
                  </w:r>
                </w:p>
              </w:tc>
            </w:tr>
            <w:tr w:rsidR="00F35CAE" w:rsidRPr="00E277FA" w14:paraId="6D4CC3B7" w14:textId="77777777" w:rsidTr="00737B6B">
              <w:trPr>
                <w:jc w:val="center"/>
              </w:trPr>
              <w:tc>
                <w:tcPr>
                  <w:tcW w:w="2212" w:type="dxa"/>
                  <w:vMerge/>
                  <w:tcBorders>
                    <w:top w:val="nil"/>
                    <w:left w:val="nil"/>
                    <w:bottom w:val="nil"/>
                    <w:right w:val="nil"/>
                  </w:tcBorders>
                </w:tcPr>
                <w:p w14:paraId="47DA8A76" w14:textId="77777777" w:rsidR="00F35CAE" w:rsidRPr="00E277FA" w:rsidRDefault="00F35CAE" w:rsidP="00737B6B">
                  <w:pPr>
                    <w:framePr w:hSpace="180" w:wrap="around" w:vAnchor="text" w:hAnchor="text" w:xAlign="center" w:y="1"/>
                    <w:spacing w:line="240" w:lineRule="auto"/>
                    <w:suppressOverlap/>
                    <w:jc w:val="center"/>
                    <w:rPr>
                      <w:b/>
                      <w:sz w:val="20"/>
                      <w:szCs w:val="20"/>
                    </w:rPr>
                  </w:pPr>
                </w:p>
              </w:tc>
              <w:tc>
                <w:tcPr>
                  <w:tcW w:w="1368" w:type="dxa"/>
                  <w:tcBorders>
                    <w:top w:val="single" w:sz="4" w:space="0" w:color="auto"/>
                    <w:left w:val="nil"/>
                    <w:bottom w:val="nil"/>
                    <w:right w:val="nil"/>
                  </w:tcBorders>
                </w:tcPr>
                <w:p w14:paraId="25FEBA71"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Ч</w:t>
                  </w:r>
                  <w:r w:rsidRPr="00E277FA">
                    <w:rPr>
                      <w:b/>
                      <w:sz w:val="20"/>
                      <w:szCs w:val="20"/>
                      <w:vertAlign w:val="subscript"/>
                    </w:rPr>
                    <w:t>общ</w:t>
                  </w:r>
                </w:p>
              </w:tc>
              <w:tc>
                <w:tcPr>
                  <w:tcW w:w="1168" w:type="dxa"/>
                  <w:vMerge/>
                  <w:tcBorders>
                    <w:top w:val="nil"/>
                    <w:left w:val="nil"/>
                    <w:bottom w:val="nil"/>
                    <w:right w:val="nil"/>
                  </w:tcBorders>
                </w:tcPr>
                <w:p w14:paraId="38435845" w14:textId="77777777" w:rsidR="00F35CAE" w:rsidRPr="00E277FA" w:rsidRDefault="00F35CAE" w:rsidP="00737B6B">
                  <w:pPr>
                    <w:framePr w:hSpace="180" w:wrap="around" w:vAnchor="text" w:hAnchor="text" w:xAlign="center" w:y="1"/>
                    <w:spacing w:line="240" w:lineRule="auto"/>
                    <w:suppressOverlap/>
                    <w:jc w:val="center"/>
                    <w:rPr>
                      <w:b/>
                      <w:sz w:val="20"/>
                      <w:szCs w:val="20"/>
                    </w:rPr>
                  </w:pPr>
                </w:p>
              </w:tc>
              <w:tc>
                <w:tcPr>
                  <w:tcW w:w="2528" w:type="dxa"/>
                  <w:vMerge/>
                  <w:tcBorders>
                    <w:top w:val="nil"/>
                    <w:left w:val="nil"/>
                    <w:bottom w:val="nil"/>
                    <w:right w:val="nil"/>
                  </w:tcBorders>
                </w:tcPr>
                <w:p w14:paraId="0A9E1308"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r>
          </w:tbl>
          <w:p w14:paraId="34FD2AF5" w14:textId="77777777" w:rsidR="00F35CAE" w:rsidRPr="00E277FA" w:rsidRDefault="00F35CAE" w:rsidP="00737B6B">
            <w:pPr>
              <w:spacing w:line="240" w:lineRule="auto"/>
              <w:rPr>
                <w:sz w:val="20"/>
                <w:szCs w:val="20"/>
              </w:rPr>
            </w:pPr>
            <w:r w:rsidRPr="00E277FA">
              <w:rPr>
                <w:sz w:val="20"/>
                <w:szCs w:val="20"/>
              </w:rPr>
              <w:t>где:</w:t>
            </w:r>
          </w:p>
          <w:p w14:paraId="6F65CCFF" w14:textId="77777777" w:rsidR="00F35CAE" w:rsidRPr="00E277FA" w:rsidRDefault="00F35CAE" w:rsidP="00737B6B">
            <w:pPr>
              <w:spacing w:line="240" w:lineRule="auto"/>
              <w:rPr>
                <w:sz w:val="20"/>
                <w:szCs w:val="20"/>
              </w:rPr>
            </w:pPr>
            <w:r w:rsidRPr="00E277FA">
              <w:rPr>
                <w:b/>
                <w:sz w:val="20"/>
                <w:szCs w:val="20"/>
              </w:rPr>
              <w:t>У</w:t>
            </w:r>
            <w:r w:rsidRPr="00E277FA">
              <w:rPr>
                <w:b/>
                <w:sz w:val="20"/>
                <w:szCs w:val="20"/>
                <w:vertAlign w:val="superscript"/>
              </w:rPr>
              <w:t>орг.усл</w:t>
            </w:r>
            <w:r w:rsidRPr="00E277FA">
              <w:rPr>
                <w:sz w:val="20"/>
                <w:szCs w:val="20"/>
                <w:vertAlign w:val="superscript"/>
              </w:rPr>
              <w:t xml:space="preserve"> </w:t>
            </w:r>
            <w:r w:rsidRPr="00E277FA">
              <w:rPr>
                <w:sz w:val="20"/>
                <w:szCs w:val="20"/>
              </w:rPr>
              <w:t>- число получателей услуг, удовлетворенных организационными условиями предоставления услуг;</w:t>
            </w:r>
          </w:p>
          <w:p w14:paraId="2F76443B" w14:textId="77777777" w:rsidR="00F35CAE" w:rsidRPr="00E277FA" w:rsidRDefault="00F35CAE" w:rsidP="00737B6B">
            <w:pPr>
              <w:spacing w:line="240" w:lineRule="auto"/>
              <w:rPr>
                <w:sz w:val="20"/>
                <w:szCs w:val="20"/>
              </w:rPr>
            </w:pPr>
            <w:r w:rsidRPr="00E277FA">
              <w:rPr>
                <w:b/>
                <w:sz w:val="20"/>
                <w:szCs w:val="20"/>
              </w:rPr>
              <w:t>Ч</w:t>
            </w:r>
            <w:r w:rsidRPr="00E277FA">
              <w:rPr>
                <w:b/>
                <w:sz w:val="20"/>
                <w:szCs w:val="20"/>
                <w:vertAlign w:val="subscript"/>
              </w:rPr>
              <w:t>общ</w:t>
            </w:r>
            <w:r w:rsidRPr="00E277FA">
              <w:rPr>
                <w:sz w:val="20"/>
                <w:szCs w:val="20"/>
              </w:rPr>
              <w:t xml:space="preserve"> -  общее число опрошенных получателей услуг.</w:t>
            </w:r>
          </w:p>
        </w:tc>
      </w:tr>
      <w:tr w:rsidR="00F35CAE" w:rsidRPr="00E277FA" w14:paraId="1602E805" w14:textId="77777777" w:rsidTr="00737B6B">
        <w:trPr>
          <w:trHeight w:val="20"/>
        </w:trPr>
        <w:tc>
          <w:tcPr>
            <w:tcW w:w="743" w:type="dxa"/>
            <w:vAlign w:val="center"/>
          </w:tcPr>
          <w:p w14:paraId="76AAAA00" w14:textId="77777777" w:rsidR="00F35CAE" w:rsidRPr="00E277FA" w:rsidRDefault="00F35CAE" w:rsidP="00737B6B">
            <w:pPr>
              <w:pStyle w:val="2f2"/>
              <w:rPr>
                <w:rFonts w:ascii="Times New Roman" w:hAnsi="Times New Roman"/>
              </w:rPr>
            </w:pPr>
            <w:r w:rsidRPr="00E277FA">
              <w:rPr>
                <w:rFonts w:ascii="Times New Roman" w:hAnsi="Times New Roman"/>
              </w:rPr>
              <w:br w:type="page"/>
              <w:t>№</w:t>
            </w:r>
          </w:p>
        </w:tc>
        <w:tc>
          <w:tcPr>
            <w:tcW w:w="3119" w:type="dxa"/>
            <w:vAlign w:val="center"/>
          </w:tcPr>
          <w:p w14:paraId="0C48BA43" w14:textId="77777777" w:rsidR="00F35CAE" w:rsidRPr="00E277FA" w:rsidRDefault="00F35CAE" w:rsidP="00737B6B">
            <w:pPr>
              <w:pStyle w:val="2f2"/>
              <w:rPr>
                <w:rFonts w:ascii="Times New Roman" w:hAnsi="Times New Roman"/>
              </w:rPr>
            </w:pPr>
            <w:r w:rsidRPr="00E277FA">
              <w:rPr>
                <w:rFonts w:ascii="Times New Roman" w:hAnsi="Times New Roman"/>
              </w:rPr>
              <w:t>Показатели оценки качества</w:t>
            </w:r>
          </w:p>
        </w:tc>
        <w:tc>
          <w:tcPr>
            <w:tcW w:w="904" w:type="dxa"/>
          </w:tcPr>
          <w:p w14:paraId="5D1E6458" w14:textId="77777777" w:rsidR="00F35CAE" w:rsidRPr="00E277FA" w:rsidRDefault="00F35CAE" w:rsidP="00737B6B">
            <w:pPr>
              <w:pStyle w:val="2f2"/>
              <w:rPr>
                <w:rFonts w:ascii="Times New Roman" w:hAnsi="Times New Roman"/>
              </w:rPr>
            </w:pPr>
            <w:r w:rsidRPr="00E277FA">
              <w:rPr>
                <w:rFonts w:ascii="Times New Roman" w:hAnsi="Times New Roman"/>
              </w:rPr>
              <w:t>Значи-мость пока-зателей</w:t>
            </w:r>
          </w:p>
        </w:tc>
        <w:tc>
          <w:tcPr>
            <w:tcW w:w="3685" w:type="dxa"/>
            <w:vAlign w:val="center"/>
          </w:tcPr>
          <w:p w14:paraId="71FC7329" w14:textId="77777777" w:rsidR="00F35CAE" w:rsidRPr="00E277FA" w:rsidRDefault="00F35CAE" w:rsidP="00737B6B">
            <w:pPr>
              <w:pStyle w:val="2f2"/>
              <w:rPr>
                <w:rFonts w:ascii="Times New Roman" w:hAnsi="Times New Roman"/>
              </w:rPr>
            </w:pPr>
            <w:r w:rsidRPr="00E277FA">
              <w:rPr>
                <w:rFonts w:ascii="Times New Roman" w:hAnsi="Times New Roman"/>
              </w:rPr>
              <w:t>Параметры показателя оценки качества, подлежащие оценке</w:t>
            </w:r>
          </w:p>
        </w:tc>
        <w:tc>
          <w:tcPr>
            <w:tcW w:w="4415" w:type="dxa"/>
            <w:vAlign w:val="center"/>
          </w:tcPr>
          <w:p w14:paraId="7CDADB03" w14:textId="77777777" w:rsidR="00F35CAE" w:rsidRPr="00E277FA" w:rsidRDefault="00F35CAE" w:rsidP="00737B6B">
            <w:pPr>
              <w:pStyle w:val="2f2"/>
              <w:rPr>
                <w:rFonts w:ascii="Times New Roman" w:hAnsi="Times New Roman"/>
              </w:rPr>
            </w:pPr>
            <w:r w:rsidRPr="00E277FA">
              <w:rPr>
                <w:rFonts w:ascii="Times New Roman" w:hAnsi="Times New Roman"/>
              </w:rPr>
              <w:t>Индикаторы параметров показателей оценки качества</w:t>
            </w:r>
          </w:p>
        </w:tc>
        <w:tc>
          <w:tcPr>
            <w:tcW w:w="1276" w:type="dxa"/>
            <w:vAlign w:val="center"/>
          </w:tcPr>
          <w:p w14:paraId="7310EA50" w14:textId="77777777" w:rsidR="00F35CAE" w:rsidRPr="00E277FA" w:rsidRDefault="00F35CAE" w:rsidP="00737B6B">
            <w:pPr>
              <w:pStyle w:val="2f2"/>
              <w:rPr>
                <w:rFonts w:ascii="Times New Roman" w:hAnsi="Times New Roman"/>
              </w:rPr>
            </w:pPr>
            <w:r w:rsidRPr="00E277FA">
              <w:rPr>
                <w:rFonts w:ascii="Times New Roman" w:hAnsi="Times New Roman"/>
              </w:rPr>
              <w:t xml:space="preserve">Значение параметров </w:t>
            </w:r>
          </w:p>
          <w:p w14:paraId="6AF9F260" w14:textId="77777777" w:rsidR="00F35CAE" w:rsidRPr="00E277FA" w:rsidRDefault="00F35CAE" w:rsidP="00737B6B">
            <w:pPr>
              <w:pStyle w:val="2f2"/>
              <w:rPr>
                <w:rFonts w:ascii="Times New Roman" w:hAnsi="Times New Roman"/>
              </w:rPr>
            </w:pPr>
            <w:r w:rsidRPr="00E277FA">
              <w:rPr>
                <w:rFonts w:ascii="Times New Roman" w:hAnsi="Times New Roman"/>
              </w:rPr>
              <w:t>в баллах</w:t>
            </w:r>
          </w:p>
        </w:tc>
        <w:tc>
          <w:tcPr>
            <w:tcW w:w="1275" w:type="dxa"/>
          </w:tcPr>
          <w:p w14:paraId="11D43BB2" w14:textId="77777777" w:rsidR="00F35CAE" w:rsidRPr="00E277FA" w:rsidRDefault="00F35CAE" w:rsidP="00737B6B">
            <w:pPr>
              <w:pStyle w:val="2f2"/>
              <w:rPr>
                <w:rFonts w:ascii="Times New Roman" w:hAnsi="Times New Roman"/>
              </w:rPr>
            </w:pPr>
            <w:r w:rsidRPr="00E277FA">
              <w:rPr>
                <w:rFonts w:ascii="Times New Roman" w:hAnsi="Times New Roman"/>
              </w:rPr>
              <w:t xml:space="preserve">Макси-мальное значение показателей </w:t>
            </w:r>
          </w:p>
        </w:tc>
      </w:tr>
      <w:tr w:rsidR="00F35CAE" w:rsidRPr="00E277FA" w14:paraId="641CE8E7" w14:textId="77777777" w:rsidTr="00737B6B">
        <w:trPr>
          <w:trHeight w:val="20"/>
        </w:trPr>
        <w:tc>
          <w:tcPr>
            <w:tcW w:w="743" w:type="dxa"/>
          </w:tcPr>
          <w:p w14:paraId="088BBED1" w14:textId="77777777" w:rsidR="00F35CAE" w:rsidRPr="00E277FA" w:rsidRDefault="00F35CAE" w:rsidP="00737B6B">
            <w:pPr>
              <w:pStyle w:val="2f2"/>
              <w:jc w:val="left"/>
              <w:rPr>
                <w:rFonts w:ascii="Times New Roman" w:hAnsi="Times New Roman"/>
              </w:rPr>
            </w:pPr>
            <w:r w:rsidRPr="00E277FA">
              <w:rPr>
                <w:rFonts w:ascii="Times New Roman" w:hAnsi="Times New Roman"/>
              </w:rPr>
              <w:t>5.3.</w:t>
            </w:r>
          </w:p>
        </w:tc>
        <w:tc>
          <w:tcPr>
            <w:tcW w:w="3119" w:type="dxa"/>
          </w:tcPr>
          <w:p w14:paraId="742417D6" w14:textId="77777777" w:rsidR="00F35CAE" w:rsidRPr="00E277FA" w:rsidRDefault="00F35CAE" w:rsidP="00737B6B">
            <w:pPr>
              <w:spacing w:line="240" w:lineRule="auto"/>
              <w:rPr>
                <w:sz w:val="20"/>
                <w:szCs w:val="20"/>
              </w:rPr>
            </w:pPr>
            <w:r w:rsidRPr="00E277FA">
              <w:rPr>
                <w:sz w:val="20"/>
                <w:szCs w:val="20"/>
              </w:rPr>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sidRPr="00E277FA">
              <w:rPr>
                <w:b/>
                <w:sz w:val="20"/>
                <w:szCs w:val="20"/>
              </w:rPr>
              <w:t>(П</w:t>
            </w:r>
            <w:r w:rsidRPr="00E277FA">
              <w:rPr>
                <w:b/>
                <w:sz w:val="20"/>
                <w:szCs w:val="20"/>
                <w:vertAlign w:val="subscript"/>
              </w:rPr>
              <w:t>уд</w:t>
            </w:r>
            <w:r w:rsidRPr="00E277FA">
              <w:rPr>
                <w:b/>
                <w:sz w:val="20"/>
                <w:szCs w:val="20"/>
              </w:rPr>
              <w:t>)</w:t>
            </w:r>
          </w:p>
        </w:tc>
        <w:tc>
          <w:tcPr>
            <w:tcW w:w="904" w:type="dxa"/>
          </w:tcPr>
          <w:p w14:paraId="27B36AA0" w14:textId="77777777" w:rsidR="00F35CAE" w:rsidRPr="00E277FA" w:rsidRDefault="00F35CAE" w:rsidP="00737B6B">
            <w:pPr>
              <w:pStyle w:val="2f2"/>
              <w:rPr>
                <w:rFonts w:ascii="Times New Roman" w:hAnsi="Times New Roman"/>
              </w:rPr>
            </w:pPr>
            <w:r w:rsidRPr="00E277FA">
              <w:rPr>
                <w:rFonts w:ascii="Times New Roman" w:hAnsi="Times New Roman"/>
              </w:rPr>
              <w:t>0,5</w:t>
            </w:r>
          </w:p>
        </w:tc>
        <w:tc>
          <w:tcPr>
            <w:tcW w:w="3685" w:type="dxa"/>
          </w:tcPr>
          <w:p w14:paraId="290E3599"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5.3.1.Удовлетворенность </w:t>
            </w:r>
            <w:r w:rsidRPr="00E277FA">
              <w:rPr>
                <w:rFonts w:ascii="Times New Roman" w:hAnsi="Times New Roman"/>
                <w:lang w:eastAsia="en-US"/>
              </w:rPr>
              <w:t>получателей услуг в целом условиями оказания услуг в организации социальной сферы</w:t>
            </w:r>
          </w:p>
        </w:tc>
        <w:tc>
          <w:tcPr>
            <w:tcW w:w="4415" w:type="dxa"/>
          </w:tcPr>
          <w:p w14:paraId="212AEE46" w14:textId="77777777" w:rsidR="00F35CAE" w:rsidRPr="00E277FA" w:rsidRDefault="00F35CAE" w:rsidP="00737B6B">
            <w:pPr>
              <w:pStyle w:val="2f2"/>
              <w:jc w:val="left"/>
              <w:rPr>
                <w:rFonts w:ascii="Times New Roman" w:hAnsi="Times New Roman"/>
                <w:lang w:eastAsia="en-US"/>
              </w:rPr>
            </w:pPr>
            <w:r w:rsidRPr="00E277FA">
              <w:rPr>
                <w:rFonts w:ascii="Times New Roman" w:hAnsi="Times New Roman"/>
              </w:rPr>
              <w:t xml:space="preserve">число  получателей услуг, </w:t>
            </w:r>
            <w:r w:rsidRPr="00E277FA">
              <w:rPr>
                <w:rFonts w:ascii="Times New Roman" w:hAnsi="Times New Roman"/>
                <w:lang w:eastAsia="en-US"/>
              </w:rPr>
              <w:t xml:space="preserve">удовлетворенных в целом условиями оказания услуг в организации социальной сферы </w:t>
            </w:r>
            <w:r w:rsidRPr="00E277FA">
              <w:rPr>
                <w:rFonts w:ascii="Times New Roman" w:hAnsi="Times New Roman"/>
                <w:b/>
              </w:rPr>
              <w:t>(У</w:t>
            </w:r>
            <w:r w:rsidRPr="00E277FA">
              <w:rPr>
                <w:rFonts w:ascii="Times New Roman" w:hAnsi="Times New Roman"/>
                <w:b/>
                <w:vertAlign w:val="subscript"/>
              </w:rPr>
              <w:t>уд</w:t>
            </w:r>
            <w:r w:rsidRPr="00E277FA">
              <w:rPr>
                <w:rFonts w:ascii="Times New Roman" w:hAnsi="Times New Roman"/>
                <w:b/>
              </w:rPr>
              <w:t>),</w:t>
            </w:r>
            <w:r w:rsidRPr="00E277FA">
              <w:rPr>
                <w:rFonts w:ascii="Times New Roman" w:hAnsi="Times New Roman"/>
                <w:lang w:eastAsia="en-US"/>
              </w:rPr>
              <w:t xml:space="preserve"> по отношению к</w:t>
            </w:r>
          </w:p>
          <w:p w14:paraId="0703B60B" w14:textId="77777777" w:rsidR="00F35CAE" w:rsidRPr="00E277FA" w:rsidRDefault="00F35CAE" w:rsidP="00737B6B">
            <w:pPr>
              <w:pStyle w:val="2f2"/>
              <w:jc w:val="left"/>
              <w:rPr>
                <w:rFonts w:ascii="Times New Roman" w:hAnsi="Times New Roman"/>
              </w:rPr>
            </w:pPr>
            <w:r w:rsidRPr="00E277FA">
              <w:rPr>
                <w:rFonts w:ascii="Times New Roman" w:hAnsi="Times New Roman"/>
              </w:rPr>
              <w:t xml:space="preserve">числу опрошенных  получателей услуг, ответивших на соответствующий вопрос анкеты </w:t>
            </w:r>
            <w:r w:rsidRPr="00E277FA">
              <w:rPr>
                <w:rFonts w:ascii="Times New Roman" w:hAnsi="Times New Roman"/>
                <w:b/>
              </w:rPr>
              <w:t>(Ч</w:t>
            </w:r>
            <w:r w:rsidRPr="00E277FA">
              <w:rPr>
                <w:rFonts w:ascii="Times New Roman" w:hAnsi="Times New Roman"/>
                <w:b/>
                <w:vertAlign w:val="subscript"/>
              </w:rPr>
              <w:t>общ</w:t>
            </w:r>
            <w:r w:rsidRPr="00E277FA">
              <w:rPr>
                <w:rFonts w:ascii="Times New Roman" w:hAnsi="Times New Roman"/>
                <w:b/>
              </w:rPr>
              <w:t>)</w:t>
            </w:r>
          </w:p>
          <w:p w14:paraId="346B89D5" w14:textId="77777777" w:rsidR="00F35CAE" w:rsidRPr="00E277FA" w:rsidRDefault="00F35CAE" w:rsidP="00737B6B">
            <w:pPr>
              <w:pStyle w:val="2f2"/>
              <w:jc w:val="left"/>
              <w:rPr>
                <w:rFonts w:ascii="Times New Roman" w:hAnsi="Times New Roman"/>
              </w:rPr>
            </w:pPr>
          </w:p>
        </w:tc>
        <w:tc>
          <w:tcPr>
            <w:tcW w:w="1276" w:type="dxa"/>
          </w:tcPr>
          <w:p w14:paraId="1C936EF2" w14:textId="77777777" w:rsidR="00F35CAE" w:rsidRPr="00E277FA" w:rsidRDefault="00F35CAE" w:rsidP="00737B6B">
            <w:pPr>
              <w:pStyle w:val="2f2"/>
              <w:rPr>
                <w:rFonts w:ascii="Times New Roman" w:hAnsi="Times New Roman"/>
              </w:rPr>
            </w:pPr>
            <w:r w:rsidRPr="00E277FA">
              <w:rPr>
                <w:rFonts w:ascii="Times New Roman" w:hAnsi="Times New Roman"/>
              </w:rPr>
              <w:t>0-100 баллов</w:t>
            </w:r>
          </w:p>
        </w:tc>
        <w:tc>
          <w:tcPr>
            <w:tcW w:w="1275" w:type="dxa"/>
          </w:tcPr>
          <w:p w14:paraId="5F140717"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p w14:paraId="1E60DAA5" w14:textId="77777777" w:rsidR="00F35CAE" w:rsidRPr="00E277FA" w:rsidRDefault="00F35CAE" w:rsidP="00737B6B">
            <w:pPr>
              <w:pStyle w:val="2f2"/>
              <w:rPr>
                <w:rFonts w:ascii="Times New Roman" w:hAnsi="Times New Roman"/>
              </w:rPr>
            </w:pPr>
          </w:p>
          <w:p w14:paraId="04B0A4E4" w14:textId="77777777" w:rsidR="00F35CAE" w:rsidRPr="00E277FA" w:rsidRDefault="00F35CAE" w:rsidP="00737B6B">
            <w:pPr>
              <w:pStyle w:val="2f2"/>
              <w:rPr>
                <w:rFonts w:ascii="Times New Roman" w:hAnsi="Times New Roman"/>
                <w:color w:val="000000"/>
              </w:rPr>
            </w:pPr>
            <w:r w:rsidRPr="00E277FA">
              <w:rPr>
                <w:rFonts w:ascii="Times New Roman" w:hAnsi="Times New Roman"/>
                <w:color w:val="000000"/>
              </w:rPr>
              <w:t>Для расчета  формула (5.3)</w:t>
            </w:r>
          </w:p>
          <w:p w14:paraId="07B2741B" w14:textId="77777777" w:rsidR="00F35CAE" w:rsidRPr="00E277FA" w:rsidRDefault="00F35CAE" w:rsidP="00737B6B">
            <w:pPr>
              <w:pStyle w:val="2f2"/>
              <w:rPr>
                <w:rFonts w:ascii="Times New Roman" w:hAnsi="Times New Roman"/>
              </w:rPr>
            </w:pPr>
          </w:p>
        </w:tc>
      </w:tr>
      <w:tr w:rsidR="00F35CAE" w:rsidRPr="00E277FA" w14:paraId="67E064CA" w14:textId="77777777" w:rsidTr="00737B6B">
        <w:trPr>
          <w:trHeight w:val="20"/>
        </w:trPr>
        <w:tc>
          <w:tcPr>
            <w:tcW w:w="15417" w:type="dxa"/>
            <w:gridSpan w:val="7"/>
          </w:tcPr>
          <w:tbl>
            <w:tblPr>
              <w:tblW w:w="7276" w:type="dxa"/>
              <w:jc w:val="center"/>
              <w:tblLayout w:type="fixed"/>
              <w:tblLook w:val="04A0" w:firstRow="1" w:lastRow="0" w:firstColumn="1" w:lastColumn="0" w:noHBand="0" w:noVBand="1"/>
            </w:tblPr>
            <w:tblGrid>
              <w:gridCol w:w="2212"/>
              <w:gridCol w:w="1368"/>
              <w:gridCol w:w="1168"/>
              <w:gridCol w:w="2528"/>
            </w:tblGrid>
            <w:tr w:rsidR="00F35CAE" w:rsidRPr="00E277FA" w14:paraId="7D979591" w14:textId="77777777" w:rsidTr="00737B6B">
              <w:trPr>
                <w:jc w:val="center"/>
              </w:trPr>
              <w:tc>
                <w:tcPr>
                  <w:tcW w:w="2212" w:type="dxa"/>
                  <w:vMerge w:val="restart"/>
                  <w:tcBorders>
                    <w:top w:val="nil"/>
                    <w:left w:val="nil"/>
                    <w:bottom w:val="nil"/>
                    <w:right w:val="nil"/>
                  </w:tcBorders>
                  <w:vAlign w:val="center"/>
                </w:tcPr>
                <w:p w14:paraId="441FCF7E" w14:textId="77777777" w:rsidR="00F35CAE" w:rsidRPr="00E277FA" w:rsidRDefault="00F35CAE" w:rsidP="00737B6B">
                  <w:pPr>
                    <w:framePr w:hSpace="180" w:wrap="around" w:vAnchor="text" w:hAnchor="text" w:xAlign="center" w:y="1"/>
                    <w:spacing w:line="240" w:lineRule="auto"/>
                    <w:suppressOverlap/>
                    <w:jc w:val="right"/>
                    <w:rPr>
                      <w:b/>
                      <w:sz w:val="20"/>
                      <w:szCs w:val="20"/>
                    </w:rPr>
                  </w:pPr>
                  <w:r w:rsidRPr="00E277FA">
                    <w:rPr>
                      <w:b/>
                      <w:sz w:val="20"/>
                      <w:szCs w:val="20"/>
                    </w:rPr>
                    <w:t>П</w:t>
                  </w:r>
                  <w:r w:rsidRPr="00E277FA">
                    <w:rPr>
                      <w:b/>
                      <w:sz w:val="20"/>
                      <w:szCs w:val="20"/>
                      <w:vertAlign w:val="subscript"/>
                    </w:rPr>
                    <w:t>уд</w:t>
                  </w:r>
                  <w:r w:rsidRPr="00E277FA">
                    <w:rPr>
                      <w:b/>
                      <w:sz w:val="20"/>
                      <w:szCs w:val="20"/>
                    </w:rPr>
                    <w:t xml:space="preserve"> = (</w:t>
                  </w:r>
                </w:p>
              </w:tc>
              <w:tc>
                <w:tcPr>
                  <w:tcW w:w="1368" w:type="dxa"/>
                  <w:tcBorders>
                    <w:top w:val="nil"/>
                    <w:left w:val="nil"/>
                    <w:bottom w:val="single" w:sz="4" w:space="0" w:color="auto"/>
                    <w:right w:val="nil"/>
                  </w:tcBorders>
                </w:tcPr>
                <w:p w14:paraId="1367EBFE"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У</w:t>
                  </w:r>
                  <w:r w:rsidRPr="00E277FA">
                    <w:rPr>
                      <w:b/>
                      <w:sz w:val="20"/>
                      <w:szCs w:val="20"/>
                      <w:vertAlign w:val="subscript"/>
                    </w:rPr>
                    <w:t>уд</w:t>
                  </w:r>
                </w:p>
              </w:tc>
              <w:tc>
                <w:tcPr>
                  <w:tcW w:w="1168" w:type="dxa"/>
                  <w:vMerge w:val="restart"/>
                  <w:tcBorders>
                    <w:top w:val="nil"/>
                    <w:left w:val="nil"/>
                    <w:bottom w:val="nil"/>
                    <w:right w:val="nil"/>
                  </w:tcBorders>
                  <w:vAlign w:val="center"/>
                </w:tcPr>
                <w:p w14:paraId="14D5333D" w14:textId="77777777" w:rsidR="00F35CAE" w:rsidRPr="00E277FA" w:rsidRDefault="00F35CAE" w:rsidP="00737B6B">
                  <w:pPr>
                    <w:framePr w:hSpace="180" w:wrap="around" w:vAnchor="text" w:hAnchor="text" w:xAlign="center" w:y="1"/>
                    <w:spacing w:line="240" w:lineRule="auto"/>
                    <w:suppressOverlap/>
                    <w:rPr>
                      <w:b/>
                      <w:sz w:val="20"/>
                      <w:szCs w:val="20"/>
                    </w:rPr>
                  </w:pPr>
                  <w:r w:rsidRPr="00E277FA">
                    <w:rPr>
                      <w:b/>
                      <w:sz w:val="20"/>
                      <w:szCs w:val="20"/>
                    </w:rPr>
                    <w:t xml:space="preserve"> )×100,</w:t>
                  </w:r>
                </w:p>
              </w:tc>
              <w:tc>
                <w:tcPr>
                  <w:tcW w:w="2528" w:type="dxa"/>
                  <w:vMerge w:val="restart"/>
                  <w:tcBorders>
                    <w:top w:val="nil"/>
                    <w:left w:val="nil"/>
                    <w:bottom w:val="nil"/>
                    <w:right w:val="nil"/>
                  </w:tcBorders>
                  <w:vAlign w:val="center"/>
                </w:tcPr>
                <w:p w14:paraId="521B54F8" w14:textId="77777777" w:rsidR="00F35CAE" w:rsidRPr="00E277FA" w:rsidRDefault="00F35CAE" w:rsidP="00737B6B">
                  <w:pPr>
                    <w:framePr w:hSpace="180" w:wrap="around" w:vAnchor="text" w:hAnchor="text" w:xAlign="center" w:y="1"/>
                    <w:spacing w:line="240" w:lineRule="auto"/>
                    <w:suppressOverlap/>
                    <w:jc w:val="right"/>
                    <w:rPr>
                      <w:sz w:val="20"/>
                      <w:szCs w:val="20"/>
                    </w:rPr>
                  </w:pPr>
                  <w:r w:rsidRPr="00E277FA">
                    <w:rPr>
                      <w:sz w:val="20"/>
                      <w:szCs w:val="20"/>
                    </w:rPr>
                    <w:t>(5.3)</w:t>
                  </w:r>
                </w:p>
              </w:tc>
            </w:tr>
            <w:tr w:rsidR="00F35CAE" w:rsidRPr="00E277FA" w14:paraId="769DE23C" w14:textId="77777777" w:rsidTr="00737B6B">
              <w:trPr>
                <w:jc w:val="center"/>
              </w:trPr>
              <w:tc>
                <w:tcPr>
                  <w:tcW w:w="2212" w:type="dxa"/>
                  <w:vMerge/>
                  <w:tcBorders>
                    <w:top w:val="nil"/>
                    <w:left w:val="nil"/>
                    <w:bottom w:val="nil"/>
                    <w:right w:val="nil"/>
                  </w:tcBorders>
                </w:tcPr>
                <w:p w14:paraId="3B51D5F6" w14:textId="77777777" w:rsidR="00F35CAE" w:rsidRPr="00E277FA" w:rsidRDefault="00F35CAE" w:rsidP="00737B6B">
                  <w:pPr>
                    <w:framePr w:hSpace="180" w:wrap="around" w:vAnchor="text" w:hAnchor="text" w:xAlign="center" w:y="1"/>
                    <w:spacing w:line="240" w:lineRule="auto"/>
                    <w:suppressOverlap/>
                    <w:jc w:val="center"/>
                    <w:rPr>
                      <w:b/>
                      <w:sz w:val="20"/>
                      <w:szCs w:val="20"/>
                    </w:rPr>
                  </w:pPr>
                </w:p>
              </w:tc>
              <w:tc>
                <w:tcPr>
                  <w:tcW w:w="1368" w:type="dxa"/>
                  <w:tcBorders>
                    <w:top w:val="single" w:sz="4" w:space="0" w:color="auto"/>
                    <w:left w:val="nil"/>
                    <w:bottom w:val="nil"/>
                    <w:right w:val="nil"/>
                  </w:tcBorders>
                </w:tcPr>
                <w:p w14:paraId="4D8A02A0" w14:textId="77777777" w:rsidR="00F35CAE" w:rsidRPr="00E277FA" w:rsidRDefault="00F35CAE" w:rsidP="00737B6B">
                  <w:pPr>
                    <w:framePr w:hSpace="180" w:wrap="around" w:vAnchor="text" w:hAnchor="text" w:xAlign="center" w:y="1"/>
                    <w:spacing w:line="240" w:lineRule="auto"/>
                    <w:suppressOverlap/>
                    <w:jc w:val="center"/>
                    <w:rPr>
                      <w:b/>
                      <w:sz w:val="20"/>
                      <w:szCs w:val="20"/>
                    </w:rPr>
                  </w:pPr>
                  <w:r w:rsidRPr="00E277FA">
                    <w:rPr>
                      <w:b/>
                      <w:sz w:val="20"/>
                      <w:szCs w:val="20"/>
                    </w:rPr>
                    <w:t>Ч</w:t>
                  </w:r>
                  <w:r w:rsidRPr="00E277FA">
                    <w:rPr>
                      <w:b/>
                      <w:sz w:val="20"/>
                      <w:szCs w:val="20"/>
                      <w:vertAlign w:val="subscript"/>
                    </w:rPr>
                    <w:t>общ</w:t>
                  </w:r>
                </w:p>
              </w:tc>
              <w:tc>
                <w:tcPr>
                  <w:tcW w:w="1168" w:type="dxa"/>
                  <w:vMerge/>
                  <w:tcBorders>
                    <w:top w:val="nil"/>
                    <w:left w:val="nil"/>
                    <w:bottom w:val="nil"/>
                    <w:right w:val="nil"/>
                  </w:tcBorders>
                </w:tcPr>
                <w:p w14:paraId="4293A02C" w14:textId="77777777" w:rsidR="00F35CAE" w:rsidRPr="00E277FA" w:rsidRDefault="00F35CAE" w:rsidP="00737B6B">
                  <w:pPr>
                    <w:framePr w:hSpace="180" w:wrap="around" w:vAnchor="text" w:hAnchor="text" w:xAlign="center" w:y="1"/>
                    <w:spacing w:line="240" w:lineRule="auto"/>
                    <w:suppressOverlap/>
                    <w:jc w:val="center"/>
                    <w:rPr>
                      <w:b/>
                      <w:sz w:val="20"/>
                      <w:szCs w:val="20"/>
                    </w:rPr>
                  </w:pPr>
                </w:p>
              </w:tc>
              <w:tc>
                <w:tcPr>
                  <w:tcW w:w="2528" w:type="dxa"/>
                  <w:vMerge/>
                  <w:tcBorders>
                    <w:top w:val="nil"/>
                    <w:left w:val="nil"/>
                    <w:bottom w:val="nil"/>
                    <w:right w:val="nil"/>
                  </w:tcBorders>
                </w:tcPr>
                <w:p w14:paraId="34748EFA" w14:textId="77777777" w:rsidR="00F35CAE" w:rsidRPr="00E277FA" w:rsidRDefault="00F35CAE" w:rsidP="00737B6B">
                  <w:pPr>
                    <w:framePr w:hSpace="180" w:wrap="around" w:vAnchor="text" w:hAnchor="text" w:xAlign="center" w:y="1"/>
                    <w:spacing w:line="240" w:lineRule="auto"/>
                    <w:suppressOverlap/>
                    <w:jc w:val="center"/>
                    <w:rPr>
                      <w:sz w:val="20"/>
                      <w:szCs w:val="20"/>
                    </w:rPr>
                  </w:pPr>
                </w:p>
              </w:tc>
            </w:tr>
          </w:tbl>
          <w:p w14:paraId="21FD1AB3" w14:textId="77777777" w:rsidR="00F35CAE" w:rsidRPr="00E277FA" w:rsidRDefault="00F35CAE" w:rsidP="00737B6B">
            <w:pPr>
              <w:spacing w:line="240" w:lineRule="auto"/>
              <w:rPr>
                <w:sz w:val="20"/>
                <w:szCs w:val="20"/>
              </w:rPr>
            </w:pPr>
            <w:r w:rsidRPr="00E277FA">
              <w:rPr>
                <w:sz w:val="20"/>
                <w:szCs w:val="20"/>
              </w:rPr>
              <w:t>где</w:t>
            </w:r>
          </w:p>
          <w:p w14:paraId="05F60518" w14:textId="77777777" w:rsidR="00F35CAE" w:rsidRPr="00E277FA" w:rsidRDefault="00F35CAE" w:rsidP="00737B6B">
            <w:pPr>
              <w:spacing w:line="240" w:lineRule="auto"/>
              <w:rPr>
                <w:sz w:val="20"/>
                <w:szCs w:val="20"/>
              </w:rPr>
            </w:pPr>
            <w:r w:rsidRPr="00E277FA">
              <w:rPr>
                <w:b/>
                <w:sz w:val="20"/>
                <w:szCs w:val="20"/>
              </w:rPr>
              <w:t>У</w:t>
            </w:r>
            <w:r w:rsidRPr="00E277FA">
              <w:rPr>
                <w:b/>
                <w:sz w:val="20"/>
                <w:szCs w:val="20"/>
                <w:vertAlign w:val="subscript"/>
              </w:rPr>
              <w:t>уд</w:t>
            </w:r>
            <w:r w:rsidRPr="00E277FA">
              <w:rPr>
                <w:sz w:val="20"/>
                <w:szCs w:val="20"/>
                <w:vertAlign w:val="superscript"/>
              </w:rPr>
              <w:t xml:space="preserve"> </w:t>
            </w:r>
            <w:r w:rsidRPr="00E277FA">
              <w:rPr>
                <w:sz w:val="20"/>
                <w:szCs w:val="20"/>
              </w:rPr>
              <w:t>- число получателей услуг, удовлетворенных в целом условиями оказания услуг в организации социальной сферы;</w:t>
            </w:r>
          </w:p>
          <w:p w14:paraId="4A2E28CF" w14:textId="77777777" w:rsidR="00F35CAE" w:rsidRPr="00E277FA" w:rsidRDefault="00F35CAE" w:rsidP="00737B6B">
            <w:pPr>
              <w:spacing w:line="240" w:lineRule="auto"/>
              <w:rPr>
                <w:sz w:val="20"/>
                <w:szCs w:val="20"/>
              </w:rPr>
            </w:pPr>
            <w:r w:rsidRPr="00E277FA">
              <w:rPr>
                <w:b/>
                <w:sz w:val="20"/>
                <w:szCs w:val="20"/>
              </w:rPr>
              <w:t>Ч</w:t>
            </w:r>
            <w:r w:rsidRPr="00E277FA">
              <w:rPr>
                <w:b/>
                <w:sz w:val="20"/>
                <w:szCs w:val="20"/>
                <w:vertAlign w:val="subscript"/>
              </w:rPr>
              <w:t>общ</w:t>
            </w:r>
            <w:r w:rsidRPr="00E277FA">
              <w:rPr>
                <w:sz w:val="20"/>
                <w:szCs w:val="20"/>
              </w:rPr>
              <w:t xml:space="preserve"> -  общее число опрошенных получателей услуг.</w:t>
            </w:r>
          </w:p>
        </w:tc>
      </w:tr>
      <w:tr w:rsidR="00F35CAE" w:rsidRPr="00E277FA" w14:paraId="6A96DA11" w14:textId="77777777" w:rsidTr="00737B6B">
        <w:trPr>
          <w:trHeight w:val="20"/>
        </w:trPr>
        <w:tc>
          <w:tcPr>
            <w:tcW w:w="3862" w:type="dxa"/>
            <w:gridSpan w:val="2"/>
          </w:tcPr>
          <w:p w14:paraId="26878030" w14:textId="77777777" w:rsidR="00F35CAE" w:rsidRPr="00E277FA" w:rsidRDefault="00F35CAE" w:rsidP="00737B6B">
            <w:pPr>
              <w:pStyle w:val="2f2"/>
              <w:jc w:val="left"/>
              <w:rPr>
                <w:rFonts w:ascii="Times New Roman" w:hAnsi="Times New Roman"/>
                <w:b/>
                <w:color w:val="000000"/>
              </w:rPr>
            </w:pPr>
            <w:r w:rsidRPr="00E277FA">
              <w:rPr>
                <w:rFonts w:ascii="Times New Roman" w:hAnsi="Times New Roman"/>
                <w:b/>
                <w:color w:val="000000"/>
              </w:rPr>
              <w:t xml:space="preserve">Итого по критерию 5 </w:t>
            </w:r>
            <w:r>
              <w:rPr>
                <w:rFonts w:ascii="Times New Roman" w:hAnsi="Times New Roman"/>
                <w:b/>
                <w:color w:val="000000"/>
                <w:lang w:eastAsia="en-US"/>
              </w:rPr>
              <w:t>«</w:t>
            </w:r>
            <w:r w:rsidRPr="00E277FA">
              <w:rPr>
                <w:rFonts w:ascii="Times New Roman" w:hAnsi="Times New Roman"/>
                <w:b/>
                <w:color w:val="000000"/>
                <w:lang w:eastAsia="en-US"/>
              </w:rPr>
              <w:t>Удовлетворенность условиями оказания услуг</w:t>
            </w:r>
            <w:r>
              <w:rPr>
                <w:rFonts w:ascii="Times New Roman" w:hAnsi="Times New Roman"/>
                <w:b/>
                <w:color w:val="000000"/>
                <w:lang w:eastAsia="en-US"/>
              </w:rPr>
              <w:t>»</w:t>
            </w:r>
            <w:r w:rsidRPr="00E277FA">
              <w:rPr>
                <w:rFonts w:ascii="Times New Roman" w:hAnsi="Times New Roman"/>
                <w:b/>
                <w:color w:val="000000"/>
                <w:lang w:eastAsia="en-US"/>
              </w:rPr>
              <w:t xml:space="preserve"> (К</w:t>
            </w:r>
            <w:r w:rsidRPr="00E277FA">
              <w:rPr>
                <w:rFonts w:ascii="Times New Roman" w:hAnsi="Times New Roman"/>
                <w:b/>
                <w:color w:val="000000"/>
                <w:vertAlign w:val="superscript"/>
                <w:lang w:eastAsia="en-US"/>
              </w:rPr>
              <w:t>5</w:t>
            </w:r>
            <w:r w:rsidRPr="00E277FA">
              <w:rPr>
                <w:rFonts w:ascii="Times New Roman" w:hAnsi="Times New Roman"/>
                <w:b/>
                <w:color w:val="000000"/>
                <w:lang w:eastAsia="en-US"/>
              </w:rPr>
              <w:t>)</w:t>
            </w:r>
          </w:p>
        </w:tc>
        <w:tc>
          <w:tcPr>
            <w:tcW w:w="904" w:type="dxa"/>
          </w:tcPr>
          <w:p w14:paraId="374D6D02" w14:textId="77777777" w:rsidR="00F35CAE" w:rsidRPr="00E277FA" w:rsidRDefault="00F35CAE" w:rsidP="00737B6B">
            <w:pPr>
              <w:pStyle w:val="2f2"/>
              <w:rPr>
                <w:rFonts w:ascii="Times New Roman" w:hAnsi="Times New Roman"/>
              </w:rPr>
            </w:pPr>
            <w:r w:rsidRPr="00E277FA">
              <w:rPr>
                <w:rFonts w:ascii="Times New Roman" w:hAnsi="Times New Roman"/>
              </w:rPr>
              <w:t>1,0</w:t>
            </w:r>
          </w:p>
        </w:tc>
        <w:tc>
          <w:tcPr>
            <w:tcW w:w="9376" w:type="dxa"/>
            <w:gridSpan w:val="3"/>
            <w:vAlign w:val="center"/>
          </w:tcPr>
          <w:p w14:paraId="305BA8B7" w14:textId="77777777" w:rsidR="00F35CAE" w:rsidRPr="00E277FA" w:rsidRDefault="00F35CAE" w:rsidP="00737B6B">
            <w:pPr>
              <w:spacing w:line="240" w:lineRule="auto"/>
              <w:jc w:val="center"/>
              <w:rPr>
                <w:b/>
                <w:sz w:val="20"/>
                <w:szCs w:val="20"/>
                <w:vertAlign w:val="subscript"/>
              </w:rPr>
            </w:pPr>
            <w:r w:rsidRPr="00E277FA">
              <w:rPr>
                <w:b/>
                <w:sz w:val="20"/>
                <w:szCs w:val="20"/>
                <w:vertAlign w:val="superscript"/>
              </w:rPr>
              <w:t>5</w:t>
            </w:r>
            <w:r w:rsidRPr="00E277FA">
              <w:rPr>
                <w:b/>
                <w:sz w:val="20"/>
                <w:szCs w:val="20"/>
              </w:rPr>
              <w:t>=(0,3×П</w:t>
            </w:r>
            <w:r w:rsidRPr="00E277FA">
              <w:rPr>
                <w:b/>
                <w:sz w:val="20"/>
                <w:szCs w:val="20"/>
                <w:vertAlign w:val="subscript"/>
              </w:rPr>
              <w:t>реком</w:t>
            </w:r>
            <w:r w:rsidRPr="00E277FA">
              <w:rPr>
                <w:b/>
                <w:sz w:val="20"/>
                <w:szCs w:val="20"/>
              </w:rPr>
              <w:t xml:space="preserve"> + 0,2×П</w:t>
            </w:r>
            <w:r w:rsidRPr="00E277FA">
              <w:rPr>
                <w:b/>
                <w:sz w:val="20"/>
                <w:szCs w:val="20"/>
                <w:vertAlign w:val="superscript"/>
              </w:rPr>
              <w:t>орг.усл</w:t>
            </w:r>
            <w:r w:rsidRPr="00E277FA">
              <w:rPr>
                <w:b/>
                <w:sz w:val="20"/>
                <w:szCs w:val="20"/>
                <w:vertAlign w:val="subscript"/>
              </w:rPr>
              <w:t>уд</w:t>
            </w:r>
            <w:r w:rsidRPr="00E277FA">
              <w:rPr>
                <w:b/>
                <w:sz w:val="20"/>
                <w:szCs w:val="20"/>
              </w:rPr>
              <w:t xml:space="preserve"> + 0,5×П</w:t>
            </w:r>
            <w:r w:rsidRPr="00E277FA">
              <w:rPr>
                <w:b/>
                <w:sz w:val="20"/>
                <w:szCs w:val="20"/>
                <w:vertAlign w:val="subscript"/>
              </w:rPr>
              <w:t>уд</w:t>
            </w:r>
            <w:r w:rsidRPr="00E277FA">
              <w:rPr>
                <w:b/>
                <w:sz w:val="20"/>
                <w:szCs w:val="20"/>
              </w:rPr>
              <w:t>)</w:t>
            </w:r>
          </w:p>
        </w:tc>
        <w:tc>
          <w:tcPr>
            <w:tcW w:w="1275" w:type="dxa"/>
            <w:vAlign w:val="center"/>
          </w:tcPr>
          <w:p w14:paraId="476436CB" w14:textId="77777777" w:rsidR="00F35CAE" w:rsidRPr="00E277FA" w:rsidRDefault="00F35CAE" w:rsidP="00737B6B">
            <w:pPr>
              <w:pStyle w:val="2f2"/>
              <w:rPr>
                <w:rFonts w:ascii="Times New Roman" w:hAnsi="Times New Roman"/>
              </w:rPr>
            </w:pPr>
            <w:r w:rsidRPr="00E277FA">
              <w:rPr>
                <w:rFonts w:ascii="Times New Roman" w:hAnsi="Times New Roman"/>
              </w:rPr>
              <w:t>100 баллов</w:t>
            </w:r>
          </w:p>
        </w:tc>
      </w:tr>
    </w:tbl>
    <w:p w14:paraId="3838B397" w14:textId="77777777" w:rsidR="00F35CAE" w:rsidRPr="00E277FA" w:rsidRDefault="00F35CAE" w:rsidP="00F35CAE">
      <w:pPr>
        <w:spacing w:line="240" w:lineRule="auto"/>
        <w:jc w:val="center"/>
        <w:rPr>
          <w:sz w:val="20"/>
          <w:szCs w:val="20"/>
        </w:rPr>
      </w:pPr>
    </w:p>
    <w:p w14:paraId="724E7388" w14:textId="77777777" w:rsidR="00F35CAE" w:rsidRPr="00E277FA" w:rsidRDefault="00F35CAE" w:rsidP="00F35CAE">
      <w:pPr>
        <w:spacing w:line="240" w:lineRule="auto"/>
        <w:rPr>
          <w:b/>
          <w:sz w:val="20"/>
          <w:szCs w:val="20"/>
        </w:rPr>
      </w:pPr>
      <w:r w:rsidRPr="00E277FA">
        <w:rPr>
          <w:b/>
          <w:sz w:val="20"/>
          <w:szCs w:val="20"/>
        </w:rPr>
        <w:t>Показатель оценки качества по организации социальной сферы, в отношении которой проведена независимая оценка качества:</w:t>
      </w:r>
    </w:p>
    <w:p w14:paraId="46B313C7" w14:textId="77777777" w:rsidR="00F35CAE" w:rsidRPr="00E277FA" w:rsidRDefault="00F35CAE" w:rsidP="00F35CAE">
      <w:pPr>
        <w:spacing w:line="240" w:lineRule="auto"/>
        <w:jc w:val="right"/>
        <w:rPr>
          <w:b/>
          <w:sz w:val="20"/>
          <w:szCs w:val="20"/>
        </w:rPr>
      </w:pPr>
      <w:r w:rsidRPr="00E277FA">
        <w:rPr>
          <w:b/>
          <w:sz w:val="20"/>
          <w:szCs w:val="20"/>
          <w:lang w:val="en-US"/>
        </w:rPr>
        <w:t>S</w:t>
      </w:r>
      <w:r w:rsidRPr="00E277FA">
        <w:rPr>
          <w:b/>
          <w:sz w:val="20"/>
          <w:szCs w:val="20"/>
          <w:vertAlign w:val="subscript"/>
          <w:lang w:val="en-US"/>
        </w:rPr>
        <w:t>n</w:t>
      </w:r>
      <w:r w:rsidRPr="00E277FA">
        <w:rPr>
          <w:b/>
          <w:sz w:val="20"/>
          <w:szCs w:val="20"/>
          <w:vertAlign w:val="superscript"/>
        </w:rPr>
        <w:t xml:space="preserve"> </w:t>
      </w:r>
      <w:r w:rsidRPr="00E277FA">
        <w:rPr>
          <w:b/>
          <w:sz w:val="20"/>
          <w:szCs w:val="20"/>
        </w:rPr>
        <w:t>=∑</w:t>
      </w:r>
      <w:r w:rsidRPr="00E277FA">
        <w:rPr>
          <w:b/>
          <w:sz w:val="20"/>
          <w:szCs w:val="20"/>
          <w:lang w:val="en-US"/>
        </w:rPr>
        <w:t>K</w:t>
      </w:r>
      <w:r w:rsidRPr="00E277FA">
        <w:rPr>
          <w:b/>
          <w:sz w:val="20"/>
          <w:szCs w:val="20"/>
          <w:vertAlign w:val="superscript"/>
          <w:lang w:val="en-US"/>
        </w:rPr>
        <w:t>m</w:t>
      </w:r>
      <w:r w:rsidRPr="00E277FA">
        <w:rPr>
          <w:b/>
          <w:sz w:val="20"/>
          <w:szCs w:val="20"/>
          <w:vertAlign w:val="subscript"/>
          <w:lang w:val="en-US"/>
        </w:rPr>
        <w:t>n</w:t>
      </w:r>
      <w:r w:rsidRPr="00E277FA">
        <w:rPr>
          <w:b/>
          <w:sz w:val="20"/>
          <w:szCs w:val="20"/>
        </w:rPr>
        <w:t xml:space="preserve">/5,  </w:t>
      </w:r>
      <w:r w:rsidRPr="00E277FA">
        <w:rPr>
          <w:b/>
          <w:sz w:val="20"/>
          <w:szCs w:val="20"/>
        </w:rPr>
        <w:tab/>
      </w:r>
      <w:r w:rsidRPr="00E277FA">
        <w:rPr>
          <w:b/>
          <w:sz w:val="20"/>
          <w:szCs w:val="20"/>
        </w:rPr>
        <w:tab/>
      </w:r>
      <w:r w:rsidRPr="00E277FA">
        <w:rPr>
          <w:b/>
          <w:sz w:val="20"/>
          <w:szCs w:val="20"/>
        </w:rPr>
        <w:tab/>
      </w:r>
      <w:r w:rsidRPr="00E277FA">
        <w:rPr>
          <w:b/>
          <w:sz w:val="20"/>
          <w:szCs w:val="20"/>
        </w:rPr>
        <w:tab/>
      </w:r>
      <w:r w:rsidRPr="00E277FA">
        <w:rPr>
          <w:b/>
          <w:sz w:val="20"/>
          <w:szCs w:val="20"/>
        </w:rPr>
        <w:tab/>
      </w:r>
      <w:r w:rsidRPr="00E277FA">
        <w:rPr>
          <w:b/>
          <w:sz w:val="20"/>
          <w:szCs w:val="20"/>
        </w:rPr>
        <w:tab/>
      </w:r>
      <w:r w:rsidRPr="00E277FA">
        <w:rPr>
          <w:b/>
          <w:sz w:val="20"/>
          <w:szCs w:val="20"/>
        </w:rPr>
        <w:tab/>
      </w:r>
      <w:r w:rsidRPr="00E277FA">
        <w:rPr>
          <w:b/>
          <w:sz w:val="20"/>
          <w:szCs w:val="20"/>
        </w:rPr>
        <w:tab/>
      </w:r>
      <w:r w:rsidRPr="00E277FA">
        <w:rPr>
          <w:b/>
          <w:sz w:val="20"/>
          <w:szCs w:val="20"/>
        </w:rPr>
        <w:tab/>
      </w:r>
      <w:r w:rsidRPr="00E277FA">
        <w:rPr>
          <w:sz w:val="20"/>
          <w:szCs w:val="20"/>
        </w:rPr>
        <w:t>(6)</w:t>
      </w:r>
    </w:p>
    <w:p w14:paraId="5F0A9E5F" w14:textId="77777777" w:rsidR="00F35CAE" w:rsidRPr="00E277FA" w:rsidRDefault="00F35CAE" w:rsidP="00F35CAE">
      <w:pPr>
        <w:spacing w:line="240" w:lineRule="auto"/>
        <w:rPr>
          <w:sz w:val="20"/>
          <w:szCs w:val="20"/>
        </w:rPr>
      </w:pPr>
      <w:r w:rsidRPr="00E277FA">
        <w:rPr>
          <w:sz w:val="20"/>
          <w:szCs w:val="20"/>
        </w:rPr>
        <w:lastRenderedPageBreak/>
        <w:t>где:</w:t>
      </w:r>
    </w:p>
    <w:p w14:paraId="356A7DA0" w14:textId="77777777" w:rsidR="00F35CAE" w:rsidRPr="00E277FA" w:rsidRDefault="00F35CAE" w:rsidP="00F35CAE">
      <w:pPr>
        <w:spacing w:line="240" w:lineRule="auto"/>
        <w:rPr>
          <w:sz w:val="20"/>
          <w:szCs w:val="20"/>
        </w:rPr>
      </w:pPr>
      <w:r w:rsidRPr="00E277FA">
        <w:rPr>
          <w:b/>
          <w:sz w:val="20"/>
          <w:szCs w:val="20"/>
          <w:lang w:val="en-US"/>
        </w:rPr>
        <w:t>S</w:t>
      </w:r>
      <w:r w:rsidRPr="00E277FA">
        <w:rPr>
          <w:b/>
          <w:sz w:val="20"/>
          <w:szCs w:val="20"/>
          <w:vertAlign w:val="subscript"/>
          <w:lang w:val="en-US"/>
        </w:rPr>
        <w:t>n</w:t>
      </w:r>
      <w:r w:rsidRPr="00E277FA">
        <w:rPr>
          <w:b/>
          <w:sz w:val="20"/>
          <w:szCs w:val="20"/>
          <w:vertAlign w:val="subscript"/>
        </w:rPr>
        <w:t xml:space="preserve">  </w:t>
      </w:r>
      <w:r w:rsidRPr="00E277FA">
        <w:rPr>
          <w:b/>
          <w:sz w:val="20"/>
          <w:szCs w:val="20"/>
        </w:rPr>
        <w:t>–</w:t>
      </w:r>
      <w:r w:rsidRPr="00E277FA">
        <w:rPr>
          <w:sz w:val="20"/>
          <w:szCs w:val="20"/>
        </w:rPr>
        <w:t xml:space="preserve">  показатель </w:t>
      </w:r>
      <w:r w:rsidRPr="00E277FA">
        <w:rPr>
          <w:color w:val="000000"/>
          <w:sz w:val="20"/>
          <w:szCs w:val="20"/>
        </w:rPr>
        <w:t xml:space="preserve">оценки качества </w:t>
      </w:r>
      <w:r w:rsidRPr="00E277FA">
        <w:rPr>
          <w:sz w:val="20"/>
          <w:szCs w:val="20"/>
          <w:lang w:val="en-US"/>
        </w:rPr>
        <w:t>n</w:t>
      </w:r>
      <w:r w:rsidRPr="00E277FA">
        <w:rPr>
          <w:sz w:val="20"/>
          <w:szCs w:val="20"/>
        </w:rPr>
        <w:t>-ой организации;</w:t>
      </w:r>
    </w:p>
    <w:p w14:paraId="5162382B" w14:textId="77777777" w:rsidR="00F35CAE" w:rsidRPr="00E277FA" w:rsidRDefault="00F35CAE" w:rsidP="00F35CAE">
      <w:pPr>
        <w:spacing w:line="240" w:lineRule="auto"/>
        <w:rPr>
          <w:sz w:val="20"/>
          <w:szCs w:val="20"/>
        </w:rPr>
      </w:pPr>
      <w:r w:rsidRPr="00E277FA">
        <w:rPr>
          <w:b/>
          <w:sz w:val="20"/>
          <w:szCs w:val="20"/>
        </w:rPr>
        <w:t>К</w:t>
      </w:r>
      <w:r w:rsidRPr="00E277FA">
        <w:rPr>
          <w:b/>
          <w:sz w:val="20"/>
          <w:szCs w:val="20"/>
          <w:vertAlign w:val="superscript"/>
        </w:rPr>
        <w:t>m</w:t>
      </w:r>
      <w:r w:rsidRPr="00E277FA">
        <w:rPr>
          <w:b/>
          <w:sz w:val="20"/>
          <w:szCs w:val="20"/>
          <w:vertAlign w:val="subscript"/>
        </w:rPr>
        <w:t>n</w:t>
      </w:r>
      <w:r w:rsidRPr="00E277FA">
        <w:rPr>
          <w:b/>
          <w:sz w:val="20"/>
          <w:szCs w:val="20"/>
        </w:rPr>
        <w:t xml:space="preserve"> –</w:t>
      </w:r>
      <w:r w:rsidRPr="00E277FA">
        <w:rPr>
          <w:sz w:val="20"/>
          <w:szCs w:val="20"/>
        </w:rPr>
        <w:t xml:space="preserve"> значения критериев оценки в n-ой организации</w:t>
      </w:r>
    </w:p>
    <w:p w14:paraId="4011A9AE" w14:textId="77777777" w:rsidR="00F35CAE" w:rsidRPr="00E277FA" w:rsidRDefault="00F35CAE" w:rsidP="00F35CAE">
      <w:pPr>
        <w:spacing w:line="240" w:lineRule="auto"/>
        <w:jc w:val="center"/>
        <w:rPr>
          <w:b/>
          <w:color w:val="000000"/>
        </w:rPr>
      </w:pPr>
    </w:p>
    <w:p w14:paraId="00A74CCF" w14:textId="77777777" w:rsidR="00F35CAE" w:rsidRPr="00E277FA" w:rsidRDefault="00F35CAE" w:rsidP="00F35CAE">
      <w:pPr>
        <w:spacing w:line="240" w:lineRule="auto"/>
        <w:jc w:val="center"/>
        <w:rPr>
          <w:b/>
          <w:color w:val="000000"/>
        </w:rPr>
      </w:pPr>
    </w:p>
    <w:p w14:paraId="2D3A5773" w14:textId="77777777" w:rsidR="00F35CAE" w:rsidRPr="00E277FA" w:rsidRDefault="00F35CAE" w:rsidP="00F35CAE">
      <w:pPr>
        <w:spacing w:line="240" w:lineRule="auto"/>
        <w:jc w:val="center"/>
        <w:rPr>
          <w:b/>
          <w:color w:val="000000"/>
        </w:rPr>
        <w:sectPr w:rsidR="00F35CAE" w:rsidRPr="00E277FA" w:rsidSect="00020E12">
          <w:pgSz w:w="16840" w:h="11907" w:orient="landscape" w:code="9"/>
          <w:pgMar w:top="1134" w:right="567" w:bottom="1134" w:left="1134" w:header="709" w:footer="709" w:gutter="0"/>
          <w:cols w:space="708"/>
          <w:titlePg/>
          <w:docGrid w:linePitch="360"/>
        </w:sectPr>
      </w:pPr>
    </w:p>
    <w:p w14:paraId="32399DBD" w14:textId="77777777" w:rsidR="00F35CAE" w:rsidRPr="00E277FA" w:rsidRDefault="00F35CAE" w:rsidP="00F35CAE">
      <w:pPr>
        <w:spacing w:line="240" w:lineRule="auto"/>
        <w:rPr>
          <w:b/>
          <w:color w:val="000000"/>
          <w:sz w:val="26"/>
          <w:szCs w:val="26"/>
        </w:rPr>
      </w:pPr>
      <w:r w:rsidRPr="00E277FA">
        <w:rPr>
          <w:color w:val="000000"/>
          <w:sz w:val="26"/>
          <w:szCs w:val="26"/>
        </w:rPr>
        <w:lastRenderedPageBreak/>
        <w:t>Таблица – 5</w:t>
      </w:r>
      <w:r w:rsidRPr="00E277FA">
        <w:rPr>
          <w:b/>
          <w:color w:val="000000"/>
          <w:sz w:val="26"/>
          <w:szCs w:val="26"/>
        </w:rPr>
        <w:t xml:space="preserve"> Установленный нормативными правовыми актами объем информации (количество материалов/единиц информации) о деятельности организации социального обслуживания, которая должна быть размещена на общедоступных информационных ресурсах</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559"/>
        <w:gridCol w:w="1446"/>
      </w:tblGrid>
      <w:tr w:rsidR="00F35CAE" w:rsidRPr="00E277FA" w14:paraId="3E2C97C3" w14:textId="77777777" w:rsidTr="00737B6B">
        <w:trPr>
          <w:tblHeader/>
        </w:trPr>
        <w:tc>
          <w:tcPr>
            <w:tcW w:w="6487" w:type="dxa"/>
            <w:vAlign w:val="center"/>
          </w:tcPr>
          <w:p w14:paraId="67651B29" w14:textId="77777777" w:rsidR="00F35CAE" w:rsidRPr="00E277FA" w:rsidRDefault="00F35CAE" w:rsidP="00737B6B">
            <w:pPr>
              <w:widowControl w:val="0"/>
              <w:spacing w:line="240" w:lineRule="auto"/>
              <w:jc w:val="center"/>
              <w:rPr>
                <w:bCs/>
                <w:color w:val="000000"/>
                <w:sz w:val="18"/>
                <w:szCs w:val="18"/>
              </w:rPr>
            </w:pPr>
            <w:r w:rsidRPr="00E277FA">
              <w:rPr>
                <w:color w:val="000000"/>
                <w:sz w:val="18"/>
                <w:szCs w:val="18"/>
              </w:rPr>
              <w:t>Перечень информации</w:t>
            </w:r>
          </w:p>
        </w:tc>
        <w:tc>
          <w:tcPr>
            <w:tcW w:w="1559" w:type="dxa"/>
            <w:vAlign w:val="center"/>
          </w:tcPr>
          <w:p w14:paraId="2CCFDEA2" w14:textId="77777777" w:rsidR="00F35CAE" w:rsidRPr="00E277FA" w:rsidRDefault="00F35CAE" w:rsidP="00737B6B">
            <w:pPr>
              <w:widowControl w:val="0"/>
              <w:spacing w:line="240" w:lineRule="auto"/>
              <w:jc w:val="center"/>
              <w:rPr>
                <w:bCs/>
                <w:color w:val="000000"/>
                <w:sz w:val="18"/>
                <w:szCs w:val="18"/>
              </w:rPr>
            </w:pPr>
            <w:r w:rsidRPr="00E277FA">
              <w:rPr>
                <w:color w:val="000000"/>
                <w:sz w:val="18"/>
                <w:szCs w:val="18"/>
              </w:rPr>
              <w:t>На инфор-мационных стендах в помещении организации</w:t>
            </w:r>
          </w:p>
        </w:tc>
        <w:tc>
          <w:tcPr>
            <w:tcW w:w="1446" w:type="dxa"/>
            <w:vAlign w:val="center"/>
          </w:tcPr>
          <w:p w14:paraId="3D9CA9D8" w14:textId="77777777" w:rsidR="00F35CAE" w:rsidRPr="00E277FA" w:rsidRDefault="00F35CAE" w:rsidP="00737B6B">
            <w:pPr>
              <w:widowControl w:val="0"/>
              <w:spacing w:line="240" w:lineRule="auto"/>
              <w:jc w:val="center"/>
              <w:rPr>
                <w:bCs/>
                <w:color w:val="000000"/>
                <w:sz w:val="18"/>
                <w:szCs w:val="18"/>
              </w:rPr>
            </w:pPr>
            <w:r w:rsidRPr="00E277FA">
              <w:rPr>
                <w:color w:val="000000"/>
                <w:sz w:val="18"/>
                <w:szCs w:val="18"/>
              </w:rPr>
              <w:t xml:space="preserve">На официа-льном сайте организации в сети </w:t>
            </w:r>
            <w:r>
              <w:rPr>
                <w:color w:val="000000"/>
                <w:sz w:val="18"/>
                <w:szCs w:val="18"/>
              </w:rPr>
              <w:t>«</w:t>
            </w:r>
            <w:r w:rsidRPr="00E277FA">
              <w:rPr>
                <w:color w:val="000000"/>
                <w:sz w:val="18"/>
                <w:szCs w:val="18"/>
              </w:rPr>
              <w:t>Интернет</w:t>
            </w:r>
            <w:r>
              <w:rPr>
                <w:color w:val="000000"/>
                <w:sz w:val="18"/>
                <w:szCs w:val="18"/>
              </w:rPr>
              <w:t>»</w:t>
            </w:r>
          </w:p>
        </w:tc>
      </w:tr>
      <w:tr w:rsidR="00F35CAE" w:rsidRPr="00E277FA" w14:paraId="24ED43E4" w14:textId="77777777" w:rsidTr="00737B6B">
        <w:tc>
          <w:tcPr>
            <w:tcW w:w="6487" w:type="dxa"/>
          </w:tcPr>
          <w:p w14:paraId="4FC6FAF1" w14:textId="77777777" w:rsidR="00F35CAE" w:rsidRPr="00E277FA" w:rsidRDefault="00F35CAE" w:rsidP="00737B6B">
            <w:pPr>
              <w:spacing w:line="240" w:lineRule="auto"/>
              <w:rPr>
                <w:color w:val="000000"/>
                <w:sz w:val="18"/>
                <w:szCs w:val="18"/>
              </w:rPr>
            </w:pPr>
            <w:r w:rsidRPr="00E277FA">
              <w:rPr>
                <w:color w:val="000000"/>
                <w:sz w:val="18"/>
                <w:szCs w:val="18"/>
              </w:rPr>
              <w:t>1.      О дате государственной регистрации организации социального обслуживания с указанием числа, месяца и года регистрации</w:t>
            </w:r>
          </w:p>
        </w:tc>
        <w:tc>
          <w:tcPr>
            <w:tcW w:w="1559" w:type="dxa"/>
            <w:vAlign w:val="center"/>
          </w:tcPr>
          <w:p w14:paraId="1F95C6FF"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4FFFD723"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6370EE11" w14:textId="77777777" w:rsidTr="00737B6B">
        <w:tc>
          <w:tcPr>
            <w:tcW w:w="6487" w:type="dxa"/>
          </w:tcPr>
          <w:p w14:paraId="3D524411" w14:textId="77777777" w:rsidR="00F35CAE" w:rsidRPr="00E277FA" w:rsidRDefault="00F35CAE" w:rsidP="00737B6B">
            <w:pPr>
              <w:spacing w:line="240" w:lineRule="auto"/>
              <w:rPr>
                <w:color w:val="000000"/>
                <w:sz w:val="18"/>
                <w:szCs w:val="18"/>
              </w:rPr>
            </w:pPr>
            <w:r w:rsidRPr="00E277FA">
              <w:rPr>
                <w:color w:val="000000"/>
                <w:sz w:val="18"/>
                <w:szCs w:val="18"/>
              </w:rPr>
              <w:t>2.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559" w:type="dxa"/>
            <w:vAlign w:val="center"/>
          </w:tcPr>
          <w:p w14:paraId="180A0989"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541C7993"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28349087" w14:textId="77777777" w:rsidTr="00737B6B">
        <w:tc>
          <w:tcPr>
            <w:tcW w:w="6487" w:type="dxa"/>
          </w:tcPr>
          <w:p w14:paraId="7E69F111" w14:textId="77777777" w:rsidR="00F35CAE" w:rsidRPr="00E277FA" w:rsidRDefault="00F35CAE" w:rsidP="00737B6B">
            <w:pPr>
              <w:spacing w:line="240" w:lineRule="auto"/>
              <w:rPr>
                <w:color w:val="000000"/>
                <w:sz w:val="18"/>
                <w:szCs w:val="18"/>
              </w:rPr>
            </w:pPr>
            <w:r w:rsidRPr="00E277FA">
              <w:rPr>
                <w:color w:val="000000"/>
                <w:sz w:val="18"/>
                <w:szCs w:val="18"/>
              </w:rPr>
              <w:t>3.      О месте нахождения организации социального обслуживания, ее филиалах (при их наличии) с указанием адреса и схемы проезда</w:t>
            </w:r>
          </w:p>
        </w:tc>
        <w:tc>
          <w:tcPr>
            <w:tcW w:w="1559" w:type="dxa"/>
            <w:vAlign w:val="center"/>
          </w:tcPr>
          <w:p w14:paraId="415212C9"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04A77B5F"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361F8809" w14:textId="77777777" w:rsidTr="00737B6B">
        <w:tc>
          <w:tcPr>
            <w:tcW w:w="6487" w:type="dxa"/>
          </w:tcPr>
          <w:p w14:paraId="03995A8C" w14:textId="77777777" w:rsidR="00F35CAE" w:rsidRPr="00E277FA" w:rsidRDefault="00F35CAE" w:rsidP="00737B6B">
            <w:pPr>
              <w:spacing w:line="240" w:lineRule="auto"/>
              <w:rPr>
                <w:color w:val="000000"/>
                <w:sz w:val="18"/>
                <w:szCs w:val="18"/>
              </w:rPr>
            </w:pPr>
            <w:r w:rsidRPr="00E277FA">
              <w:rPr>
                <w:color w:val="000000"/>
                <w:sz w:val="18"/>
                <w:szCs w:val="18"/>
              </w:rPr>
              <w:t>4.      О режиме, графике работы с указанием дней и часов приема, перерыва на обед</w:t>
            </w:r>
          </w:p>
        </w:tc>
        <w:tc>
          <w:tcPr>
            <w:tcW w:w="1559" w:type="dxa"/>
            <w:vAlign w:val="center"/>
          </w:tcPr>
          <w:p w14:paraId="2D33559F"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25688769"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2833FA8F" w14:textId="77777777" w:rsidTr="00737B6B">
        <w:tc>
          <w:tcPr>
            <w:tcW w:w="6487" w:type="dxa"/>
          </w:tcPr>
          <w:p w14:paraId="72B28048" w14:textId="77777777" w:rsidR="00F35CAE" w:rsidRPr="00E277FA" w:rsidRDefault="00F35CAE" w:rsidP="00737B6B">
            <w:pPr>
              <w:spacing w:line="240" w:lineRule="auto"/>
              <w:rPr>
                <w:color w:val="000000"/>
                <w:sz w:val="18"/>
                <w:szCs w:val="18"/>
              </w:rPr>
            </w:pPr>
            <w:r w:rsidRPr="00E277FA">
              <w:rPr>
                <w:color w:val="000000"/>
                <w:sz w:val="18"/>
                <w:szCs w:val="18"/>
              </w:rPr>
              <w:t>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559" w:type="dxa"/>
            <w:vAlign w:val="center"/>
          </w:tcPr>
          <w:p w14:paraId="44F04124"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4FFFED00"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7288B83B" w14:textId="77777777" w:rsidTr="00737B6B">
        <w:tc>
          <w:tcPr>
            <w:tcW w:w="6487" w:type="dxa"/>
          </w:tcPr>
          <w:p w14:paraId="6D200674" w14:textId="77777777" w:rsidR="00F35CAE" w:rsidRPr="00E277FA" w:rsidRDefault="00F35CAE" w:rsidP="00737B6B">
            <w:pPr>
              <w:spacing w:line="240" w:lineRule="auto"/>
              <w:rPr>
                <w:color w:val="000000"/>
                <w:sz w:val="18"/>
                <w:szCs w:val="18"/>
              </w:rPr>
            </w:pPr>
            <w:r w:rsidRPr="00E277FA">
              <w:rPr>
                <w:color w:val="000000"/>
                <w:sz w:val="18"/>
                <w:szCs w:val="18"/>
              </w:rPr>
              <w:t>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559" w:type="dxa"/>
            <w:vAlign w:val="center"/>
          </w:tcPr>
          <w:p w14:paraId="00A48D6D"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43D236AF"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23E434A0" w14:textId="77777777" w:rsidTr="00737B6B">
        <w:tc>
          <w:tcPr>
            <w:tcW w:w="6487" w:type="dxa"/>
          </w:tcPr>
          <w:p w14:paraId="0210A0E1" w14:textId="77777777" w:rsidR="00F35CAE" w:rsidRPr="00E277FA" w:rsidRDefault="00F35CAE" w:rsidP="00737B6B">
            <w:pPr>
              <w:spacing w:line="240" w:lineRule="auto"/>
              <w:rPr>
                <w:color w:val="000000"/>
                <w:sz w:val="18"/>
                <w:szCs w:val="18"/>
              </w:rPr>
            </w:pPr>
            <w:r w:rsidRPr="00E277FA">
              <w:rPr>
                <w:color w:val="000000"/>
                <w:sz w:val="18"/>
                <w:szCs w:val="18"/>
              </w:rPr>
              <w:t>7.      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559" w:type="dxa"/>
            <w:vAlign w:val="center"/>
          </w:tcPr>
          <w:p w14:paraId="52F88B83" w14:textId="77777777" w:rsidR="00F35CAE" w:rsidRPr="00E277FA" w:rsidRDefault="00F35CAE" w:rsidP="00737B6B">
            <w:pPr>
              <w:spacing w:line="240" w:lineRule="auto"/>
              <w:jc w:val="center"/>
              <w:rPr>
                <w:b/>
                <w:bCs/>
                <w:color w:val="000000"/>
                <w:sz w:val="18"/>
                <w:szCs w:val="18"/>
              </w:rPr>
            </w:pPr>
            <w:r w:rsidRPr="00E277FA">
              <w:rPr>
                <w:b/>
                <w:bCs/>
                <w:color w:val="000000"/>
                <w:sz w:val="18"/>
                <w:szCs w:val="18"/>
              </w:rPr>
              <w:t>Х</w:t>
            </w:r>
          </w:p>
        </w:tc>
        <w:tc>
          <w:tcPr>
            <w:tcW w:w="1446" w:type="dxa"/>
            <w:vAlign w:val="center"/>
          </w:tcPr>
          <w:p w14:paraId="240D0E24"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3DFD9784" w14:textId="77777777" w:rsidTr="00737B6B">
        <w:tc>
          <w:tcPr>
            <w:tcW w:w="6487" w:type="dxa"/>
          </w:tcPr>
          <w:p w14:paraId="04C3A4C9" w14:textId="77777777" w:rsidR="00F35CAE" w:rsidRPr="00E277FA" w:rsidRDefault="00F35CAE" w:rsidP="00737B6B">
            <w:pPr>
              <w:spacing w:line="240" w:lineRule="auto"/>
              <w:rPr>
                <w:color w:val="000000"/>
                <w:sz w:val="18"/>
                <w:szCs w:val="18"/>
              </w:rPr>
            </w:pPr>
            <w:r w:rsidRPr="00E277FA">
              <w:rPr>
                <w:color w:val="000000"/>
                <w:sz w:val="18"/>
                <w:szCs w:val="18"/>
              </w:rPr>
              <w:t xml:space="preserve">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w:t>
            </w:r>
            <w:r>
              <w:rPr>
                <w:color w:val="000000"/>
                <w:sz w:val="18"/>
                <w:szCs w:val="18"/>
              </w:rPr>
              <w:t>«</w:t>
            </w:r>
            <w:r w:rsidRPr="00E277FA">
              <w:rPr>
                <w:color w:val="000000"/>
                <w:sz w:val="18"/>
                <w:szCs w:val="18"/>
              </w:rPr>
              <w:t>Интернет</w:t>
            </w:r>
            <w:r>
              <w:rPr>
                <w:color w:val="000000"/>
                <w:sz w:val="18"/>
                <w:szCs w:val="18"/>
              </w:rPr>
              <w:t>»</w:t>
            </w:r>
            <w:r w:rsidRPr="00E277FA">
              <w:rPr>
                <w:color w:val="000000"/>
                <w:sz w:val="18"/>
                <w:szCs w:val="18"/>
              </w:rPr>
              <w:t>)</w:t>
            </w:r>
          </w:p>
        </w:tc>
        <w:tc>
          <w:tcPr>
            <w:tcW w:w="1559" w:type="dxa"/>
            <w:vAlign w:val="center"/>
          </w:tcPr>
          <w:p w14:paraId="60957182"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603074CC"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1E96915B" w14:textId="77777777" w:rsidTr="00737B6B">
        <w:tc>
          <w:tcPr>
            <w:tcW w:w="6487" w:type="dxa"/>
          </w:tcPr>
          <w:p w14:paraId="44AA81E3" w14:textId="77777777" w:rsidR="00F35CAE" w:rsidRPr="00E277FA" w:rsidRDefault="00F35CAE" w:rsidP="00737B6B">
            <w:pPr>
              <w:spacing w:line="240" w:lineRule="auto"/>
              <w:rPr>
                <w:color w:val="000000"/>
                <w:sz w:val="18"/>
                <w:szCs w:val="18"/>
              </w:rPr>
            </w:pPr>
            <w:r w:rsidRPr="00E277FA">
              <w:rPr>
                <w:color w:val="000000"/>
                <w:sz w:val="18"/>
                <w:szCs w:val="18"/>
              </w:rPr>
              <w:t>9.      О форме социального обслуживания, в которой организация предоставляет социальные услуги (стационарной, полустационарной, на дому)</w:t>
            </w:r>
          </w:p>
        </w:tc>
        <w:tc>
          <w:tcPr>
            <w:tcW w:w="1559" w:type="dxa"/>
            <w:vAlign w:val="center"/>
          </w:tcPr>
          <w:p w14:paraId="5C45C09F"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7AFB87D3"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7118FDD4" w14:textId="77777777" w:rsidTr="00737B6B">
        <w:tc>
          <w:tcPr>
            <w:tcW w:w="6487" w:type="dxa"/>
          </w:tcPr>
          <w:p w14:paraId="11531286" w14:textId="77777777" w:rsidR="00F35CAE" w:rsidRPr="00E277FA" w:rsidRDefault="00F35CAE" w:rsidP="00737B6B">
            <w:pPr>
              <w:spacing w:line="240" w:lineRule="auto"/>
              <w:rPr>
                <w:color w:val="000000"/>
                <w:sz w:val="18"/>
                <w:szCs w:val="18"/>
              </w:rPr>
            </w:pPr>
            <w:r w:rsidRPr="00E277FA">
              <w:rPr>
                <w:color w:val="000000"/>
                <w:sz w:val="18"/>
                <w:szCs w:val="18"/>
              </w:rPr>
              <w:t>10.  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559" w:type="dxa"/>
            <w:vAlign w:val="center"/>
          </w:tcPr>
          <w:p w14:paraId="3AFA5694"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30D83293"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2BDC4128" w14:textId="77777777" w:rsidTr="00737B6B">
        <w:tc>
          <w:tcPr>
            <w:tcW w:w="6487" w:type="dxa"/>
          </w:tcPr>
          <w:p w14:paraId="66CE9258" w14:textId="77777777" w:rsidR="00F35CAE" w:rsidRPr="00E277FA" w:rsidRDefault="00F35CAE" w:rsidP="00737B6B">
            <w:pPr>
              <w:spacing w:line="240" w:lineRule="auto"/>
              <w:rPr>
                <w:color w:val="000000"/>
                <w:sz w:val="18"/>
                <w:szCs w:val="18"/>
              </w:rPr>
            </w:pPr>
            <w:r w:rsidRPr="00E277FA">
              <w:rPr>
                <w:color w:val="000000"/>
                <w:sz w:val="18"/>
                <w:szCs w:val="18"/>
              </w:rPr>
              <w:t>11.  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559" w:type="dxa"/>
            <w:vAlign w:val="center"/>
          </w:tcPr>
          <w:p w14:paraId="1DD11C34"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7A33AF62"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104188F7" w14:textId="77777777" w:rsidTr="00737B6B">
        <w:tc>
          <w:tcPr>
            <w:tcW w:w="6487" w:type="dxa"/>
          </w:tcPr>
          <w:p w14:paraId="3BBC6D6E" w14:textId="77777777" w:rsidR="00F35CAE" w:rsidRPr="00E277FA" w:rsidRDefault="00F35CAE" w:rsidP="00737B6B">
            <w:pPr>
              <w:spacing w:line="240" w:lineRule="auto"/>
              <w:rPr>
                <w:color w:val="000000"/>
                <w:sz w:val="18"/>
                <w:szCs w:val="18"/>
              </w:rPr>
            </w:pPr>
            <w:r w:rsidRPr="00E277FA">
              <w:rPr>
                <w:color w:val="000000"/>
                <w:sz w:val="18"/>
                <w:szCs w:val="18"/>
              </w:rPr>
              <w:t xml:space="preserve">12.  О численности получателей социальных услуг по формам социального обслуживания и видам социальных услуг за счет бюджетных ассигнований </w:t>
            </w:r>
            <w:r w:rsidRPr="00E277FA">
              <w:rPr>
                <w:color w:val="000000"/>
                <w:sz w:val="18"/>
                <w:szCs w:val="18"/>
              </w:rPr>
              <w:lastRenderedPageBreak/>
              <w:t>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559" w:type="dxa"/>
            <w:vAlign w:val="center"/>
          </w:tcPr>
          <w:p w14:paraId="46BEDCE4" w14:textId="77777777" w:rsidR="00F35CAE" w:rsidRPr="00E277FA" w:rsidRDefault="00F35CAE" w:rsidP="00737B6B">
            <w:pPr>
              <w:spacing w:line="240" w:lineRule="auto"/>
              <w:jc w:val="center"/>
              <w:rPr>
                <w:color w:val="000000"/>
                <w:sz w:val="18"/>
                <w:szCs w:val="18"/>
              </w:rPr>
            </w:pPr>
            <w:r w:rsidRPr="00E277FA">
              <w:rPr>
                <w:color w:val="000000"/>
                <w:sz w:val="18"/>
                <w:szCs w:val="18"/>
              </w:rPr>
              <w:lastRenderedPageBreak/>
              <w:t>+</w:t>
            </w:r>
          </w:p>
        </w:tc>
        <w:tc>
          <w:tcPr>
            <w:tcW w:w="1446" w:type="dxa"/>
            <w:vAlign w:val="center"/>
          </w:tcPr>
          <w:p w14:paraId="232CFF0E"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3AA0856D" w14:textId="77777777" w:rsidTr="00737B6B">
        <w:tc>
          <w:tcPr>
            <w:tcW w:w="6487" w:type="dxa"/>
          </w:tcPr>
          <w:p w14:paraId="3D302D25" w14:textId="77777777" w:rsidR="00F35CAE" w:rsidRPr="00E277FA" w:rsidRDefault="00F35CAE" w:rsidP="00737B6B">
            <w:pPr>
              <w:spacing w:line="240" w:lineRule="auto"/>
              <w:rPr>
                <w:color w:val="000000"/>
                <w:sz w:val="18"/>
                <w:szCs w:val="18"/>
              </w:rPr>
            </w:pPr>
            <w:r w:rsidRPr="00E277FA">
              <w:rPr>
                <w:color w:val="000000"/>
                <w:sz w:val="18"/>
                <w:szCs w:val="18"/>
              </w:rPr>
              <w:t>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559" w:type="dxa"/>
            <w:vAlign w:val="center"/>
          </w:tcPr>
          <w:p w14:paraId="7C40ADDE"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585B1E26"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600892D1" w14:textId="77777777" w:rsidTr="00737B6B">
        <w:tc>
          <w:tcPr>
            <w:tcW w:w="6487" w:type="dxa"/>
          </w:tcPr>
          <w:p w14:paraId="3B2B7679" w14:textId="77777777" w:rsidR="00F35CAE" w:rsidRPr="00E277FA" w:rsidRDefault="00F35CAE" w:rsidP="00737B6B">
            <w:pPr>
              <w:spacing w:line="240" w:lineRule="auto"/>
              <w:rPr>
                <w:color w:val="000000"/>
                <w:sz w:val="18"/>
                <w:szCs w:val="18"/>
              </w:rPr>
            </w:pPr>
            <w:r w:rsidRPr="00E277FA">
              <w:rPr>
                <w:color w:val="000000"/>
                <w:sz w:val="18"/>
                <w:szCs w:val="18"/>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559" w:type="dxa"/>
            <w:vAlign w:val="center"/>
          </w:tcPr>
          <w:p w14:paraId="0D6CCB90"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21CA115B"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49FF6FD2" w14:textId="77777777" w:rsidTr="00737B6B">
        <w:tc>
          <w:tcPr>
            <w:tcW w:w="6487" w:type="dxa"/>
          </w:tcPr>
          <w:p w14:paraId="43F5560F" w14:textId="77777777" w:rsidR="00F35CAE" w:rsidRPr="00E277FA" w:rsidRDefault="00F35CAE" w:rsidP="00737B6B">
            <w:pPr>
              <w:spacing w:line="240" w:lineRule="auto"/>
              <w:rPr>
                <w:color w:val="000000"/>
                <w:sz w:val="18"/>
                <w:szCs w:val="18"/>
              </w:rPr>
            </w:pPr>
            <w:r w:rsidRPr="00E277FA">
              <w:rPr>
                <w:color w:val="000000"/>
                <w:sz w:val="18"/>
                <w:szCs w:val="18"/>
              </w:rPr>
              <w:t>15.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1559" w:type="dxa"/>
            <w:vAlign w:val="center"/>
          </w:tcPr>
          <w:p w14:paraId="35F35A23" w14:textId="77777777" w:rsidR="00F35CAE" w:rsidRPr="00E277FA" w:rsidRDefault="00F35CAE" w:rsidP="00737B6B">
            <w:pPr>
              <w:spacing w:line="240" w:lineRule="auto"/>
              <w:jc w:val="center"/>
              <w:rPr>
                <w:color w:val="000000"/>
                <w:sz w:val="18"/>
                <w:szCs w:val="18"/>
              </w:rPr>
            </w:pPr>
            <w:r w:rsidRPr="00E277FA">
              <w:rPr>
                <w:color w:val="000000"/>
                <w:sz w:val="18"/>
                <w:szCs w:val="18"/>
              </w:rPr>
              <w:t>+</w:t>
            </w:r>
            <w:r w:rsidRPr="00E277FA">
              <w:rPr>
                <w:b/>
                <w:bCs/>
                <w:color w:val="000000"/>
                <w:sz w:val="18"/>
                <w:szCs w:val="18"/>
              </w:rPr>
              <w:t>*</w:t>
            </w:r>
          </w:p>
        </w:tc>
        <w:tc>
          <w:tcPr>
            <w:tcW w:w="1446" w:type="dxa"/>
            <w:vAlign w:val="center"/>
          </w:tcPr>
          <w:p w14:paraId="53D5BEA4" w14:textId="77777777" w:rsidR="00F35CAE" w:rsidRPr="00E277FA" w:rsidRDefault="00F35CAE" w:rsidP="00737B6B">
            <w:pPr>
              <w:spacing w:line="240" w:lineRule="auto"/>
              <w:jc w:val="center"/>
              <w:rPr>
                <w:color w:val="000000"/>
                <w:sz w:val="18"/>
                <w:szCs w:val="18"/>
              </w:rPr>
            </w:pPr>
            <w:r w:rsidRPr="00E277FA">
              <w:rPr>
                <w:color w:val="000000"/>
                <w:sz w:val="18"/>
                <w:szCs w:val="18"/>
              </w:rPr>
              <w:t>+</w:t>
            </w:r>
            <w:r w:rsidRPr="00E277FA">
              <w:rPr>
                <w:b/>
                <w:bCs/>
                <w:color w:val="000000"/>
                <w:sz w:val="18"/>
                <w:szCs w:val="18"/>
              </w:rPr>
              <w:t>*</w:t>
            </w:r>
          </w:p>
        </w:tc>
      </w:tr>
      <w:tr w:rsidR="00F35CAE" w:rsidRPr="00E277FA" w14:paraId="3E093458" w14:textId="77777777" w:rsidTr="00737B6B">
        <w:tc>
          <w:tcPr>
            <w:tcW w:w="6487" w:type="dxa"/>
          </w:tcPr>
          <w:p w14:paraId="6771A7C0" w14:textId="77777777" w:rsidR="00F35CAE" w:rsidRPr="00E277FA" w:rsidRDefault="00F35CAE" w:rsidP="00737B6B">
            <w:pPr>
              <w:spacing w:line="240" w:lineRule="auto"/>
              <w:rPr>
                <w:color w:val="000000"/>
                <w:sz w:val="18"/>
                <w:szCs w:val="18"/>
              </w:rPr>
            </w:pPr>
            <w:r w:rsidRPr="00E277FA">
              <w:rPr>
                <w:color w:val="000000"/>
                <w:sz w:val="18"/>
                <w:szCs w:val="18"/>
              </w:rPr>
              <w:t>16.  О финансово-хозяйственной деятельности (с приложением электронного образа плана финансово-хозяйственной деятельности)</w:t>
            </w:r>
          </w:p>
        </w:tc>
        <w:tc>
          <w:tcPr>
            <w:tcW w:w="1559" w:type="dxa"/>
            <w:vAlign w:val="center"/>
          </w:tcPr>
          <w:p w14:paraId="0E3D5023" w14:textId="77777777" w:rsidR="00F35CAE" w:rsidRPr="00E277FA" w:rsidRDefault="00F35CAE" w:rsidP="00737B6B">
            <w:pPr>
              <w:spacing w:line="240" w:lineRule="auto"/>
              <w:jc w:val="center"/>
              <w:rPr>
                <w:b/>
                <w:bCs/>
                <w:color w:val="000000"/>
                <w:sz w:val="18"/>
                <w:szCs w:val="18"/>
              </w:rPr>
            </w:pPr>
            <w:r w:rsidRPr="00E277FA">
              <w:rPr>
                <w:b/>
                <w:bCs/>
                <w:color w:val="000000"/>
                <w:sz w:val="18"/>
                <w:szCs w:val="18"/>
              </w:rPr>
              <w:t>Х</w:t>
            </w:r>
          </w:p>
        </w:tc>
        <w:tc>
          <w:tcPr>
            <w:tcW w:w="1446" w:type="dxa"/>
            <w:vAlign w:val="center"/>
          </w:tcPr>
          <w:p w14:paraId="61380AF5"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04DCA36E" w14:textId="77777777" w:rsidTr="00737B6B">
        <w:tc>
          <w:tcPr>
            <w:tcW w:w="6487" w:type="dxa"/>
          </w:tcPr>
          <w:p w14:paraId="0229D78F" w14:textId="77777777" w:rsidR="00F35CAE" w:rsidRPr="00E277FA" w:rsidRDefault="00F35CAE" w:rsidP="00737B6B">
            <w:pPr>
              <w:spacing w:line="240" w:lineRule="auto"/>
              <w:rPr>
                <w:color w:val="000000"/>
                <w:sz w:val="18"/>
                <w:szCs w:val="18"/>
              </w:rPr>
            </w:pPr>
            <w:r w:rsidRPr="00E277FA">
              <w:rPr>
                <w:color w:val="000000"/>
                <w:sz w:val="18"/>
                <w:szCs w:val="18"/>
              </w:rPr>
              <w:t>17.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559" w:type="dxa"/>
            <w:vAlign w:val="center"/>
          </w:tcPr>
          <w:p w14:paraId="1A3F3649"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06123DE1"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63F63881" w14:textId="77777777" w:rsidTr="00737B6B">
        <w:tc>
          <w:tcPr>
            <w:tcW w:w="6487" w:type="dxa"/>
          </w:tcPr>
          <w:p w14:paraId="1F765967" w14:textId="77777777" w:rsidR="00F35CAE" w:rsidRPr="00E277FA" w:rsidRDefault="00F35CAE" w:rsidP="00737B6B">
            <w:pPr>
              <w:spacing w:line="240" w:lineRule="auto"/>
              <w:rPr>
                <w:color w:val="000000"/>
                <w:sz w:val="18"/>
                <w:szCs w:val="18"/>
              </w:rPr>
            </w:pPr>
            <w:r w:rsidRPr="00E277FA">
              <w:rPr>
                <w:color w:val="000000"/>
                <w:sz w:val="18"/>
                <w:szCs w:val="18"/>
              </w:rPr>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1559" w:type="dxa"/>
            <w:vAlign w:val="center"/>
          </w:tcPr>
          <w:p w14:paraId="1A507EDD" w14:textId="77777777" w:rsidR="00F35CAE" w:rsidRPr="00E277FA" w:rsidRDefault="00F35CAE" w:rsidP="00737B6B">
            <w:pPr>
              <w:spacing w:line="240" w:lineRule="auto"/>
              <w:jc w:val="center"/>
              <w:rPr>
                <w:color w:val="000000"/>
                <w:sz w:val="18"/>
                <w:szCs w:val="18"/>
              </w:rPr>
            </w:pPr>
            <w:r w:rsidRPr="00E277FA">
              <w:rPr>
                <w:color w:val="000000"/>
                <w:sz w:val="18"/>
                <w:szCs w:val="18"/>
              </w:rPr>
              <w:t xml:space="preserve">+       </w:t>
            </w:r>
            <w:r w:rsidRPr="00E277FA">
              <w:rPr>
                <w:b/>
                <w:bCs/>
                <w:color w:val="000000"/>
                <w:sz w:val="18"/>
                <w:szCs w:val="18"/>
              </w:rPr>
              <w:t>*</w:t>
            </w:r>
          </w:p>
        </w:tc>
        <w:tc>
          <w:tcPr>
            <w:tcW w:w="1446" w:type="dxa"/>
            <w:vAlign w:val="center"/>
          </w:tcPr>
          <w:p w14:paraId="1D1FB1D7" w14:textId="77777777" w:rsidR="00F35CAE" w:rsidRPr="00E277FA" w:rsidRDefault="00F35CAE" w:rsidP="00737B6B">
            <w:pPr>
              <w:spacing w:line="240" w:lineRule="auto"/>
              <w:jc w:val="center"/>
              <w:rPr>
                <w:color w:val="000000"/>
                <w:sz w:val="18"/>
                <w:szCs w:val="18"/>
              </w:rPr>
            </w:pPr>
            <w:r w:rsidRPr="00E277FA">
              <w:rPr>
                <w:color w:val="000000"/>
                <w:sz w:val="18"/>
                <w:szCs w:val="18"/>
              </w:rPr>
              <w:t xml:space="preserve">+       </w:t>
            </w:r>
            <w:r w:rsidRPr="00E277FA">
              <w:rPr>
                <w:b/>
                <w:bCs/>
                <w:color w:val="000000"/>
                <w:sz w:val="18"/>
                <w:szCs w:val="18"/>
              </w:rPr>
              <w:t>*</w:t>
            </w:r>
          </w:p>
        </w:tc>
      </w:tr>
      <w:tr w:rsidR="00F35CAE" w:rsidRPr="00E277FA" w14:paraId="1B9B9BFA" w14:textId="77777777" w:rsidTr="00737B6B">
        <w:trPr>
          <w:trHeight w:val="60"/>
        </w:trPr>
        <w:tc>
          <w:tcPr>
            <w:tcW w:w="6487" w:type="dxa"/>
          </w:tcPr>
          <w:p w14:paraId="77E29DED" w14:textId="77777777" w:rsidR="00F35CAE" w:rsidRPr="00E277FA" w:rsidRDefault="00F35CAE" w:rsidP="00737B6B">
            <w:pPr>
              <w:spacing w:line="240" w:lineRule="auto"/>
              <w:rPr>
                <w:color w:val="000000"/>
                <w:sz w:val="18"/>
                <w:szCs w:val="18"/>
              </w:rPr>
            </w:pPr>
            <w:r w:rsidRPr="00E277FA">
              <w:rPr>
                <w:color w:val="000000"/>
                <w:sz w:val="18"/>
                <w:szCs w:val="18"/>
              </w:rPr>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559" w:type="dxa"/>
            <w:vAlign w:val="center"/>
          </w:tcPr>
          <w:p w14:paraId="4BD190F9"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c>
          <w:tcPr>
            <w:tcW w:w="1446" w:type="dxa"/>
            <w:vAlign w:val="center"/>
          </w:tcPr>
          <w:p w14:paraId="41B36E4F" w14:textId="77777777" w:rsidR="00F35CAE" w:rsidRPr="00E277FA" w:rsidRDefault="00F35CAE" w:rsidP="00737B6B">
            <w:pPr>
              <w:spacing w:line="240" w:lineRule="auto"/>
              <w:jc w:val="center"/>
              <w:rPr>
                <w:color w:val="000000"/>
                <w:sz w:val="18"/>
                <w:szCs w:val="18"/>
              </w:rPr>
            </w:pPr>
            <w:r w:rsidRPr="00E277FA">
              <w:rPr>
                <w:color w:val="000000"/>
                <w:sz w:val="18"/>
                <w:szCs w:val="18"/>
              </w:rPr>
              <w:t>+</w:t>
            </w:r>
          </w:p>
        </w:tc>
      </w:tr>
      <w:tr w:rsidR="00F35CAE" w:rsidRPr="00E277FA" w14:paraId="2A122C56" w14:textId="77777777" w:rsidTr="00737B6B">
        <w:trPr>
          <w:trHeight w:val="60"/>
        </w:trPr>
        <w:tc>
          <w:tcPr>
            <w:tcW w:w="6487" w:type="dxa"/>
          </w:tcPr>
          <w:p w14:paraId="3BBB800A" w14:textId="77777777" w:rsidR="00F35CAE" w:rsidRPr="00E277FA" w:rsidRDefault="00F35CAE" w:rsidP="00737B6B">
            <w:pPr>
              <w:spacing w:line="240" w:lineRule="auto"/>
              <w:rPr>
                <w:b/>
                <w:bCs/>
                <w:color w:val="000000"/>
                <w:sz w:val="18"/>
                <w:szCs w:val="18"/>
              </w:rPr>
            </w:pPr>
            <w:r w:rsidRPr="00E277FA">
              <w:rPr>
                <w:b/>
                <w:bCs/>
                <w:color w:val="000000"/>
                <w:sz w:val="18"/>
                <w:szCs w:val="18"/>
              </w:rPr>
              <w:t>Всего</w:t>
            </w:r>
          </w:p>
        </w:tc>
        <w:tc>
          <w:tcPr>
            <w:tcW w:w="1559" w:type="dxa"/>
            <w:vAlign w:val="center"/>
          </w:tcPr>
          <w:p w14:paraId="232BDEA5" w14:textId="77777777" w:rsidR="00F35CAE" w:rsidRPr="00E277FA" w:rsidRDefault="00F35CAE" w:rsidP="00737B6B">
            <w:pPr>
              <w:spacing w:line="240" w:lineRule="auto"/>
              <w:jc w:val="center"/>
              <w:rPr>
                <w:b/>
                <w:bCs/>
                <w:color w:val="000000"/>
                <w:sz w:val="18"/>
                <w:szCs w:val="18"/>
              </w:rPr>
            </w:pPr>
            <w:r w:rsidRPr="00E277FA">
              <w:rPr>
                <w:b/>
                <w:bCs/>
                <w:color w:val="000000"/>
                <w:sz w:val="18"/>
                <w:szCs w:val="18"/>
              </w:rPr>
              <w:t>17 (15**)</w:t>
            </w:r>
          </w:p>
        </w:tc>
        <w:tc>
          <w:tcPr>
            <w:tcW w:w="1446" w:type="dxa"/>
            <w:vAlign w:val="center"/>
          </w:tcPr>
          <w:p w14:paraId="65091FB4" w14:textId="77777777" w:rsidR="00F35CAE" w:rsidRPr="00E277FA" w:rsidRDefault="00F35CAE" w:rsidP="00737B6B">
            <w:pPr>
              <w:spacing w:line="240" w:lineRule="auto"/>
              <w:jc w:val="center"/>
              <w:rPr>
                <w:b/>
                <w:bCs/>
                <w:color w:val="000000"/>
                <w:sz w:val="18"/>
                <w:szCs w:val="18"/>
              </w:rPr>
            </w:pPr>
            <w:r w:rsidRPr="00E277FA">
              <w:rPr>
                <w:b/>
                <w:bCs/>
                <w:color w:val="000000"/>
                <w:sz w:val="18"/>
                <w:szCs w:val="18"/>
              </w:rPr>
              <w:t>19(17**)</w:t>
            </w:r>
          </w:p>
        </w:tc>
      </w:tr>
    </w:tbl>
    <w:p w14:paraId="163BA0F5" w14:textId="77777777" w:rsidR="00F35CAE" w:rsidRPr="00E277FA" w:rsidRDefault="00F35CAE" w:rsidP="00F35CAE">
      <w:pPr>
        <w:spacing w:line="240" w:lineRule="auto"/>
        <w:rPr>
          <w:b/>
          <w:bCs/>
          <w:color w:val="000000"/>
          <w:sz w:val="18"/>
          <w:szCs w:val="18"/>
        </w:rPr>
      </w:pPr>
      <w:r w:rsidRPr="00E277FA">
        <w:rPr>
          <w:b/>
          <w:bCs/>
          <w:color w:val="000000"/>
          <w:sz w:val="18"/>
          <w:szCs w:val="18"/>
        </w:rPr>
        <w:t>Условные обозначения:</w:t>
      </w:r>
    </w:p>
    <w:p w14:paraId="089A95F3" w14:textId="77777777" w:rsidR="00F35CAE" w:rsidRPr="00E277FA" w:rsidRDefault="00F35CAE" w:rsidP="00F35CAE">
      <w:pPr>
        <w:pStyle w:val="afffb"/>
        <w:widowControl w:val="0"/>
        <w:spacing w:line="240" w:lineRule="auto"/>
        <w:ind w:left="0" w:firstLine="0"/>
        <w:rPr>
          <w:bCs/>
          <w:color w:val="000000"/>
          <w:sz w:val="18"/>
          <w:szCs w:val="18"/>
          <w:lang w:val="x-none"/>
        </w:rPr>
      </w:pPr>
      <w:r w:rsidRPr="00E277FA">
        <w:rPr>
          <w:bCs/>
          <w:color w:val="000000"/>
          <w:sz w:val="18"/>
          <w:szCs w:val="18"/>
          <w:lang w:val="x-none"/>
        </w:rPr>
        <w:t xml:space="preserve">+ информация (единица информации) учитывается в расчете </w:t>
      </w:r>
      <w:r w:rsidRPr="00E277FA">
        <w:rPr>
          <w:sz w:val="18"/>
          <w:szCs w:val="18"/>
        </w:rPr>
        <w:t>нормативного количества материалов/единиц информации.</w:t>
      </w:r>
    </w:p>
    <w:p w14:paraId="2D772E92" w14:textId="77777777" w:rsidR="00F35CAE" w:rsidRPr="00E277FA" w:rsidRDefault="00F35CAE" w:rsidP="00F35CAE">
      <w:pPr>
        <w:widowControl w:val="0"/>
        <w:spacing w:line="240" w:lineRule="auto"/>
        <w:rPr>
          <w:bCs/>
          <w:color w:val="000000"/>
          <w:sz w:val="18"/>
          <w:szCs w:val="18"/>
        </w:rPr>
      </w:pPr>
      <w:r w:rsidRPr="00E277FA">
        <w:rPr>
          <w:b/>
          <w:bCs/>
          <w:color w:val="000000"/>
          <w:sz w:val="18"/>
          <w:szCs w:val="18"/>
        </w:rPr>
        <w:t>Х</w:t>
      </w:r>
      <w:r w:rsidRPr="00E277FA">
        <w:rPr>
          <w:bCs/>
          <w:color w:val="000000"/>
          <w:sz w:val="18"/>
          <w:szCs w:val="18"/>
        </w:rPr>
        <w:t xml:space="preserve"> - информация (единица информации) </w:t>
      </w:r>
      <w:r w:rsidRPr="00E277FA">
        <w:rPr>
          <w:b/>
          <w:bCs/>
          <w:color w:val="000000"/>
          <w:sz w:val="18"/>
          <w:szCs w:val="18"/>
        </w:rPr>
        <w:t>не</w:t>
      </w:r>
      <w:r w:rsidRPr="00E277FA">
        <w:rPr>
          <w:bCs/>
          <w:color w:val="000000"/>
          <w:sz w:val="18"/>
          <w:szCs w:val="18"/>
        </w:rPr>
        <w:t xml:space="preserve"> учитывается в расчете </w:t>
      </w:r>
      <w:r w:rsidRPr="00E277FA">
        <w:rPr>
          <w:sz w:val="18"/>
          <w:szCs w:val="18"/>
        </w:rPr>
        <w:t>нормативного количества материалов/единиц информации.</w:t>
      </w:r>
    </w:p>
    <w:p w14:paraId="50425FB8" w14:textId="77777777" w:rsidR="00F35CAE" w:rsidRPr="00E277FA" w:rsidRDefault="00F35CAE" w:rsidP="00F35CAE">
      <w:pPr>
        <w:spacing w:line="240" w:lineRule="auto"/>
        <w:rPr>
          <w:sz w:val="18"/>
          <w:szCs w:val="18"/>
        </w:rPr>
      </w:pPr>
      <w:r w:rsidRPr="00E277FA">
        <w:rPr>
          <w:sz w:val="18"/>
          <w:szCs w:val="18"/>
        </w:rPr>
        <w:t>* -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14:paraId="1D5EF707" w14:textId="77777777" w:rsidR="00F35CAE" w:rsidRPr="00E277FA" w:rsidRDefault="00F35CAE" w:rsidP="00F35CAE">
      <w:pPr>
        <w:tabs>
          <w:tab w:val="left" w:pos="959"/>
          <w:tab w:val="left" w:pos="2518"/>
          <w:tab w:val="left" w:pos="9180"/>
        </w:tabs>
        <w:spacing w:line="240" w:lineRule="auto"/>
        <w:rPr>
          <w:sz w:val="18"/>
          <w:szCs w:val="18"/>
        </w:rPr>
      </w:pPr>
      <w:r w:rsidRPr="00E277FA">
        <w:rPr>
          <w:sz w:val="18"/>
          <w:szCs w:val="18"/>
        </w:rPr>
        <w:t xml:space="preserve">** - В скобках указано минимально возможное количество материалов/единиц информации </w:t>
      </w:r>
      <w:r w:rsidRPr="00E277FA">
        <w:rPr>
          <w:b/>
          <w:bCs/>
          <w:color w:val="000000"/>
          <w:sz w:val="18"/>
          <w:szCs w:val="18"/>
        </w:rPr>
        <w:t>И</w:t>
      </w:r>
      <w:r w:rsidRPr="00E277FA">
        <w:rPr>
          <w:b/>
          <w:bCs/>
          <w:color w:val="000000"/>
          <w:sz w:val="18"/>
          <w:szCs w:val="18"/>
          <w:vertAlign w:val="subscript"/>
        </w:rPr>
        <w:t>норм</w:t>
      </w:r>
      <w:r w:rsidRPr="00E277FA">
        <w:rPr>
          <w:sz w:val="18"/>
          <w:szCs w:val="18"/>
        </w:rPr>
        <w:t xml:space="preserve">,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w:t>
      </w:r>
      <w:r>
        <w:rPr>
          <w:sz w:val="18"/>
          <w:szCs w:val="18"/>
        </w:rPr>
        <w:t>«</w:t>
      </w:r>
      <w:r w:rsidRPr="00E277FA">
        <w:rPr>
          <w:sz w:val="18"/>
          <w:szCs w:val="18"/>
        </w:rPr>
        <w:t>звездочка</w:t>
      </w:r>
      <w:r>
        <w:rPr>
          <w:sz w:val="18"/>
          <w:szCs w:val="18"/>
        </w:rPr>
        <w:t>»</w:t>
      </w:r>
      <w:r w:rsidRPr="00E277FA">
        <w:rPr>
          <w:sz w:val="18"/>
          <w:szCs w:val="18"/>
        </w:rPr>
        <w:t xml:space="preserve"> - *).</w:t>
      </w:r>
    </w:p>
    <w:p w14:paraId="5F379192" w14:textId="77777777" w:rsidR="00F35CAE" w:rsidRPr="00E277FA" w:rsidRDefault="00F35CAE" w:rsidP="00F35CAE">
      <w:pPr>
        <w:tabs>
          <w:tab w:val="left" w:pos="959"/>
          <w:tab w:val="left" w:pos="2518"/>
          <w:tab w:val="left" w:pos="9180"/>
        </w:tabs>
        <w:spacing w:line="240" w:lineRule="auto"/>
        <w:rPr>
          <w:sz w:val="26"/>
          <w:szCs w:val="26"/>
        </w:rPr>
      </w:pPr>
    </w:p>
    <w:p w14:paraId="71D8798F" w14:textId="77777777" w:rsidR="00F35CAE" w:rsidRPr="00E277FA" w:rsidRDefault="00F35CAE" w:rsidP="00F35CAE">
      <w:pPr>
        <w:spacing w:line="240" w:lineRule="auto"/>
        <w:rPr>
          <w:b/>
          <w:sz w:val="26"/>
          <w:szCs w:val="26"/>
        </w:rPr>
        <w:sectPr w:rsidR="00F35CAE" w:rsidRPr="00E277FA" w:rsidSect="00020E12">
          <w:footerReference w:type="default" r:id="rId36"/>
          <w:type w:val="nextColumn"/>
          <w:pgSz w:w="11906" w:h="16838"/>
          <w:pgMar w:top="1134" w:right="851" w:bottom="1134" w:left="1701" w:header="709" w:footer="397" w:gutter="0"/>
          <w:cols w:space="708"/>
          <w:docGrid w:linePitch="360"/>
        </w:sectPr>
      </w:pPr>
    </w:p>
    <w:p w14:paraId="18BC55E4" w14:textId="77777777" w:rsidR="00F35CAE" w:rsidRPr="00E277FA" w:rsidRDefault="00F35CAE" w:rsidP="00F35CAE">
      <w:pPr>
        <w:spacing w:line="240" w:lineRule="auto"/>
        <w:ind w:firstLine="709"/>
        <w:rPr>
          <w:sz w:val="26"/>
          <w:szCs w:val="26"/>
        </w:rPr>
      </w:pPr>
      <w:r w:rsidRPr="00E277FA">
        <w:rPr>
          <w:b/>
          <w:sz w:val="26"/>
          <w:szCs w:val="26"/>
        </w:rPr>
        <w:lastRenderedPageBreak/>
        <w:t xml:space="preserve">4 Результаты независимой оценки качества в </w:t>
      </w:r>
      <w:r>
        <w:rPr>
          <w:b/>
          <w:sz w:val="26"/>
          <w:szCs w:val="26"/>
        </w:rPr>
        <w:t>2022</w:t>
      </w:r>
      <w:r w:rsidRPr="00E277FA">
        <w:rPr>
          <w:b/>
          <w:sz w:val="26"/>
          <w:szCs w:val="26"/>
        </w:rPr>
        <w:t xml:space="preserve"> году</w:t>
      </w:r>
    </w:p>
    <w:p w14:paraId="0C37D7E2" w14:textId="77777777" w:rsidR="00F35CAE" w:rsidRPr="00E277FA" w:rsidRDefault="00F35CAE" w:rsidP="00F35CAE">
      <w:pPr>
        <w:spacing w:line="240" w:lineRule="auto"/>
        <w:ind w:firstLine="709"/>
        <w:rPr>
          <w:sz w:val="26"/>
          <w:szCs w:val="26"/>
        </w:rPr>
      </w:pPr>
    </w:p>
    <w:p w14:paraId="5561BA97" w14:textId="77777777" w:rsidR="00F35CAE" w:rsidRPr="00E277FA" w:rsidRDefault="00F35CAE" w:rsidP="00F35CAE">
      <w:pPr>
        <w:spacing w:line="240" w:lineRule="auto"/>
        <w:ind w:firstLine="709"/>
        <w:rPr>
          <w:color w:val="000000"/>
          <w:sz w:val="26"/>
          <w:szCs w:val="26"/>
        </w:rPr>
      </w:pPr>
      <w:r w:rsidRPr="00E277FA">
        <w:rPr>
          <w:bCs/>
          <w:sz w:val="26"/>
          <w:szCs w:val="26"/>
        </w:rPr>
        <w:t xml:space="preserve">Для оценки качества условий оказания услуг организациями </w:t>
      </w:r>
      <w:r w:rsidRPr="00E277FA">
        <w:rPr>
          <w:sz w:val="26"/>
          <w:szCs w:val="26"/>
        </w:rPr>
        <w:t xml:space="preserve">социальной сферы </w:t>
      </w:r>
      <w:r w:rsidRPr="00E277FA">
        <w:rPr>
          <w:bCs/>
          <w:sz w:val="26"/>
          <w:szCs w:val="26"/>
        </w:rPr>
        <w:t>для каждой сферы установлены пять критериев оценки качества</w:t>
      </w:r>
      <w:r w:rsidRPr="00E277FA">
        <w:rPr>
          <w:color w:val="000000"/>
          <w:sz w:val="26"/>
          <w:szCs w:val="26"/>
        </w:rPr>
        <w:t>.</w:t>
      </w:r>
    </w:p>
    <w:p w14:paraId="21400341" w14:textId="77777777" w:rsidR="00F35CAE" w:rsidRPr="00E277FA" w:rsidRDefault="00F35CAE" w:rsidP="00F35CAE">
      <w:pPr>
        <w:widowControl w:val="0"/>
        <w:autoSpaceDE w:val="0"/>
        <w:autoSpaceDN w:val="0"/>
        <w:adjustRightInd w:val="0"/>
        <w:spacing w:line="240" w:lineRule="auto"/>
        <w:ind w:firstLine="709"/>
        <w:rPr>
          <w:b/>
          <w:sz w:val="26"/>
          <w:szCs w:val="26"/>
        </w:rPr>
      </w:pPr>
    </w:p>
    <w:p w14:paraId="2FC9AAA2" w14:textId="77777777" w:rsidR="00F35CAE" w:rsidRPr="00E277FA" w:rsidRDefault="00F35CAE" w:rsidP="00F35CAE">
      <w:pPr>
        <w:widowControl w:val="0"/>
        <w:autoSpaceDE w:val="0"/>
        <w:autoSpaceDN w:val="0"/>
        <w:adjustRightInd w:val="0"/>
        <w:spacing w:line="240" w:lineRule="auto"/>
        <w:ind w:firstLine="709"/>
        <w:rPr>
          <w:b/>
          <w:sz w:val="26"/>
          <w:szCs w:val="26"/>
        </w:rPr>
      </w:pPr>
      <w:r w:rsidRPr="00E277FA">
        <w:rPr>
          <w:b/>
          <w:sz w:val="26"/>
          <w:szCs w:val="26"/>
        </w:rPr>
        <w:t xml:space="preserve">4.1 Открытость и доступность информации об организациях социального обслуживания </w:t>
      </w:r>
    </w:p>
    <w:p w14:paraId="66A3D068" w14:textId="77777777" w:rsidR="00F35CAE" w:rsidRPr="00E277FA" w:rsidRDefault="00F35CAE" w:rsidP="00F35CAE">
      <w:pPr>
        <w:spacing w:line="240" w:lineRule="auto"/>
        <w:ind w:firstLine="709"/>
        <w:rPr>
          <w:sz w:val="26"/>
          <w:szCs w:val="26"/>
        </w:rPr>
      </w:pPr>
      <w:r w:rsidRPr="00E277FA">
        <w:rPr>
          <w:sz w:val="26"/>
          <w:szCs w:val="26"/>
        </w:rPr>
        <w:t xml:space="preserve">В настоящем разделе приведены значения показателей и результаты обобщения информации, размещенной на официальных сайтах и на информационных стендах организаций социального обслуживания </w:t>
      </w:r>
      <w:r>
        <w:rPr>
          <w:sz w:val="26"/>
          <w:szCs w:val="26"/>
        </w:rPr>
        <w:t>Липецкой области</w:t>
      </w:r>
      <w:r w:rsidRPr="00E277FA">
        <w:rPr>
          <w:sz w:val="26"/>
          <w:szCs w:val="26"/>
        </w:rPr>
        <w:t xml:space="preserve">, подлежащих оценке в </w:t>
      </w:r>
      <w:r>
        <w:rPr>
          <w:sz w:val="26"/>
          <w:szCs w:val="26"/>
        </w:rPr>
        <w:t>2022</w:t>
      </w:r>
      <w:r w:rsidRPr="00E277FA">
        <w:rPr>
          <w:sz w:val="26"/>
          <w:szCs w:val="26"/>
        </w:rPr>
        <w:t xml:space="preserve"> году, а также значения показателей уровня удовлетворенности граждан качеством, полнотой и доступностью информации об этих организациях социального обслуживания по результатам опроса получателей услуг. </w:t>
      </w:r>
    </w:p>
    <w:p w14:paraId="357F1187" w14:textId="77777777" w:rsidR="00F35CAE" w:rsidRPr="00E277FA" w:rsidRDefault="00F35CAE" w:rsidP="00F35CAE">
      <w:pPr>
        <w:spacing w:line="240" w:lineRule="auto"/>
        <w:ind w:firstLine="709"/>
        <w:rPr>
          <w:sz w:val="26"/>
          <w:szCs w:val="26"/>
        </w:rPr>
      </w:pPr>
      <w:r w:rsidRPr="00E277FA">
        <w:rPr>
          <w:sz w:val="26"/>
          <w:szCs w:val="26"/>
        </w:rPr>
        <w:t>В табл. 6 представлены сведения о наличии (объеме) информации об организациях социального обслуживания, размещенной на информационных стендах в помещениях организаций, по результатам наблюдений.</w:t>
      </w:r>
    </w:p>
    <w:p w14:paraId="66D04986" w14:textId="77777777" w:rsidR="00F35CAE" w:rsidRPr="00E277FA" w:rsidRDefault="00F35CAE" w:rsidP="00F35CAE">
      <w:pPr>
        <w:spacing w:line="240" w:lineRule="auto"/>
        <w:ind w:firstLine="709"/>
        <w:rPr>
          <w:sz w:val="26"/>
          <w:szCs w:val="26"/>
        </w:rPr>
      </w:pPr>
      <w:r w:rsidRPr="00E277FA">
        <w:rPr>
          <w:sz w:val="26"/>
          <w:szCs w:val="26"/>
        </w:rPr>
        <w:t>В табл. 7 представлены сведения о наличии (объеме) информации об организациях социального обслуживания, размещенной на их официальных сайтах.</w:t>
      </w:r>
    </w:p>
    <w:p w14:paraId="5FA17F95" w14:textId="77777777" w:rsidR="00F35CAE" w:rsidRPr="00E277FA" w:rsidRDefault="00F35CAE" w:rsidP="00F35CAE">
      <w:pPr>
        <w:spacing w:line="240" w:lineRule="auto"/>
        <w:ind w:firstLine="709"/>
        <w:rPr>
          <w:sz w:val="26"/>
          <w:szCs w:val="26"/>
        </w:rPr>
      </w:pPr>
    </w:p>
    <w:p w14:paraId="51A8522B" w14:textId="77777777" w:rsidR="00F35CAE" w:rsidRPr="00E277FA" w:rsidRDefault="00F35CAE" w:rsidP="00F35CAE">
      <w:pPr>
        <w:widowControl w:val="0"/>
        <w:autoSpaceDE w:val="0"/>
        <w:autoSpaceDN w:val="0"/>
        <w:adjustRightInd w:val="0"/>
        <w:spacing w:line="240" w:lineRule="auto"/>
        <w:ind w:firstLine="709"/>
        <w:rPr>
          <w:i/>
          <w:sz w:val="26"/>
          <w:szCs w:val="26"/>
        </w:rPr>
      </w:pPr>
    </w:p>
    <w:p w14:paraId="416509B2" w14:textId="77777777" w:rsidR="00F35CAE" w:rsidRPr="00E277FA" w:rsidRDefault="00F35CAE" w:rsidP="00F35CAE">
      <w:pPr>
        <w:spacing w:line="240" w:lineRule="auto"/>
        <w:contextualSpacing/>
        <w:rPr>
          <w:sz w:val="26"/>
          <w:szCs w:val="26"/>
        </w:rPr>
        <w:sectPr w:rsidR="00F35CAE" w:rsidRPr="00E277FA" w:rsidSect="00020E12">
          <w:type w:val="nextColumn"/>
          <w:pgSz w:w="11906" w:h="16838"/>
          <w:pgMar w:top="1134" w:right="851" w:bottom="1134" w:left="1701" w:header="709" w:footer="397" w:gutter="0"/>
          <w:cols w:space="708"/>
          <w:docGrid w:linePitch="360"/>
        </w:sectPr>
      </w:pPr>
    </w:p>
    <w:p w14:paraId="5C31D5D7" w14:textId="77777777" w:rsidR="00F35CAE" w:rsidRPr="00E277FA" w:rsidRDefault="00F35CAE" w:rsidP="00F35CAE">
      <w:pPr>
        <w:spacing w:line="240" w:lineRule="auto"/>
        <w:contextualSpacing/>
        <w:rPr>
          <w:b/>
          <w:sz w:val="26"/>
          <w:szCs w:val="26"/>
        </w:rPr>
      </w:pPr>
      <w:r w:rsidRPr="00E277FA">
        <w:rPr>
          <w:sz w:val="26"/>
          <w:szCs w:val="26"/>
        </w:rPr>
        <w:lastRenderedPageBreak/>
        <w:t xml:space="preserve">Таблица – 6 </w:t>
      </w:r>
      <w:r w:rsidRPr="00E277FA">
        <w:rPr>
          <w:b/>
          <w:sz w:val="26"/>
          <w:szCs w:val="26"/>
        </w:rPr>
        <w:t>Наличие (объем) информации об организациях социального обслуживания, размещенной на информационных стендах в помещениях</w:t>
      </w:r>
    </w:p>
    <w:tbl>
      <w:tblPr>
        <w:tblW w:w="5000" w:type="pct"/>
        <w:tblLook w:val="04A0" w:firstRow="1" w:lastRow="0" w:firstColumn="1" w:lastColumn="0" w:noHBand="0" w:noVBand="1"/>
      </w:tblPr>
      <w:tblGrid>
        <w:gridCol w:w="459"/>
        <w:gridCol w:w="2323"/>
        <w:gridCol w:w="574"/>
        <w:gridCol w:w="574"/>
        <w:gridCol w:w="574"/>
        <w:gridCol w:w="574"/>
        <w:gridCol w:w="610"/>
        <w:gridCol w:w="616"/>
        <w:gridCol w:w="756"/>
        <w:gridCol w:w="574"/>
        <w:gridCol w:w="613"/>
        <w:gridCol w:w="897"/>
        <w:gridCol w:w="614"/>
        <w:gridCol w:w="757"/>
        <w:gridCol w:w="574"/>
        <w:gridCol w:w="890"/>
        <w:gridCol w:w="614"/>
        <w:gridCol w:w="632"/>
        <w:gridCol w:w="667"/>
        <w:gridCol w:w="668"/>
      </w:tblGrid>
      <w:tr w:rsidR="00F35CAE" w:rsidRPr="00275AAD" w14:paraId="50FC9269" w14:textId="77777777" w:rsidTr="00737B6B">
        <w:trPr>
          <w:trHeight w:val="70"/>
          <w:tblHeader/>
        </w:trPr>
        <w:tc>
          <w:tcPr>
            <w:tcW w:w="158" w:type="pct"/>
            <w:vMerge w:val="restart"/>
            <w:tcBorders>
              <w:top w:val="single" w:sz="4" w:space="0" w:color="auto"/>
              <w:left w:val="single" w:sz="4" w:space="0" w:color="auto"/>
              <w:bottom w:val="single" w:sz="4" w:space="0" w:color="000000"/>
              <w:right w:val="single" w:sz="4" w:space="0" w:color="auto"/>
            </w:tcBorders>
            <w:vAlign w:val="center"/>
            <w:hideMark/>
          </w:tcPr>
          <w:p w14:paraId="7EE593AF" w14:textId="77777777" w:rsidR="00F35CAE" w:rsidRPr="00275AAD" w:rsidRDefault="00F35CAE" w:rsidP="00737B6B">
            <w:pPr>
              <w:spacing w:line="240" w:lineRule="auto"/>
              <w:jc w:val="center"/>
              <w:rPr>
                <w:color w:val="000000"/>
                <w:sz w:val="18"/>
                <w:szCs w:val="18"/>
              </w:rPr>
            </w:pPr>
            <w:r w:rsidRPr="00275AAD">
              <w:rPr>
                <w:color w:val="000000"/>
                <w:sz w:val="18"/>
                <w:szCs w:val="18"/>
              </w:rPr>
              <w:t>№ п/п</w:t>
            </w:r>
          </w:p>
        </w:tc>
        <w:tc>
          <w:tcPr>
            <w:tcW w:w="822" w:type="pct"/>
            <w:vMerge w:val="restart"/>
            <w:tcBorders>
              <w:top w:val="single" w:sz="4" w:space="0" w:color="auto"/>
              <w:left w:val="single" w:sz="4" w:space="0" w:color="auto"/>
              <w:bottom w:val="single" w:sz="4" w:space="0" w:color="auto"/>
              <w:right w:val="single" w:sz="4" w:space="0" w:color="auto"/>
            </w:tcBorders>
            <w:vAlign w:val="center"/>
            <w:hideMark/>
          </w:tcPr>
          <w:p w14:paraId="485FA712" w14:textId="77777777" w:rsidR="00F35CAE" w:rsidRPr="00275AAD" w:rsidRDefault="00F35CAE" w:rsidP="00737B6B">
            <w:pPr>
              <w:spacing w:line="240" w:lineRule="auto"/>
              <w:jc w:val="center"/>
              <w:rPr>
                <w:color w:val="000000"/>
                <w:sz w:val="18"/>
                <w:szCs w:val="18"/>
              </w:rPr>
            </w:pPr>
            <w:r w:rsidRPr="00275AAD">
              <w:rPr>
                <w:color w:val="000000"/>
                <w:sz w:val="18"/>
                <w:szCs w:val="18"/>
              </w:rPr>
              <w:t>Наименование организации</w:t>
            </w:r>
          </w:p>
        </w:tc>
        <w:tc>
          <w:tcPr>
            <w:tcW w:w="3793" w:type="pct"/>
            <w:gridSpan w:val="17"/>
            <w:tcBorders>
              <w:top w:val="single" w:sz="4" w:space="0" w:color="auto"/>
              <w:left w:val="nil"/>
              <w:bottom w:val="single" w:sz="4" w:space="0" w:color="auto"/>
              <w:right w:val="single" w:sz="4" w:space="0" w:color="auto"/>
            </w:tcBorders>
            <w:vAlign w:val="center"/>
            <w:hideMark/>
          </w:tcPr>
          <w:p w14:paraId="1899392E" w14:textId="77777777" w:rsidR="00F35CAE" w:rsidRPr="00275AAD" w:rsidRDefault="00F35CAE" w:rsidP="00737B6B">
            <w:pPr>
              <w:spacing w:line="240" w:lineRule="auto"/>
              <w:jc w:val="center"/>
              <w:rPr>
                <w:color w:val="000000"/>
                <w:sz w:val="18"/>
                <w:szCs w:val="18"/>
              </w:rPr>
            </w:pPr>
            <w:r w:rsidRPr="00275AAD">
              <w:rPr>
                <w:color w:val="000000"/>
                <w:sz w:val="18"/>
                <w:szCs w:val="18"/>
              </w:rPr>
              <w:t>Установленный НПА объем информации (количество материалов/ единиц информации) на общедоступных информационных ресурсах - информационных стендах организаций</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493352CE" w14:textId="77777777" w:rsidR="00F35CAE" w:rsidRPr="005F031E" w:rsidRDefault="00F35CAE" w:rsidP="00737B6B">
            <w:pPr>
              <w:spacing w:line="240" w:lineRule="auto"/>
              <w:jc w:val="center"/>
              <w:rPr>
                <w:b/>
                <w:color w:val="000000"/>
                <w:sz w:val="18"/>
                <w:szCs w:val="18"/>
              </w:rPr>
            </w:pPr>
            <w:r w:rsidRPr="005F031E">
              <w:rPr>
                <w:b/>
                <w:color w:val="000000"/>
                <w:sz w:val="18"/>
                <w:szCs w:val="18"/>
              </w:rPr>
              <w:t>Всего</w:t>
            </w:r>
          </w:p>
        </w:tc>
      </w:tr>
      <w:tr w:rsidR="00F35CAE" w:rsidRPr="00275AAD" w14:paraId="76E4CF0C" w14:textId="77777777" w:rsidTr="00737B6B">
        <w:trPr>
          <w:cantSplit/>
          <w:trHeight w:val="2210"/>
          <w:tblHeader/>
        </w:trPr>
        <w:tc>
          <w:tcPr>
            <w:tcW w:w="158" w:type="pct"/>
            <w:vMerge/>
            <w:tcBorders>
              <w:top w:val="single" w:sz="4" w:space="0" w:color="auto"/>
              <w:left w:val="single" w:sz="4" w:space="0" w:color="auto"/>
              <w:bottom w:val="single" w:sz="4" w:space="0" w:color="000000"/>
              <w:right w:val="single" w:sz="4" w:space="0" w:color="auto"/>
            </w:tcBorders>
            <w:vAlign w:val="center"/>
            <w:hideMark/>
          </w:tcPr>
          <w:p w14:paraId="04899D5D" w14:textId="77777777" w:rsidR="00F35CAE" w:rsidRPr="00275AAD" w:rsidRDefault="00F35CAE" w:rsidP="00737B6B">
            <w:pPr>
              <w:spacing w:line="240" w:lineRule="auto"/>
              <w:rPr>
                <w:color w:val="000000"/>
                <w:sz w:val="18"/>
                <w:szCs w:val="18"/>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2E66BCBF" w14:textId="77777777" w:rsidR="00F35CAE" w:rsidRPr="00275AAD" w:rsidRDefault="00F35CAE" w:rsidP="00737B6B">
            <w:pPr>
              <w:spacing w:line="240" w:lineRule="auto"/>
              <w:rPr>
                <w:color w:val="000000"/>
                <w:sz w:val="18"/>
                <w:szCs w:val="18"/>
              </w:rPr>
            </w:pPr>
          </w:p>
        </w:tc>
        <w:tc>
          <w:tcPr>
            <w:tcW w:w="156" w:type="pct"/>
            <w:tcBorders>
              <w:top w:val="nil"/>
              <w:left w:val="nil"/>
              <w:bottom w:val="single" w:sz="4" w:space="0" w:color="auto"/>
              <w:right w:val="single" w:sz="4" w:space="0" w:color="auto"/>
            </w:tcBorders>
            <w:textDirection w:val="btLr"/>
            <w:hideMark/>
          </w:tcPr>
          <w:p w14:paraId="3663BB90"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дате государственной регистрации</w:t>
            </w:r>
          </w:p>
        </w:tc>
        <w:tc>
          <w:tcPr>
            <w:tcW w:w="138" w:type="pct"/>
            <w:tcBorders>
              <w:top w:val="nil"/>
              <w:left w:val="nil"/>
              <w:bottom w:val="single" w:sz="4" w:space="0" w:color="auto"/>
              <w:right w:val="single" w:sz="4" w:space="0" w:color="auto"/>
            </w:tcBorders>
            <w:textDirection w:val="btLr"/>
            <w:hideMark/>
          </w:tcPr>
          <w:p w14:paraId="2B1F446D"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Об учредителе (-ях) организации</w:t>
            </w:r>
          </w:p>
        </w:tc>
        <w:tc>
          <w:tcPr>
            <w:tcW w:w="174" w:type="pct"/>
            <w:tcBorders>
              <w:top w:val="nil"/>
              <w:left w:val="nil"/>
              <w:bottom w:val="single" w:sz="4" w:space="0" w:color="auto"/>
              <w:right w:val="single" w:sz="4" w:space="0" w:color="auto"/>
            </w:tcBorders>
            <w:textDirection w:val="btLr"/>
            <w:hideMark/>
          </w:tcPr>
          <w:p w14:paraId="6990DD84"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месте нахождения организации</w:t>
            </w:r>
          </w:p>
        </w:tc>
        <w:tc>
          <w:tcPr>
            <w:tcW w:w="175" w:type="pct"/>
            <w:tcBorders>
              <w:top w:val="nil"/>
              <w:left w:val="nil"/>
              <w:bottom w:val="single" w:sz="4" w:space="0" w:color="auto"/>
              <w:right w:val="single" w:sz="4" w:space="0" w:color="auto"/>
            </w:tcBorders>
            <w:textDirection w:val="btLr"/>
            <w:hideMark/>
          </w:tcPr>
          <w:p w14:paraId="758EFB93"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режиме, графике работы</w:t>
            </w:r>
          </w:p>
        </w:tc>
        <w:tc>
          <w:tcPr>
            <w:tcW w:w="222" w:type="pct"/>
            <w:tcBorders>
              <w:top w:val="nil"/>
              <w:left w:val="nil"/>
              <w:bottom w:val="single" w:sz="4" w:space="0" w:color="auto"/>
              <w:right w:val="single" w:sz="4" w:space="0" w:color="auto"/>
            </w:tcBorders>
            <w:textDirection w:val="btLr"/>
            <w:hideMark/>
          </w:tcPr>
          <w:p w14:paraId="09562274"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контактных телефонах и об адресах электронной почты</w:t>
            </w:r>
          </w:p>
        </w:tc>
        <w:tc>
          <w:tcPr>
            <w:tcW w:w="224" w:type="pct"/>
            <w:tcBorders>
              <w:top w:val="nil"/>
              <w:left w:val="nil"/>
              <w:bottom w:val="single" w:sz="4" w:space="0" w:color="auto"/>
              <w:right w:val="single" w:sz="4" w:space="0" w:color="auto"/>
            </w:tcBorders>
            <w:textDirection w:val="btLr"/>
            <w:hideMark/>
          </w:tcPr>
          <w:p w14:paraId="48746CEB"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руководителе, его заместителях, руководителях филиалов</w:t>
            </w:r>
          </w:p>
        </w:tc>
        <w:tc>
          <w:tcPr>
            <w:tcW w:w="272" w:type="pct"/>
            <w:tcBorders>
              <w:top w:val="nil"/>
              <w:left w:val="nil"/>
              <w:bottom w:val="single" w:sz="4" w:space="0" w:color="auto"/>
              <w:right w:val="single" w:sz="4" w:space="0" w:color="auto"/>
            </w:tcBorders>
            <w:textDirection w:val="btLr"/>
            <w:hideMark/>
          </w:tcPr>
          <w:p w14:paraId="358356BA"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материально-техническом обеспечении предоставления социальных услуг</w:t>
            </w:r>
          </w:p>
        </w:tc>
        <w:tc>
          <w:tcPr>
            <w:tcW w:w="175" w:type="pct"/>
            <w:tcBorders>
              <w:top w:val="nil"/>
              <w:left w:val="nil"/>
              <w:bottom w:val="single" w:sz="4" w:space="0" w:color="auto"/>
              <w:right w:val="single" w:sz="4" w:space="0" w:color="auto"/>
            </w:tcBorders>
            <w:textDirection w:val="btLr"/>
            <w:hideMark/>
          </w:tcPr>
          <w:p w14:paraId="0AA2F1DE"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форме социального обслуживания</w:t>
            </w:r>
          </w:p>
        </w:tc>
        <w:tc>
          <w:tcPr>
            <w:tcW w:w="223" w:type="pct"/>
            <w:tcBorders>
              <w:top w:val="nil"/>
              <w:left w:val="nil"/>
              <w:bottom w:val="single" w:sz="4" w:space="0" w:color="auto"/>
              <w:right w:val="single" w:sz="4" w:space="0" w:color="auto"/>
            </w:tcBorders>
            <w:textDirection w:val="btLr"/>
            <w:hideMark/>
          </w:tcPr>
          <w:p w14:paraId="28259263"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видах социальных услуг, предоставляемых организацией</w:t>
            </w:r>
          </w:p>
        </w:tc>
        <w:tc>
          <w:tcPr>
            <w:tcW w:w="320" w:type="pct"/>
            <w:tcBorders>
              <w:top w:val="nil"/>
              <w:left w:val="nil"/>
              <w:bottom w:val="single" w:sz="4" w:space="0" w:color="auto"/>
              <w:right w:val="single" w:sz="4" w:space="0" w:color="auto"/>
            </w:tcBorders>
            <w:textDirection w:val="btLr"/>
            <w:hideMark/>
          </w:tcPr>
          <w:p w14:paraId="446DB768"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порядке и условиях предоставления социальных услуг по видам услуг и формам социального обслуживания</w:t>
            </w:r>
          </w:p>
        </w:tc>
        <w:tc>
          <w:tcPr>
            <w:tcW w:w="223" w:type="pct"/>
            <w:tcBorders>
              <w:top w:val="nil"/>
              <w:left w:val="nil"/>
              <w:bottom w:val="single" w:sz="4" w:space="0" w:color="auto"/>
              <w:right w:val="single" w:sz="4" w:space="0" w:color="auto"/>
            </w:tcBorders>
            <w:textDirection w:val="btLr"/>
            <w:hideMark/>
          </w:tcPr>
          <w:p w14:paraId="4021E9A6"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численности получателей социальных услуг</w:t>
            </w:r>
          </w:p>
        </w:tc>
        <w:tc>
          <w:tcPr>
            <w:tcW w:w="272" w:type="pct"/>
            <w:tcBorders>
              <w:top w:val="nil"/>
              <w:left w:val="nil"/>
              <w:bottom w:val="single" w:sz="4" w:space="0" w:color="auto"/>
              <w:right w:val="single" w:sz="4" w:space="0" w:color="auto"/>
            </w:tcBorders>
            <w:textDirection w:val="btLr"/>
            <w:hideMark/>
          </w:tcPr>
          <w:p w14:paraId="700D491D"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количестве свободных мест для приема получателей социальных услуг</w:t>
            </w:r>
          </w:p>
        </w:tc>
        <w:tc>
          <w:tcPr>
            <w:tcW w:w="199" w:type="pct"/>
            <w:tcBorders>
              <w:top w:val="nil"/>
              <w:left w:val="nil"/>
              <w:bottom w:val="single" w:sz="4" w:space="0" w:color="auto"/>
              <w:right w:val="single" w:sz="4" w:space="0" w:color="auto"/>
            </w:tcBorders>
            <w:textDirection w:val="btLr"/>
            <w:hideMark/>
          </w:tcPr>
          <w:p w14:paraId="48BAC623"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Об объеме предоставляемых социальных услуг</w:t>
            </w:r>
          </w:p>
        </w:tc>
        <w:tc>
          <w:tcPr>
            <w:tcW w:w="328" w:type="pct"/>
            <w:tcBorders>
              <w:top w:val="nil"/>
              <w:left w:val="nil"/>
              <w:bottom w:val="single" w:sz="4" w:space="0" w:color="auto"/>
              <w:right w:val="single" w:sz="4" w:space="0" w:color="auto"/>
            </w:tcBorders>
            <w:textDirection w:val="btLr"/>
            <w:hideMark/>
          </w:tcPr>
          <w:p w14:paraId="404FF612"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наличии лицензий на осуществление деятельности, подлежащей лицензированию</w:t>
            </w:r>
          </w:p>
        </w:tc>
        <w:tc>
          <w:tcPr>
            <w:tcW w:w="223" w:type="pct"/>
            <w:tcBorders>
              <w:top w:val="nil"/>
              <w:left w:val="nil"/>
              <w:bottom w:val="single" w:sz="4" w:space="0" w:color="auto"/>
              <w:right w:val="single" w:sz="4" w:space="0" w:color="auto"/>
            </w:tcBorders>
            <w:textDirection w:val="btLr"/>
            <w:hideMark/>
          </w:tcPr>
          <w:p w14:paraId="569FE3B5"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правилах внутреннего распорядка для получателей социальных услуг</w:t>
            </w:r>
          </w:p>
        </w:tc>
        <w:tc>
          <w:tcPr>
            <w:tcW w:w="229" w:type="pct"/>
            <w:tcBorders>
              <w:top w:val="nil"/>
              <w:left w:val="nil"/>
              <w:bottom w:val="single" w:sz="4" w:space="0" w:color="auto"/>
              <w:right w:val="single" w:sz="4" w:space="0" w:color="auto"/>
            </w:tcBorders>
            <w:textDirection w:val="btLr"/>
            <w:hideMark/>
          </w:tcPr>
          <w:p w14:paraId="4EEF886B"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О наличии предписаний органов, осуществляющих государственный контроль</w:t>
            </w:r>
          </w:p>
        </w:tc>
        <w:tc>
          <w:tcPr>
            <w:tcW w:w="241" w:type="pct"/>
            <w:tcBorders>
              <w:top w:val="nil"/>
              <w:left w:val="nil"/>
              <w:bottom w:val="single" w:sz="4" w:space="0" w:color="auto"/>
              <w:right w:val="single" w:sz="4" w:space="0" w:color="auto"/>
            </w:tcBorders>
            <w:textDirection w:val="btLr"/>
            <w:hideMark/>
          </w:tcPr>
          <w:p w14:paraId="56515FC4" w14:textId="77777777" w:rsidR="00F35CAE" w:rsidRPr="00275AAD" w:rsidRDefault="00F35CAE" w:rsidP="00737B6B">
            <w:pPr>
              <w:spacing w:line="216" w:lineRule="auto"/>
              <w:ind w:left="113" w:right="113"/>
              <w:jc w:val="center"/>
              <w:rPr>
                <w:color w:val="000000"/>
                <w:sz w:val="18"/>
                <w:szCs w:val="18"/>
              </w:rPr>
            </w:pPr>
            <w:r w:rsidRPr="00275AAD">
              <w:rPr>
                <w:color w:val="000000"/>
                <w:sz w:val="18"/>
                <w:szCs w:val="18"/>
              </w:rPr>
              <w:t xml:space="preserve"> Информация о проведении независимой оценки качества</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AD3B574" w14:textId="77777777" w:rsidR="00F35CAE" w:rsidRPr="005F031E" w:rsidRDefault="00F35CAE" w:rsidP="00737B6B">
            <w:pPr>
              <w:spacing w:line="240" w:lineRule="auto"/>
              <w:rPr>
                <w:b/>
                <w:color w:val="000000"/>
                <w:sz w:val="18"/>
                <w:szCs w:val="18"/>
              </w:rPr>
            </w:pPr>
          </w:p>
        </w:tc>
      </w:tr>
      <w:tr w:rsidR="00F35CAE" w:rsidRPr="00CF7579" w14:paraId="0E2E711B"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42E7EA22" w14:textId="77777777" w:rsidR="00F35CAE" w:rsidRPr="00CF7579" w:rsidRDefault="00F35CAE" w:rsidP="00737B6B">
            <w:pPr>
              <w:spacing w:line="240" w:lineRule="auto"/>
              <w:jc w:val="center"/>
              <w:rPr>
                <w:color w:val="000000"/>
                <w:sz w:val="20"/>
                <w:szCs w:val="20"/>
              </w:rPr>
            </w:pPr>
            <w:r w:rsidRPr="00CF7579">
              <w:rPr>
                <w:color w:val="000000"/>
                <w:sz w:val="20"/>
                <w:szCs w:val="20"/>
              </w:rPr>
              <w:t>1</w:t>
            </w:r>
          </w:p>
        </w:tc>
        <w:tc>
          <w:tcPr>
            <w:tcW w:w="822" w:type="pct"/>
            <w:tcBorders>
              <w:top w:val="nil"/>
              <w:left w:val="nil"/>
              <w:bottom w:val="single" w:sz="4" w:space="0" w:color="auto"/>
              <w:right w:val="single" w:sz="4" w:space="0" w:color="auto"/>
            </w:tcBorders>
          </w:tcPr>
          <w:p w14:paraId="560DEE0C" w14:textId="77777777" w:rsidR="00F35CAE" w:rsidRPr="00CF7579" w:rsidRDefault="00F35CAE" w:rsidP="00737B6B">
            <w:pPr>
              <w:spacing w:line="240" w:lineRule="auto"/>
              <w:rPr>
                <w:color w:val="000000"/>
                <w:sz w:val="20"/>
                <w:szCs w:val="20"/>
              </w:rPr>
            </w:pPr>
            <w:r w:rsidRPr="00CF7579">
              <w:rPr>
                <w:color w:val="000000"/>
                <w:sz w:val="20"/>
                <w:szCs w:val="20"/>
              </w:rPr>
              <w:t>ОГБУ «Введенский геронтологический центр»</w:t>
            </w:r>
          </w:p>
        </w:tc>
        <w:tc>
          <w:tcPr>
            <w:tcW w:w="156" w:type="pct"/>
            <w:tcBorders>
              <w:top w:val="nil"/>
              <w:left w:val="nil"/>
              <w:bottom w:val="single" w:sz="4" w:space="0" w:color="auto"/>
              <w:right w:val="single" w:sz="4" w:space="0" w:color="auto"/>
            </w:tcBorders>
            <w:vAlign w:val="center"/>
          </w:tcPr>
          <w:p w14:paraId="6F72181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0712895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6D2A980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1616455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6F6DFE1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69B9344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01189C0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2826B6E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70426C4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3F41521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47F6767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552AE18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691C053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7301CA4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26B9ECD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45BF04D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4C2969B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6BC8B757"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2C335434"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26B5CCE3" w14:textId="77777777" w:rsidR="00F35CAE" w:rsidRPr="00CF7579" w:rsidRDefault="00F35CAE" w:rsidP="00737B6B">
            <w:pPr>
              <w:spacing w:line="240" w:lineRule="auto"/>
              <w:jc w:val="center"/>
              <w:rPr>
                <w:color w:val="000000"/>
                <w:sz w:val="20"/>
                <w:szCs w:val="20"/>
              </w:rPr>
            </w:pPr>
            <w:r w:rsidRPr="00CF7579">
              <w:rPr>
                <w:color w:val="000000"/>
                <w:sz w:val="20"/>
                <w:szCs w:val="20"/>
              </w:rPr>
              <w:t>2</w:t>
            </w:r>
          </w:p>
        </w:tc>
        <w:tc>
          <w:tcPr>
            <w:tcW w:w="822" w:type="pct"/>
            <w:tcBorders>
              <w:top w:val="nil"/>
              <w:left w:val="nil"/>
              <w:bottom w:val="single" w:sz="4" w:space="0" w:color="auto"/>
              <w:right w:val="single" w:sz="4" w:space="0" w:color="auto"/>
            </w:tcBorders>
          </w:tcPr>
          <w:p w14:paraId="2781DD29" w14:textId="77777777" w:rsidR="00F35CAE" w:rsidRPr="00CF7579" w:rsidRDefault="00F35CAE" w:rsidP="00737B6B">
            <w:pPr>
              <w:spacing w:line="240" w:lineRule="auto"/>
              <w:rPr>
                <w:color w:val="000000"/>
                <w:sz w:val="20"/>
                <w:szCs w:val="20"/>
              </w:rPr>
            </w:pPr>
            <w:r w:rsidRPr="00CF7579">
              <w:rPr>
                <w:color w:val="000000"/>
                <w:sz w:val="20"/>
                <w:szCs w:val="20"/>
              </w:rPr>
              <w:t>ОГБУ «Елецкий дом-интернат для престарелых и инвалидов»</w:t>
            </w:r>
          </w:p>
        </w:tc>
        <w:tc>
          <w:tcPr>
            <w:tcW w:w="156" w:type="pct"/>
            <w:tcBorders>
              <w:top w:val="nil"/>
              <w:left w:val="nil"/>
              <w:bottom w:val="single" w:sz="4" w:space="0" w:color="auto"/>
              <w:right w:val="single" w:sz="4" w:space="0" w:color="auto"/>
            </w:tcBorders>
            <w:vAlign w:val="center"/>
          </w:tcPr>
          <w:p w14:paraId="3C0E265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05E0C2A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1A98304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5B7FC7D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50224C9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4EE1DDC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4A0604B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63EFD01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021027D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40D4BF7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3CC11A3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5717510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348C30F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014043A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196F830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66019F7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674EB4D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517C64C9"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6CAE2E6C"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483218EB" w14:textId="77777777" w:rsidR="00F35CAE" w:rsidRPr="00CF7579" w:rsidRDefault="00F35CAE" w:rsidP="00737B6B">
            <w:pPr>
              <w:spacing w:line="240" w:lineRule="auto"/>
              <w:jc w:val="center"/>
              <w:rPr>
                <w:color w:val="000000"/>
                <w:sz w:val="20"/>
                <w:szCs w:val="20"/>
              </w:rPr>
            </w:pPr>
            <w:r w:rsidRPr="00CF7579">
              <w:rPr>
                <w:color w:val="000000"/>
                <w:sz w:val="20"/>
                <w:szCs w:val="20"/>
              </w:rPr>
              <w:t>3</w:t>
            </w:r>
          </w:p>
        </w:tc>
        <w:tc>
          <w:tcPr>
            <w:tcW w:w="822" w:type="pct"/>
            <w:tcBorders>
              <w:top w:val="nil"/>
              <w:left w:val="nil"/>
              <w:bottom w:val="single" w:sz="4" w:space="0" w:color="auto"/>
              <w:right w:val="single" w:sz="4" w:space="0" w:color="auto"/>
            </w:tcBorders>
          </w:tcPr>
          <w:p w14:paraId="44F2DAE5" w14:textId="77777777" w:rsidR="00F35CAE" w:rsidRPr="00CF7579" w:rsidRDefault="00F35CAE" w:rsidP="00737B6B">
            <w:pPr>
              <w:spacing w:line="240" w:lineRule="auto"/>
              <w:rPr>
                <w:color w:val="000000"/>
                <w:sz w:val="20"/>
                <w:szCs w:val="20"/>
              </w:rPr>
            </w:pPr>
            <w:r w:rsidRPr="00CF7579">
              <w:rPr>
                <w:color w:val="000000"/>
                <w:sz w:val="20"/>
                <w:szCs w:val="20"/>
              </w:rPr>
              <w:t>ОГБУ «Липецкий дом-интернат для престарелых и инвалидов общего типа»</w:t>
            </w:r>
          </w:p>
        </w:tc>
        <w:tc>
          <w:tcPr>
            <w:tcW w:w="156" w:type="pct"/>
            <w:tcBorders>
              <w:top w:val="nil"/>
              <w:left w:val="nil"/>
              <w:bottom w:val="single" w:sz="4" w:space="0" w:color="auto"/>
              <w:right w:val="single" w:sz="4" w:space="0" w:color="auto"/>
            </w:tcBorders>
            <w:vAlign w:val="center"/>
          </w:tcPr>
          <w:p w14:paraId="33C44FC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0D35047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45F9498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0785D8D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34DD91E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3333B2F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6165C2B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17EAB7A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2295243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4E9C216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56BB810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7251E45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4AB21F5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2E6A4ED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3F60357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68F03DD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63816DF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7764AF83"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292C2A9A"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7137CC8F" w14:textId="77777777" w:rsidR="00F35CAE" w:rsidRPr="00CF7579" w:rsidRDefault="00F35CAE" w:rsidP="00737B6B">
            <w:pPr>
              <w:spacing w:line="240" w:lineRule="auto"/>
              <w:jc w:val="center"/>
              <w:rPr>
                <w:color w:val="000000"/>
                <w:sz w:val="20"/>
                <w:szCs w:val="20"/>
              </w:rPr>
            </w:pPr>
            <w:r w:rsidRPr="00CF7579">
              <w:rPr>
                <w:color w:val="000000"/>
                <w:sz w:val="20"/>
                <w:szCs w:val="20"/>
              </w:rPr>
              <w:t>4</w:t>
            </w:r>
          </w:p>
        </w:tc>
        <w:tc>
          <w:tcPr>
            <w:tcW w:w="822" w:type="pct"/>
            <w:tcBorders>
              <w:top w:val="nil"/>
              <w:left w:val="nil"/>
              <w:bottom w:val="single" w:sz="4" w:space="0" w:color="auto"/>
              <w:right w:val="single" w:sz="4" w:space="0" w:color="auto"/>
            </w:tcBorders>
          </w:tcPr>
          <w:p w14:paraId="04AF7660" w14:textId="77777777" w:rsidR="00F35CAE" w:rsidRPr="00CF7579" w:rsidRDefault="00F35CAE" w:rsidP="00737B6B">
            <w:pPr>
              <w:spacing w:line="240" w:lineRule="auto"/>
              <w:rPr>
                <w:color w:val="000000"/>
                <w:sz w:val="20"/>
                <w:szCs w:val="20"/>
              </w:rPr>
            </w:pPr>
            <w:r w:rsidRPr="00CF7579">
              <w:rPr>
                <w:color w:val="000000"/>
                <w:sz w:val="20"/>
                <w:szCs w:val="20"/>
              </w:rPr>
              <w:t>ОГБУ «Центр реабилитации инвалидов и пожилых людей «Сосновый бор»</w:t>
            </w:r>
          </w:p>
        </w:tc>
        <w:tc>
          <w:tcPr>
            <w:tcW w:w="156" w:type="pct"/>
            <w:tcBorders>
              <w:top w:val="nil"/>
              <w:left w:val="nil"/>
              <w:bottom w:val="single" w:sz="4" w:space="0" w:color="auto"/>
              <w:right w:val="single" w:sz="4" w:space="0" w:color="auto"/>
            </w:tcBorders>
            <w:vAlign w:val="center"/>
          </w:tcPr>
          <w:p w14:paraId="5A5CEE0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3A257D3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4B421AB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4208005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4801572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767A502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4D62F80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68D3415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0B7DD9E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761C669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3A980D7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76485B3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50E09C3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53D66D7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6431FC2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6CA3CF3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635169C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4553568D"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5AC34E63"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1E6B2572" w14:textId="77777777" w:rsidR="00F35CAE" w:rsidRPr="00CF7579" w:rsidRDefault="00F35CAE" w:rsidP="00737B6B">
            <w:pPr>
              <w:spacing w:line="240" w:lineRule="auto"/>
              <w:jc w:val="center"/>
              <w:rPr>
                <w:color w:val="000000"/>
                <w:sz w:val="20"/>
                <w:szCs w:val="20"/>
              </w:rPr>
            </w:pPr>
            <w:r w:rsidRPr="00CF7579">
              <w:rPr>
                <w:color w:val="000000"/>
                <w:sz w:val="20"/>
                <w:szCs w:val="20"/>
              </w:rPr>
              <w:t>5</w:t>
            </w:r>
          </w:p>
        </w:tc>
        <w:tc>
          <w:tcPr>
            <w:tcW w:w="822" w:type="pct"/>
            <w:tcBorders>
              <w:top w:val="nil"/>
              <w:left w:val="nil"/>
              <w:bottom w:val="single" w:sz="4" w:space="0" w:color="auto"/>
              <w:right w:val="single" w:sz="4" w:space="0" w:color="auto"/>
            </w:tcBorders>
          </w:tcPr>
          <w:p w14:paraId="0F88558B" w14:textId="77777777" w:rsidR="00F35CAE" w:rsidRPr="00CF7579" w:rsidRDefault="00F35CAE" w:rsidP="00737B6B">
            <w:pPr>
              <w:spacing w:line="240" w:lineRule="auto"/>
              <w:rPr>
                <w:color w:val="000000"/>
                <w:sz w:val="20"/>
                <w:szCs w:val="20"/>
              </w:rPr>
            </w:pPr>
            <w:r w:rsidRPr="00CF7579">
              <w:rPr>
                <w:color w:val="000000"/>
                <w:sz w:val="20"/>
                <w:szCs w:val="20"/>
              </w:rPr>
              <w:t>ОГБУ «Александровский психоневрологический интернат»</w:t>
            </w:r>
          </w:p>
        </w:tc>
        <w:tc>
          <w:tcPr>
            <w:tcW w:w="156" w:type="pct"/>
            <w:tcBorders>
              <w:top w:val="nil"/>
              <w:left w:val="nil"/>
              <w:bottom w:val="single" w:sz="4" w:space="0" w:color="auto"/>
              <w:right w:val="single" w:sz="4" w:space="0" w:color="auto"/>
            </w:tcBorders>
            <w:vAlign w:val="center"/>
          </w:tcPr>
          <w:p w14:paraId="7C4661C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3321F68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38FC180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3A327CB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3DE8415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121F88E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5ED4387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0E874E0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77C934B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7CF91A7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7B791EF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70A604E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2C17190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0D27751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3DC4980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3A090AC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07EE492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5B796277"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3587B48F"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11A32008" w14:textId="77777777" w:rsidR="00F35CAE" w:rsidRPr="00CF7579" w:rsidRDefault="00F35CAE" w:rsidP="00737B6B">
            <w:pPr>
              <w:spacing w:line="240" w:lineRule="auto"/>
              <w:jc w:val="center"/>
              <w:rPr>
                <w:color w:val="000000"/>
                <w:sz w:val="20"/>
                <w:szCs w:val="20"/>
              </w:rPr>
            </w:pPr>
            <w:r w:rsidRPr="00CF7579">
              <w:rPr>
                <w:color w:val="000000"/>
                <w:sz w:val="20"/>
                <w:szCs w:val="20"/>
              </w:rPr>
              <w:lastRenderedPageBreak/>
              <w:t>6</w:t>
            </w:r>
          </w:p>
        </w:tc>
        <w:tc>
          <w:tcPr>
            <w:tcW w:w="822" w:type="pct"/>
            <w:tcBorders>
              <w:top w:val="nil"/>
              <w:left w:val="nil"/>
              <w:bottom w:val="single" w:sz="4" w:space="0" w:color="auto"/>
              <w:right w:val="single" w:sz="4" w:space="0" w:color="auto"/>
            </w:tcBorders>
          </w:tcPr>
          <w:p w14:paraId="3A10943F" w14:textId="77777777" w:rsidR="00F35CAE" w:rsidRPr="00CF7579" w:rsidRDefault="00F35CAE" w:rsidP="00737B6B">
            <w:pPr>
              <w:spacing w:line="240" w:lineRule="auto"/>
              <w:rPr>
                <w:color w:val="000000"/>
                <w:sz w:val="20"/>
                <w:szCs w:val="20"/>
              </w:rPr>
            </w:pPr>
            <w:r w:rsidRPr="00CF7579">
              <w:rPr>
                <w:color w:val="000000"/>
                <w:sz w:val="20"/>
                <w:szCs w:val="20"/>
              </w:rPr>
              <w:t>ОГБУ «Демкинский психоневрологический интернат»</w:t>
            </w:r>
          </w:p>
        </w:tc>
        <w:tc>
          <w:tcPr>
            <w:tcW w:w="156" w:type="pct"/>
            <w:tcBorders>
              <w:top w:val="nil"/>
              <w:left w:val="nil"/>
              <w:bottom w:val="single" w:sz="4" w:space="0" w:color="auto"/>
              <w:right w:val="single" w:sz="4" w:space="0" w:color="auto"/>
            </w:tcBorders>
            <w:vAlign w:val="center"/>
          </w:tcPr>
          <w:p w14:paraId="2913F75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7E04EF9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1E68610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255F160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4BDD8F4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0DCF0E4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5B63B86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1BA6E00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6BED296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0459815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78C3163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6F37CCE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4ABD08F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510D00F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7AEA970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14B2156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0EEC137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11B3B086"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5A397124"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3226AE69" w14:textId="77777777" w:rsidR="00F35CAE" w:rsidRPr="00CF7579" w:rsidRDefault="00F35CAE" w:rsidP="00737B6B">
            <w:pPr>
              <w:spacing w:line="240" w:lineRule="auto"/>
              <w:jc w:val="center"/>
              <w:rPr>
                <w:color w:val="000000"/>
                <w:sz w:val="20"/>
                <w:szCs w:val="20"/>
              </w:rPr>
            </w:pPr>
            <w:r w:rsidRPr="00CF7579">
              <w:rPr>
                <w:color w:val="000000"/>
                <w:sz w:val="20"/>
                <w:szCs w:val="20"/>
              </w:rPr>
              <w:t>7</w:t>
            </w:r>
          </w:p>
        </w:tc>
        <w:tc>
          <w:tcPr>
            <w:tcW w:w="822" w:type="pct"/>
            <w:tcBorders>
              <w:top w:val="nil"/>
              <w:left w:val="nil"/>
              <w:bottom w:val="single" w:sz="4" w:space="0" w:color="auto"/>
              <w:right w:val="single" w:sz="4" w:space="0" w:color="auto"/>
            </w:tcBorders>
          </w:tcPr>
          <w:p w14:paraId="10FDD188" w14:textId="77777777" w:rsidR="00F35CAE" w:rsidRPr="00CF7579" w:rsidRDefault="00F35CAE" w:rsidP="00737B6B">
            <w:pPr>
              <w:spacing w:line="240" w:lineRule="auto"/>
              <w:rPr>
                <w:color w:val="000000"/>
                <w:sz w:val="20"/>
                <w:szCs w:val="20"/>
              </w:rPr>
            </w:pPr>
            <w:r w:rsidRPr="00CF7579">
              <w:rPr>
                <w:color w:val="000000"/>
                <w:sz w:val="20"/>
                <w:szCs w:val="20"/>
              </w:rPr>
              <w:t>ОГБУ «Елецкий психоневрологический интернат»</w:t>
            </w:r>
          </w:p>
        </w:tc>
        <w:tc>
          <w:tcPr>
            <w:tcW w:w="156" w:type="pct"/>
            <w:tcBorders>
              <w:top w:val="nil"/>
              <w:left w:val="nil"/>
              <w:bottom w:val="single" w:sz="4" w:space="0" w:color="auto"/>
              <w:right w:val="single" w:sz="4" w:space="0" w:color="auto"/>
            </w:tcBorders>
            <w:vAlign w:val="center"/>
          </w:tcPr>
          <w:p w14:paraId="745C0AA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0A115DA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5742469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249B5C9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773C9E4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6B908F7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23DD80C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03A15DE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609D49E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0D29FA7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1E7A7A4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5BB0CCF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28B489F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311D4E8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4C595DD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1B70E22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54A1F4F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643ED9E1"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79FA986A"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68B65B33" w14:textId="77777777" w:rsidR="00F35CAE" w:rsidRPr="00CF7579" w:rsidRDefault="00F35CAE" w:rsidP="00737B6B">
            <w:pPr>
              <w:spacing w:line="240" w:lineRule="auto"/>
              <w:jc w:val="center"/>
              <w:rPr>
                <w:color w:val="000000"/>
                <w:sz w:val="20"/>
                <w:szCs w:val="20"/>
              </w:rPr>
            </w:pPr>
            <w:r w:rsidRPr="00CF7579">
              <w:rPr>
                <w:color w:val="000000"/>
                <w:sz w:val="20"/>
                <w:szCs w:val="20"/>
              </w:rPr>
              <w:t>8</w:t>
            </w:r>
          </w:p>
        </w:tc>
        <w:tc>
          <w:tcPr>
            <w:tcW w:w="822" w:type="pct"/>
            <w:tcBorders>
              <w:top w:val="nil"/>
              <w:left w:val="nil"/>
              <w:bottom w:val="single" w:sz="4" w:space="0" w:color="auto"/>
              <w:right w:val="single" w:sz="4" w:space="0" w:color="auto"/>
            </w:tcBorders>
          </w:tcPr>
          <w:p w14:paraId="36D5ADA9" w14:textId="77777777" w:rsidR="00F35CAE" w:rsidRPr="00CF7579" w:rsidRDefault="00F35CAE" w:rsidP="00737B6B">
            <w:pPr>
              <w:spacing w:line="240" w:lineRule="auto"/>
              <w:rPr>
                <w:color w:val="000000"/>
                <w:sz w:val="20"/>
                <w:szCs w:val="20"/>
              </w:rPr>
            </w:pPr>
            <w:r w:rsidRPr="00CF7579">
              <w:rPr>
                <w:color w:val="000000"/>
                <w:sz w:val="20"/>
                <w:szCs w:val="20"/>
              </w:rPr>
              <w:t>ОГБУ «Задонский психоневрологический интернат»</w:t>
            </w:r>
          </w:p>
        </w:tc>
        <w:tc>
          <w:tcPr>
            <w:tcW w:w="156" w:type="pct"/>
            <w:tcBorders>
              <w:top w:val="nil"/>
              <w:left w:val="nil"/>
              <w:bottom w:val="single" w:sz="4" w:space="0" w:color="auto"/>
              <w:right w:val="single" w:sz="4" w:space="0" w:color="auto"/>
            </w:tcBorders>
            <w:vAlign w:val="center"/>
          </w:tcPr>
          <w:p w14:paraId="3E74091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048D388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38BF75D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2418227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4CEF81B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1B4FB90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5C78E9F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25B4DF6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26EB6C7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30AD5A0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056403A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68EE001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0D85DF4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63D267E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19E7DD1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6F1A41C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5D5966F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49D13567"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298F213D"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1DB61F35" w14:textId="77777777" w:rsidR="00F35CAE" w:rsidRPr="00CF7579" w:rsidRDefault="00F35CAE" w:rsidP="00737B6B">
            <w:pPr>
              <w:spacing w:line="240" w:lineRule="auto"/>
              <w:jc w:val="center"/>
              <w:rPr>
                <w:color w:val="000000"/>
                <w:sz w:val="20"/>
                <w:szCs w:val="20"/>
              </w:rPr>
            </w:pPr>
            <w:r w:rsidRPr="00CF7579">
              <w:rPr>
                <w:color w:val="000000"/>
                <w:sz w:val="20"/>
                <w:szCs w:val="20"/>
              </w:rPr>
              <w:t>9</w:t>
            </w:r>
          </w:p>
        </w:tc>
        <w:tc>
          <w:tcPr>
            <w:tcW w:w="822" w:type="pct"/>
            <w:tcBorders>
              <w:top w:val="nil"/>
              <w:left w:val="nil"/>
              <w:bottom w:val="single" w:sz="4" w:space="0" w:color="auto"/>
              <w:right w:val="single" w:sz="4" w:space="0" w:color="auto"/>
            </w:tcBorders>
          </w:tcPr>
          <w:p w14:paraId="6ED8021A" w14:textId="77777777" w:rsidR="00F35CAE" w:rsidRPr="00CF7579" w:rsidRDefault="00F35CAE" w:rsidP="00737B6B">
            <w:pPr>
              <w:spacing w:line="240" w:lineRule="auto"/>
              <w:rPr>
                <w:color w:val="000000"/>
                <w:sz w:val="20"/>
                <w:szCs w:val="20"/>
              </w:rPr>
            </w:pPr>
            <w:r w:rsidRPr="00CF7579">
              <w:rPr>
                <w:color w:val="000000"/>
                <w:sz w:val="20"/>
                <w:szCs w:val="20"/>
              </w:rPr>
              <w:t>ОГБУ «Трубетчинский психоневрологический интернат»</w:t>
            </w:r>
          </w:p>
        </w:tc>
        <w:tc>
          <w:tcPr>
            <w:tcW w:w="156" w:type="pct"/>
            <w:tcBorders>
              <w:top w:val="nil"/>
              <w:left w:val="nil"/>
              <w:bottom w:val="single" w:sz="4" w:space="0" w:color="auto"/>
              <w:right w:val="single" w:sz="4" w:space="0" w:color="auto"/>
            </w:tcBorders>
            <w:vAlign w:val="center"/>
          </w:tcPr>
          <w:p w14:paraId="6FD5951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6FC5275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7983E17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536C90F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0702BA7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0EB7189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2136C0F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4C952CA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11DEDE9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2E0EB54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054D3DE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7F4BDFD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1CD6312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6028E2C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1B92152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4E41B5C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49E894B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7A9E64D4"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1FD4BCFC"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72FADD53" w14:textId="77777777" w:rsidR="00F35CAE" w:rsidRPr="00CF7579" w:rsidRDefault="00F35CAE" w:rsidP="00737B6B">
            <w:pPr>
              <w:spacing w:line="240" w:lineRule="auto"/>
              <w:jc w:val="center"/>
              <w:rPr>
                <w:color w:val="000000"/>
                <w:sz w:val="20"/>
                <w:szCs w:val="20"/>
              </w:rPr>
            </w:pPr>
            <w:r w:rsidRPr="00CF7579">
              <w:rPr>
                <w:color w:val="000000"/>
                <w:sz w:val="20"/>
                <w:szCs w:val="20"/>
              </w:rPr>
              <w:t>10</w:t>
            </w:r>
          </w:p>
        </w:tc>
        <w:tc>
          <w:tcPr>
            <w:tcW w:w="822" w:type="pct"/>
            <w:tcBorders>
              <w:top w:val="nil"/>
              <w:left w:val="nil"/>
              <w:bottom w:val="single" w:sz="4" w:space="0" w:color="auto"/>
              <w:right w:val="single" w:sz="4" w:space="0" w:color="auto"/>
            </w:tcBorders>
          </w:tcPr>
          <w:p w14:paraId="1D09B3E3" w14:textId="77777777" w:rsidR="00F35CAE" w:rsidRPr="00CF7579" w:rsidRDefault="00F35CAE" w:rsidP="00737B6B">
            <w:pPr>
              <w:spacing w:line="240" w:lineRule="auto"/>
              <w:rPr>
                <w:color w:val="000000"/>
                <w:sz w:val="20"/>
                <w:szCs w:val="20"/>
              </w:rPr>
            </w:pPr>
            <w:r w:rsidRPr="00CF7579">
              <w:rPr>
                <w:color w:val="000000"/>
                <w:sz w:val="20"/>
                <w:szCs w:val="20"/>
              </w:rPr>
              <w:t>ОБУ «Турчановский психоневрологический интернат»</w:t>
            </w:r>
          </w:p>
        </w:tc>
        <w:tc>
          <w:tcPr>
            <w:tcW w:w="156" w:type="pct"/>
            <w:tcBorders>
              <w:top w:val="nil"/>
              <w:left w:val="nil"/>
              <w:bottom w:val="single" w:sz="4" w:space="0" w:color="auto"/>
              <w:right w:val="single" w:sz="4" w:space="0" w:color="auto"/>
            </w:tcBorders>
            <w:vAlign w:val="center"/>
          </w:tcPr>
          <w:p w14:paraId="1846D35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7025D20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75F7E75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4273758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6270DCC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1ED2166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7CB361E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08BF18D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2628756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792DAC7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683E313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34F2D8A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636F72E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45983D7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7C7B02D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1629525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4A49ACA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0771479B"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6E84C4B4"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3F62C173" w14:textId="77777777" w:rsidR="00F35CAE" w:rsidRPr="00CF7579" w:rsidRDefault="00F35CAE" w:rsidP="00737B6B">
            <w:pPr>
              <w:spacing w:line="240" w:lineRule="auto"/>
              <w:jc w:val="center"/>
              <w:rPr>
                <w:color w:val="000000"/>
                <w:sz w:val="20"/>
                <w:szCs w:val="20"/>
              </w:rPr>
            </w:pPr>
            <w:r w:rsidRPr="00CF7579">
              <w:rPr>
                <w:color w:val="000000"/>
                <w:sz w:val="20"/>
                <w:szCs w:val="20"/>
              </w:rPr>
              <w:t>11</w:t>
            </w:r>
          </w:p>
        </w:tc>
        <w:tc>
          <w:tcPr>
            <w:tcW w:w="822" w:type="pct"/>
            <w:tcBorders>
              <w:top w:val="nil"/>
              <w:left w:val="nil"/>
              <w:bottom w:val="single" w:sz="4" w:space="0" w:color="auto"/>
              <w:right w:val="single" w:sz="4" w:space="0" w:color="auto"/>
            </w:tcBorders>
          </w:tcPr>
          <w:p w14:paraId="4AA43191" w14:textId="77777777" w:rsidR="00F35CAE" w:rsidRPr="00CF7579" w:rsidRDefault="00F35CAE" w:rsidP="00737B6B">
            <w:pPr>
              <w:spacing w:line="240" w:lineRule="auto"/>
              <w:rPr>
                <w:color w:val="000000"/>
                <w:sz w:val="20"/>
                <w:szCs w:val="20"/>
              </w:rPr>
            </w:pPr>
            <w:r w:rsidRPr="00CF7579">
              <w:rPr>
                <w:color w:val="000000"/>
                <w:sz w:val="20"/>
                <w:szCs w:val="20"/>
              </w:rPr>
              <w:t>ОГБУ «Верхне-Матренский психоневрологический интернат»</w:t>
            </w:r>
          </w:p>
        </w:tc>
        <w:tc>
          <w:tcPr>
            <w:tcW w:w="156" w:type="pct"/>
            <w:tcBorders>
              <w:top w:val="nil"/>
              <w:left w:val="nil"/>
              <w:bottom w:val="single" w:sz="4" w:space="0" w:color="auto"/>
              <w:right w:val="single" w:sz="4" w:space="0" w:color="auto"/>
            </w:tcBorders>
            <w:vAlign w:val="center"/>
          </w:tcPr>
          <w:p w14:paraId="180E6AE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7C27267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04FB45D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36B36CA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1C5CF05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347CAB4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2DC441D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5D1F075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0A6A32F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2732A9D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5DAB659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136537B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2D1608A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4156742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2CB2468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4E48340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4301F1D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3CA70558"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4EE3A168"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767B0F05" w14:textId="77777777" w:rsidR="00F35CAE" w:rsidRPr="00CF7579" w:rsidRDefault="00F35CAE" w:rsidP="00737B6B">
            <w:pPr>
              <w:spacing w:line="240" w:lineRule="auto"/>
              <w:jc w:val="center"/>
              <w:rPr>
                <w:color w:val="000000"/>
                <w:sz w:val="20"/>
                <w:szCs w:val="20"/>
              </w:rPr>
            </w:pPr>
            <w:r w:rsidRPr="00CF7579">
              <w:rPr>
                <w:color w:val="000000"/>
                <w:sz w:val="20"/>
                <w:szCs w:val="20"/>
              </w:rPr>
              <w:t>12</w:t>
            </w:r>
          </w:p>
        </w:tc>
        <w:tc>
          <w:tcPr>
            <w:tcW w:w="822" w:type="pct"/>
            <w:tcBorders>
              <w:top w:val="nil"/>
              <w:left w:val="nil"/>
              <w:bottom w:val="single" w:sz="4" w:space="0" w:color="auto"/>
              <w:right w:val="single" w:sz="4" w:space="0" w:color="auto"/>
            </w:tcBorders>
          </w:tcPr>
          <w:p w14:paraId="69FC26BA" w14:textId="77777777" w:rsidR="00F35CAE" w:rsidRPr="00CF7579" w:rsidRDefault="00F35CAE" w:rsidP="00737B6B">
            <w:pPr>
              <w:spacing w:line="240" w:lineRule="auto"/>
              <w:rPr>
                <w:color w:val="000000"/>
                <w:sz w:val="20"/>
                <w:szCs w:val="20"/>
              </w:rPr>
            </w:pPr>
            <w:r w:rsidRPr="00CF7579">
              <w:rPr>
                <w:color w:val="000000"/>
                <w:sz w:val="20"/>
                <w:szCs w:val="20"/>
              </w:rPr>
              <w:t xml:space="preserve">ОБУ «Центр помощи семье и детям «Большая медведица» филиал №6 </w:t>
            </w:r>
            <w:r w:rsidRPr="00CF7579">
              <w:rPr>
                <w:color w:val="000000"/>
                <w:sz w:val="20"/>
                <w:szCs w:val="20"/>
              </w:rPr>
              <w:lastRenderedPageBreak/>
              <w:t>Задонский социально-реабилитационный центр для несовершеннолетних</w:t>
            </w:r>
          </w:p>
        </w:tc>
        <w:tc>
          <w:tcPr>
            <w:tcW w:w="156" w:type="pct"/>
            <w:tcBorders>
              <w:top w:val="nil"/>
              <w:left w:val="nil"/>
              <w:bottom w:val="single" w:sz="4" w:space="0" w:color="auto"/>
              <w:right w:val="single" w:sz="4" w:space="0" w:color="auto"/>
            </w:tcBorders>
            <w:vAlign w:val="center"/>
          </w:tcPr>
          <w:p w14:paraId="0966ADC7" w14:textId="77777777" w:rsidR="00F35CAE" w:rsidRPr="00CF7579" w:rsidRDefault="00F35CAE" w:rsidP="00737B6B">
            <w:pPr>
              <w:spacing w:line="240" w:lineRule="auto"/>
              <w:jc w:val="center"/>
              <w:rPr>
                <w:color w:val="000000"/>
                <w:sz w:val="18"/>
                <w:szCs w:val="18"/>
              </w:rPr>
            </w:pPr>
            <w:r w:rsidRPr="00CF7579">
              <w:rPr>
                <w:color w:val="000000"/>
                <w:sz w:val="18"/>
                <w:szCs w:val="18"/>
              </w:rPr>
              <w:lastRenderedPageBreak/>
              <w:t>1</w:t>
            </w:r>
          </w:p>
        </w:tc>
        <w:tc>
          <w:tcPr>
            <w:tcW w:w="138" w:type="pct"/>
            <w:tcBorders>
              <w:top w:val="nil"/>
              <w:left w:val="nil"/>
              <w:bottom w:val="single" w:sz="4" w:space="0" w:color="auto"/>
              <w:right w:val="single" w:sz="4" w:space="0" w:color="auto"/>
            </w:tcBorders>
            <w:vAlign w:val="center"/>
          </w:tcPr>
          <w:p w14:paraId="4325569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0A782B5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3F23507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48D2D75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5B9C3D4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13E8E09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67FC88A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5E131DF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1E70BE5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6643830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470742F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7CA0F53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45ED1A7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341E655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0D23517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1EFA04C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7896DE86"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759AD40A"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0DB3EDD3" w14:textId="77777777" w:rsidR="00F35CAE" w:rsidRPr="00CF7579" w:rsidRDefault="00F35CAE" w:rsidP="00737B6B">
            <w:pPr>
              <w:spacing w:line="240" w:lineRule="auto"/>
              <w:jc w:val="center"/>
              <w:rPr>
                <w:color w:val="000000"/>
                <w:sz w:val="20"/>
                <w:szCs w:val="20"/>
              </w:rPr>
            </w:pPr>
            <w:r w:rsidRPr="00CF7579">
              <w:rPr>
                <w:color w:val="000000"/>
                <w:sz w:val="20"/>
                <w:szCs w:val="20"/>
              </w:rPr>
              <w:t>13</w:t>
            </w:r>
          </w:p>
        </w:tc>
        <w:tc>
          <w:tcPr>
            <w:tcW w:w="822" w:type="pct"/>
            <w:tcBorders>
              <w:top w:val="nil"/>
              <w:left w:val="nil"/>
              <w:bottom w:val="single" w:sz="4" w:space="0" w:color="auto"/>
              <w:right w:val="single" w:sz="4" w:space="0" w:color="auto"/>
            </w:tcBorders>
          </w:tcPr>
          <w:p w14:paraId="4AB75F5D" w14:textId="77777777" w:rsidR="00F35CAE" w:rsidRPr="00CF7579" w:rsidRDefault="00F35CAE" w:rsidP="00737B6B">
            <w:pPr>
              <w:spacing w:line="240" w:lineRule="auto"/>
              <w:rPr>
                <w:color w:val="000000"/>
                <w:sz w:val="20"/>
                <w:szCs w:val="20"/>
              </w:rPr>
            </w:pPr>
            <w:r w:rsidRPr="00CF7579">
              <w:rPr>
                <w:color w:val="000000"/>
                <w:sz w:val="20"/>
                <w:szCs w:val="20"/>
              </w:rPr>
              <w:t>ОБУ «Центр помощи семье и детям «Большая медведица» филиал №1 Кризисный центр помощи семье и детям</w:t>
            </w:r>
          </w:p>
        </w:tc>
        <w:tc>
          <w:tcPr>
            <w:tcW w:w="156" w:type="pct"/>
            <w:tcBorders>
              <w:top w:val="nil"/>
              <w:left w:val="nil"/>
              <w:bottom w:val="single" w:sz="4" w:space="0" w:color="auto"/>
              <w:right w:val="single" w:sz="4" w:space="0" w:color="auto"/>
            </w:tcBorders>
            <w:vAlign w:val="center"/>
          </w:tcPr>
          <w:p w14:paraId="77D256F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5B5F15F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69D9EB6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6828F6B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068D564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7732763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65EE192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7A490DF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5FAAB50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32EF627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24A0A34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41A3C76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4325D5F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1D8E683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7B4170C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189172B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1EEAB54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2D38C2ED"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0A8C65CA"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4FC56A95" w14:textId="77777777" w:rsidR="00F35CAE" w:rsidRPr="00CF7579" w:rsidRDefault="00F35CAE" w:rsidP="00737B6B">
            <w:pPr>
              <w:spacing w:line="240" w:lineRule="auto"/>
              <w:jc w:val="center"/>
              <w:rPr>
                <w:color w:val="000000"/>
                <w:sz w:val="20"/>
                <w:szCs w:val="20"/>
              </w:rPr>
            </w:pPr>
            <w:r w:rsidRPr="00CF7579">
              <w:rPr>
                <w:color w:val="000000"/>
                <w:sz w:val="20"/>
                <w:szCs w:val="20"/>
              </w:rPr>
              <w:t>14</w:t>
            </w:r>
          </w:p>
        </w:tc>
        <w:tc>
          <w:tcPr>
            <w:tcW w:w="822" w:type="pct"/>
            <w:tcBorders>
              <w:top w:val="nil"/>
              <w:left w:val="nil"/>
              <w:bottom w:val="single" w:sz="4" w:space="0" w:color="auto"/>
              <w:right w:val="single" w:sz="4" w:space="0" w:color="auto"/>
            </w:tcBorders>
          </w:tcPr>
          <w:p w14:paraId="6396C625" w14:textId="77777777" w:rsidR="00F35CAE" w:rsidRPr="00CF7579" w:rsidRDefault="00F35CAE" w:rsidP="00737B6B">
            <w:pPr>
              <w:spacing w:line="240" w:lineRule="auto"/>
              <w:rPr>
                <w:color w:val="000000"/>
                <w:sz w:val="20"/>
                <w:szCs w:val="20"/>
              </w:rPr>
            </w:pPr>
            <w:r w:rsidRPr="00CF7579">
              <w:rPr>
                <w:color w:val="000000"/>
                <w:sz w:val="20"/>
                <w:szCs w:val="20"/>
              </w:rPr>
              <w:t>ОГБУ  «Реабилитационно-оздоровительный центр «Лесная сказка»</w:t>
            </w:r>
          </w:p>
        </w:tc>
        <w:tc>
          <w:tcPr>
            <w:tcW w:w="156" w:type="pct"/>
            <w:tcBorders>
              <w:top w:val="nil"/>
              <w:left w:val="nil"/>
              <w:bottom w:val="single" w:sz="4" w:space="0" w:color="auto"/>
              <w:right w:val="single" w:sz="4" w:space="0" w:color="auto"/>
            </w:tcBorders>
            <w:vAlign w:val="center"/>
          </w:tcPr>
          <w:p w14:paraId="2A3C687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6A813E3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7B3D277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741FC56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01E459F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305CC52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72035FC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067D34A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0C598D5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6290E01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6AF1616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49330CE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4682DB4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2521FE3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2422674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56E042A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746A5EF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2FCA9A40"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424C4C26"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4729B65F" w14:textId="77777777" w:rsidR="00F35CAE" w:rsidRPr="00CF7579" w:rsidRDefault="00F35CAE" w:rsidP="00737B6B">
            <w:pPr>
              <w:spacing w:line="240" w:lineRule="auto"/>
              <w:jc w:val="center"/>
              <w:rPr>
                <w:color w:val="000000"/>
                <w:sz w:val="20"/>
                <w:szCs w:val="20"/>
              </w:rPr>
            </w:pPr>
            <w:r w:rsidRPr="00CF7579">
              <w:rPr>
                <w:color w:val="000000"/>
                <w:sz w:val="20"/>
                <w:szCs w:val="20"/>
              </w:rPr>
              <w:t>15</w:t>
            </w:r>
          </w:p>
        </w:tc>
        <w:tc>
          <w:tcPr>
            <w:tcW w:w="822" w:type="pct"/>
            <w:tcBorders>
              <w:top w:val="nil"/>
              <w:left w:val="nil"/>
              <w:bottom w:val="single" w:sz="4" w:space="0" w:color="auto"/>
              <w:right w:val="single" w:sz="4" w:space="0" w:color="auto"/>
            </w:tcBorders>
          </w:tcPr>
          <w:p w14:paraId="26463900" w14:textId="77777777" w:rsidR="00F35CAE" w:rsidRPr="00CF7579" w:rsidRDefault="00F35CAE" w:rsidP="00737B6B">
            <w:pPr>
              <w:spacing w:line="240" w:lineRule="auto"/>
              <w:rPr>
                <w:color w:val="000000"/>
                <w:sz w:val="20"/>
                <w:szCs w:val="20"/>
              </w:rPr>
            </w:pPr>
            <w:r w:rsidRPr="00CF7579">
              <w:rPr>
                <w:color w:val="000000"/>
                <w:sz w:val="20"/>
                <w:szCs w:val="20"/>
              </w:rPr>
              <w:t>ОБУ «Центр помощи семье и детям «Большая медведица» филиал №3 Данковский социально-реабилитационный центр для несовершеннолетних</w:t>
            </w:r>
          </w:p>
        </w:tc>
        <w:tc>
          <w:tcPr>
            <w:tcW w:w="156" w:type="pct"/>
            <w:tcBorders>
              <w:top w:val="nil"/>
              <w:left w:val="nil"/>
              <w:bottom w:val="single" w:sz="4" w:space="0" w:color="auto"/>
              <w:right w:val="single" w:sz="4" w:space="0" w:color="auto"/>
            </w:tcBorders>
            <w:vAlign w:val="center"/>
          </w:tcPr>
          <w:p w14:paraId="6F056A5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3DCDBEC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191BFE0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61EC4AE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4103226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304C1ED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7346F76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048D8B6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45299A6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68152CC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0F645D9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1867F8C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67C07CC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5E7EDF5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444BD82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2CB093E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0D2609A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074D79F4"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4DD087F1"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041224BA" w14:textId="77777777" w:rsidR="00F35CAE" w:rsidRPr="00CF7579" w:rsidRDefault="00F35CAE" w:rsidP="00737B6B">
            <w:pPr>
              <w:spacing w:line="240" w:lineRule="auto"/>
              <w:jc w:val="center"/>
              <w:rPr>
                <w:color w:val="000000"/>
                <w:sz w:val="20"/>
                <w:szCs w:val="20"/>
              </w:rPr>
            </w:pPr>
            <w:r w:rsidRPr="00CF7579">
              <w:rPr>
                <w:color w:val="000000"/>
                <w:sz w:val="20"/>
                <w:szCs w:val="20"/>
              </w:rPr>
              <w:t>16</w:t>
            </w:r>
          </w:p>
        </w:tc>
        <w:tc>
          <w:tcPr>
            <w:tcW w:w="822" w:type="pct"/>
            <w:tcBorders>
              <w:top w:val="nil"/>
              <w:left w:val="nil"/>
              <w:bottom w:val="single" w:sz="4" w:space="0" w:color="auto"/>
              <w:right w:val="single" w:sz="4" w:space="0" w:color="auto"/>
            </w:tcBorders>
          </w:tcPr>
          <w:p w14:paraId="47179BA8" w14:textId="77777777" w:rsidR="00F35CAE" w:rsidRPr="00CF7579" w:rsidRDefault="00F35CAE" w:rsidP="00737B6B">
            <w:pPr>
              <w:spacing w:line="240" w:lineRule="auto"/>
              <w:rPr>
                <w:color w:val="000000"/>
                <w:sz w:val="20"/>
                <w:szCs w:val="20"/>
              </w:rPr>
            </w:pPr>
            <w:r w:rsidRPr="00CF7579">
              <w:rPr>
                <w:color w:val="000000"/>
                <w:sz w:val="20"/>
                <w:szCs w:val="20"/>
              </w:rPr>
              <w:t>ОБУ «Центр помощи семье и детям «Большая медведица» филиал №5 Елецкий социально-</w:t>
            </w:r>
            <w:r w:rsidRPr="00CF7579">
              <w:rPr>
                <w:color w:val="000000"/>
                <w:sz w:val="20"/>
                <w:szCs w:val="20"/>
              </w:rPr>
              <w:lastRenderedPageBreak/>
              <w:t>реабилитационный центр для несовершеннолетних</w:t>
            </w:r>
          </w:p>
        </w:tc>
        <w:tc>
          <w:tcPr>
            <w:tcW w:w="156" w:type="pct"/>
            <w:tcBorders>
              <w:top w:val="nil"/>
              <w:left w:val="nil"/>
              <w:bottom w:val="single" w:sz="4" w:space="0" w:color="auto"/>
              <w:right w:val="single" w:sz="4" w:space="0" w:color="auto"/>
            </w:tcBorders>
            <w:vAlign w:val="center"/>
          </w:tcPr>
          <w:p w14:paraId="6FBB5CB0" w14:textId="77777777" w:rsidR="00F35CAE" w:rsidRPr="00CF7579" w:rsidRDefault="00F35CAE" w:rsidP="00737B6B">
            <w:pPr>
              <w:spacing w:line="240" w:lineRule="auto"/>
              <w:jc w:val="center"/>
              <w:rPr>
                <w:color w:val="000000"/>
                <w:sz w:val="18"/>
                <w:szCs w:val="18"/>
              </w:rPr>
            </w:pPr>
            <w:r w:rsidRPr="00CF7579">
              <w:rPr>
                <w:color w:val="000000"/>
                <w:sz w:val="18"/>
                <w:szCs w:val="18"/>
              </w:rPr>
              <w:lastRenderedPageBreak/>
              <w:t>1</w:t>
            </w:r>
          </w:p>
        </w:tc>
        <w:tc>
          <w:tcPr>
            <w:tcW w:w="138" w:type="pct"/>
            <w:tcBorders>
              <w:top w:val="nil"/>
              <w:left w:val="nil"/>
              <w:bottom w:val="single" w:sz="4" w:space="0" w:color="auto"/>
              <w:right w:val="single" w:sz="4" w:space="0" w:color="auto"/>
            </w:tcBorders>
            <w:vAlign w:val="center"/>
          </w:tcPr>
          <w:p w14:paraId="01DFB1E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7DB9401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46DC834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14A5324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2087A95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0F7726C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6917430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3C747B1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5BA285E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04F8E93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5C185A3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2D4AE64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2D6FE40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388C35B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75F57E6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65FF15D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05F61D59"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0DD77DC2"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53FC139F" w14:textId="77777777" w:rsidR="00F35CAE" w:rsidRPr="00CF7579" w:rsidRDefault="00F35CAE" w:rsidP="00737B6B">
            <w:pPr>
              <w:spacing w:line="240" w:lineRule="auto"/>
              <w:jc w:val="center"/>
              <w:rPr>
                <w:color w:val="000000"/>
                <w:sz w:val="20"/>
                <w:szCs w:val="20"/>
              </w:rPr>
            </w:pPr>
            <w:r w:rsidRPr="00CF7579">
              <w:rPr>
                <w:color w:val="000000"/>
                <w:sz w:val="20"/>
                <w:szCs w:val="20"/>
              </w:rPr>
              <w:t>17</w:t>
            </w:r>
          </w:p>
        </w:tc>
        <w:tc>
          <w:tcPr>
            <w:tcW w:w="822" w:type="pct"/>
            <w:tcBorders>
              <w:top w:val="nil"/>
              <w:left w:val="nil"/>
              <w:bottom w:val="single" w:sz="4" w:space="0" w:color="auto"/>
              <w:right w:val="single" w:sz="4" w:space="0" w:color="auto"/>
            </w:tcBorders>
          </w:tcPr>
          <w:p w14:paraId="0889AA42" w14:textId="77777777" w:rsidR="00F35CAE" w:rsidRPr="00CF7579" w:rsidRDefault="00F35CAE" w:rsidP="00737B6B">
            <w:pPr>
              <w:spacing w:line="240" w:lineRule="auto"/>
              <w:rPr>
                <w:color w:val="000000"/>
                <w:sz w:val="20"/>
                <w:szCs w:val="20"/>
              </w:rPr>
            </w:pPr>
            <w:r w:rsidRPr="00CF7579">
              <w:rPr>
                <w:color w:val="000000"/>
                <w:sz w:val="20"/>
                <w:szCs w:val="20"/>
              </w:rPr>
              <w:t>ОБУ «Центр помощи семье и детям «Большая медведица» филиал №2 Воловский социально-реабилитационный центр для несовершеннолетних</w:t>
            </w:r>
          </w:p>
        </w:tc>
        <w:tc>
          <w:tcPr>
            <w:tcW w:w="156" w:type="pct"/>
            <w:tcBorders>
              <w:top w:val="nil"/>
              <w:left w:val="nil"/>
              <w:bottom w:val="single" w:sz="4" w:space="0" w:color="auto"/>
              <w:right w:val="single" w:sz="4" w:space="0" w:color="auto"/>
            </w:tcBorders>
            <w:vAlign w:val="center"/>
          </w:tcPr>
          <w:p w14:paraId="2455643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7AF3763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6909FD3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3F43B82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23FC076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16B501D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39136B0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38FD6C3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6D2D6C2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029BA6E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285FD54D"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272" w:type="pct"/>
            <w:tcBorders>
              <w:top w:val="nil"/>
              <w:left w:val="nil"/>
              <w:bottom w:val="single" w:sz="4" w:space="0" w:color="auto"/>
              <w:right w:val="single" w:sz="4" w:space="0" w:color="auto"/>
            </w:tcBorders>
            <w:vAlign w:val="center"/>
          </w:tcPr>
          <w:p w14:paraId="7F86A07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6AC726F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752E7F8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13DE9DD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5E59B4B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3277B7F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35DA2C05" w14:textId="77777777" w:rsidR="00F35CAE" w:rsidRPr="00CF7579" w:rsidRDefault="00F35CAE" w:rsidP="00737B6B">
            <w:pPr>
              <w:spacing w:line="240" w:lineRule="auto"/>
              <w:jc w:val="center"/>
              <w:rPr>
                <w:b/>
                <w:color w:val="000000"/>
                <w:sz w:val="18"/>
                <w:szCs w:val="18"/>
              </w:rPr>
            </w:pPr>
            <w:r w:rsidRPr="00CF7579">
              <w:rPr>
                <w:b/>
                <w:color w:val="000000"/>
                <w:sz w:val="18"/>
                <w:szCs w:val="18"/>
              </w:rPr>
              <w:t>16</w:t>
            </w:r>
          </w:p>
        </w:tc>
      </w:tr>
      <w:tr w:rsidR="00F35CAE" w:rsidRPr="00CF7579" w14:paraId="4FBDBED0"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1F0028F6" w14:textId="77777777" w:rsidR="00F35CAE" w:rsidRPr="00CF7579" w:rsidRDefault="00F35CAE" w:rsidP="00737B6B">
            <w:pPr>
              <w:spacing w:line="240" w:lineRule="auto"/>
              <w:jc w:val="center"/>
              <w:rPr>
                <w:color w:val="000000"/>
                <w:sz w:val="20"/>
                <w:szCs w:val="20"/>
              </w:rPr>
            </w:pPr>
            <w:r w:rsidRPr="00CF7579">
              <w:rPr>
                <w:color w:val="000000"/>
                <w:sz w:val="20"/>
                <w:szCs w:val="20"/>
              </w:rPr>
              <w:t>18</w:t>
            </w:r>
          </w:p>
        </w:tc>
        <w:tc>
          <w:tcPr>
            <w:tcW w:w="822" w:type="pct"/>
            <w:tcBorders>
              <w:top w:val="nil"/>
              <w:left w:val="nil"/>
              <w:bottom w:val="single" w:sz="4" w:space="0" w:color="auto"/>
              <w:right w:val="single" w:sz="4" w:space="0" w:color="auto"/>
            </w:tcBorders>
          </w:tcPr>
          <w:p w14:paraId="643022A8" w14:textId="77777777" w:rsidR="00F35CAE" w:rsidRPr="00CF7579" w:rsidRDefault="00F35CAE" w:rsidP="00737B6B">
            <w:pPr>
              <w:spacing w:line="240" w:lineRule="auto"/>
              <w:rPr>
                <w:color w:val="000000"/>
                <w:sz w:val="20"/>
                <w:szCs w:val="20"/>
              </w:rPr>
            </w:pPr>
            <w:r w:rsidRPr="00CF7579">
              <w:rPr>
                <w:color w:val="000000"/>
                <w:sz w:val="20"/>
                <w:szCs w:val="20"/>
              </w:rPr>
              <w:t>ОБУ «Центр помощи семье и детям «Большая медведица» филиал №7 Краснинский социально-реабилитационный центр для несовершеннолетних</w:t>
            </w:r>
          </w:p>
        </w:tc>
        <w:tc>
          <w:tcPr>
            <w:tcW w:w="156" w:type="pct"/>
            <w:tcBorders>
              <w:top w:val="nil"/>
              <w:left w:val="nil"/>
              <w:bottom w:val="single" w:sz="4" w:space="0" w:color="auto"/>
              <w:right w:val="single" w:sz="4" w:space="0" w:color="auto"/>
            </w:tcBorders>
            <w:vAlign w:val="center"/>
          </w:tcPr>
          <w:p w14:paraId="25AE773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311FB62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289B826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70E5B46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3745D1B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0C8B49A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56953BEC"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75" w:type="pct"/>
            <w:tcBorders>
              <w:top w:val="nil"/>
              <w:left w:val="nil"/>
              <w:bottom w:val="single" w:sz="4" w:space="0" w:color="auto"/>
              <w:right w:val="single" w:sz="4" w:space="0" w:color="auto"/>
            </w:tcBorders>
            <w:vAlign w:val="center"/>
          </w:tcPr>
          <w:p w14:paraId="3628A5A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5068A8A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5A19E69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2EB0920A"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272" w:type="pct"/>
            <w:tcBorders>
              <w:top w:val="nil"/>
              <w:left w:val="nil"/>
              <w:bottom w:val="single" w:sz="4" w:space="0" w:color="auto"/>
              <w:right w:val="single" w:sz="4" w:space="0" w:color="auto"/>
            </w:tcBorders>
            <w:vAlign w:val="center"/>
          </w:tcPr>
          <w:p w14:paraId="46DF5948"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99" w:type="pct"/>
            <w:tcBorders>
              <w:top w:val="nil"/>
              <w:left w:val="nil"/>
              <w:bottom w:val="single" w:sz="4" w:space="0" w:color="auto"/>
              <w:right w:val="single" w:sz="4" w:space="0" w:color="auto"/>
            </w:tcBorders>
            <w:vAlign w:val="center"/>
          </w:tcPr>
          <w:p w14:paraId="0170FC39"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328" w:type="pct"/>
            <w:tcBorders>
              <w:top w:val="nil"/>
              <w:left w:val="nil"/>
              <w:bottom w:val="single" w:sz="4" w:space="0" w:color="auto"/>
              <w:right w:val="single" w:sz="4" w:space="0" w:color="auto"/>
            </w:tcBorders>
            <w:vAlign w:val="center"/>
          </w:tcPr>
          <w:p w14:paraId="6688BAB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2671196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5BE7D4C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67DA28F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37624354" w14:textId="77777777" w:rsidR="00F35CAE" w:rsidRPr="00CF7579" w:rsidRDefault="00F35CAE" w:rsidP="00737B6B">
            <w:pPr>
              <w:spacing w:line="240" w:lineRule="auto"/>
              <w:jc w:val="center"/>
              <w:rPr>
                <w:b/>
                <w:color w:val="000000"/>
                <w:sz w:val="18"/>
                <w:szCs w:val="18"/>
              </w:rPr>
            </w:pPr>
            <w:r w:rsidRPr="00CF7579">
              <w:rPr>
                <w:b/>
                <w:color w:val="000000"/>
                <w:sz w:val="18"/>
                <w:szCs w:val="18"/>
              </w:rPr>
              <w:t>13</w:t>
            </w:r>
          </w:p>
        </w:tc>
      </w:tr>
      <w:tr w:rsidR="00F35CAE" w:rsidRPr="00CF7579" w14:paraId="7BAC16B3"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3D4E0E79" w14:textId="77777777" w:rsidR="00F35CAE" w:rsidRPr="00CF7579" w:rsidRDefault="00F35CAE" w:rsidP="00737B6B">
            <w:pPr>
              <w:spacing w:line="240" w:lineRule="auto"/>
              <w:jc w:val="center"/>
              <w:rPr>
                <w:color w:val="000000"/>
                <w:sz w:val="20"/>
                <w:szCs w:val="20"/>
              </w:rPr>
            </w:pPr>
            <w:r w:rsidRPr="00CF7579">
              <w:rPr>
                <w:color w:val="000000"/>
                <w:sz w:val="20"/>
                <w:szCs w:val="20"/>
              </w:rPr>
              <w:t>19</w:t>
            </w:r>
          </w:p>
        </w:tc>
        <w:tc>
          <w:tcPr>
            <w:tcW w:w="822" w:type="pct"/>
            <w:tcBorders>
              <w:top w:val="nil"/>
              <w:left w:val="nil"/>
              <w:bottom w:val="single" w:sz="4" w:space="0" w:color="auto"/>
              <w:right w:val="single" w:sz="4" w:space="0" w:color="auto"/>
            </w:tcBorders>
          </w:tcPr>
          <w:p w14:paraId="768E1AC9" w14:textId="77777777" w:rsidR="00F35CAE" w:rsidRPr="00CF7579" w:rsidRDefault="00F35CAE" w:rsidP="00737B6B">
            <w:pPr>
              <w:spacing w:line="240" w:lineRule="auto"/>
              <w:rPr>
                <w:color w:val="000000"/>
                <w:sz w:val="20"/>
                <w:szCs w:val="20"/>
              </w:rPr>
            </w:pPr>
            <w:r w:rsidRPr="00CF7579">
              <w:rPr>
                <w:color w:val="000000"/>
                <w:sz w:val="20"/>
                <w:szCs w:val="20"/>
              </w:rPr>
              <w:t xml:space="preserve">ОБУ «Центр помощи семье и детям «Большая медведица» филиал №4 Долгоруковский социально-реабилитационный </w:t>
            </w:r>
            <w:r w:rsidRPr="00CF7579">
              <w:rPr>
                <w:color w:val="000000"/>
                <w:sz w:val="20"/>
                <w:szCs w:val="20"/>
              </w:rPr>
              <w:lastRenderedPageBreak/>
              <w:t>центр для несовершеннолетних</w:t>
            </w:r>
          </w:p>
        </w:tc>
        <w:tc>
          <w:tcPr>
            <w:tcW w:w="156" w:type="pct"/>
            <w:tcBorders>
              <w:top w:val="nil"/>
              <w:left w:val="nil"/>
              <w:bottom w:val="single" w:sz="4" w:space="0" w:color="auto"/>
              <w:right w:val="single" w:sz="4" w:space="0" w:color="auto"/>
            </w:tcBorders>
            <w:vAlign w:val="center"/>
          </w:tcPr>
          <w:p w14:paraId="44A68143" w14:textId="77777777" w:rsidR="00F35CAE" w:rsidRPr="00CF7579" w:rsidRDefault="00F35CAE" w:rsidP="00737B6B">
            <w:pPr>
              <w:spacing w:line="240" w:lineRule="auto"/>
              <w:jc w:val="center"/>
              <w:rPr>
                <w:color w:val="000000"/>
                <w:sz w:val="18"/>
                <w:szCs w:val="18"/>
              </w:rPr>
            </w:pPr>
            <w:r w:rsidRPr="00CF7579">
              <w:rPr>
                <w:color w:val="000000"/>
                <w:sz w:val="18"/>
                <w:szCs w:val="18"/>
              </w:rPr>
              <w:lastRenderedPageBreak/>
              <w:t>1</w:t>
            </w:r>
          </w:p>
        </w:tc>
        <w:tc>
          <w:tcPr>
            <w:tcW w:w="138" w:type="pct"/>
            <w:tcBorders>
              <w:top w:val="nil"/>
              <w:left w:val="nil"/>
              <w:bottom w:val="single" w:sz="4" w:space="0" w:color="auto"/>
              <w:right w:val="single" w:sz="4" w:space="0" w:color="auto"/>
            </w:tcBorders>
            <w:vAlign w:val="center"/>
          </w:tcPr>
          <w:p w14:paraId="42B9C51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6BCA4CA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4AEBB24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4F243C1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3C23265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2B81959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25559DF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609A2F8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161F02C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3EB9410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63FFF1F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6CF1B34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0F78310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10FE42F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055B107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1194455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00349105"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r w:rsidR="00F35CAE" w:rsidRPr="00CF7579" w14:paraId="123E60BD" w14:textId="77777777" w:rsidTr="00737B6B">
        <w:trPr>
          <w:trHeight w:val="510"/>
        </w:trPr>
        <w:tc>
          <w:tcPr>
            <w:tcW w:w="158" w:type="pct"/>
            <w:tcBorders>
              <w:top w:val="nil"/>
              <w:left w:val="single" w:sz="4" w:space="0" w:color="auto"/>
              <w:bottom w:val="single" w:sz="4" w:space="0" w:color="auto"/>
              <w:right w:val="single" w:sz="4" w:space="0" w:color="auto"/>
            </w:tcBorders>
            <w:noWrap/>
            <w:vAlign w:val="center"/>
          </w:tcPr>
          <w:p w14:paraId="13EFBF7A" w14:textId="77777777" w:rsidR="00F35CAE" w:rsidRPr="00CF7579" w:rsidRDefault="00F35CAE" w:rsidP="00737B6B">
            <w:pPr>
              <w:spacing w:line="240" w:lineRule="auto"/>
              <w:jc w:val="center"/>
              <w:rPr>
                <w:color w:val="000000"/>
                <w:sz w:val="20"/>
                <w:szCs w:val="20"/>
              </w:rPr>
            </w:pPr>
            <w:r w:rsidRPr="00CF7579">
              <w:rPr>
                <w:color w:val="000000"/>
                <w:sz w:val="20"/>
                <w:szCs w:val="20"/>
              </w:rPr>
              <w:t>20</w:t>
            </w:r>
          </w:p>
        </w:tc>
        <w:tc>
          <w:tcPr>
            <w:tcW w:w="822" w:type="pct"/>
            <w:tcBorders>
              <w:top w:val="nil"/>
              <w:left w:val="nil"/>
              <w:bottom w:val="single" w:sz="4" w:space="0" w:color="auto"/>
              <w:right w:val="single" w:sz="4" w:space="0" w:color="auto"/>
            </w:tcBorders>
          </w:tcPr>
          <w:p w14:paraId="6F916324" w14:textId="77777777" w:rsidR="00F35CAE" w:rsidRPr="00CF7579" w:rsidRDefault="00F35CAE" w:rsidP="00737B6B">
            <w:pPr>
              <w:spacing w:line="240" w:lineRule="auto"/>
              <w:rPr>
                <w:color w:val="000000"/>
                <w:sz w:val="20"/>
                <w:szCs w:val="20"/>
              </w:rPr>
            </w:pPr>
            <w:r w:rsidRPr="00CF7579">
              <w:rPr>
                <w:color w:val="000000"/>
                <w:sz w:val="20"/>
                <w:szCs w:val="20"/>
              </w:rPr>
              <w:t>ОГБУ «Реабилитационный центр «Седьмой лепесток»</w:t>
            </w:r>
          </w:p>
        </w:tc>
        <w:tc>
          <w:tcPr>
            <w:tcW w:w="156" w:type="pct"/>
            <w:tcBorders>
              <w:top w:val="nil"/>
              <w:left w:val="nil"/>
              <w:bottom w:val="single" w:sz="4" w:space="0" w:color="auto"/>
              <w:right w:val="single" w:sz="4" w:space="0" w:color="auto"/>
            </w:tcBorders>
            <w:vAlign w:val="center"/>
          </w:tcPr>
          <w:p w14:paraId="3795424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38" w:type="pct"/>
            <w:tcBorders>
              <w:top w:val="nil"/>
              <w:left w:val="nil"/>
              <w:bottom w:val="single" w:sz="4" w:space="0" w:color="auto"/>
              <w:right w:val="single" w:sz="4" w:space="0" w:color="auto"/>
            </w:tcBorders>
            <w:vAlign w:val="center"/>
          </w:tcPr>
          <w:p w14:paraId="741C94B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4" w:type="pct"/>
            <w:tcBorders>
              <w:top w:val="nil"/>
              <w:left w:val="nil"/>
              <w:bottom w:val="single" w:sz="4" w:space="0" w:color="auto"/>
              <w:right w:val="single" w:sz="4" w:space="0" w:color="auto"/>
            </w:tcBorders>
            <w:vAlign w:val="center"/>
          </w:tcPr>
          <w:p w14:paraId="0781A15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131792C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2" w:type="pct"/>
            <w:tcBorders>
              <w:top w:val="nil"/>
              <w:left w:val="nil"/>
              <w:bottom w:val="single" w:sz="4" w:space="0" w:color="auto"/>
              <w:right w:val="single" w:sz="4" w:space="0" w:color="auto"/>
            </w:tcBorders>
            <w:vAlign w:val="center"/>
          </w:tcPr>
          <w:p w14:paraId="0A67702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4" w:type="pct"/>
            <w:tcBorders>
              <w:top w:val="nil"/>
              <w:left w:val="nil"/>
              <w:bottom w:val="single" w:sz="4" w:space="0" w:color="auto"/>
              <w:right w:val="single" w:sz="4" w:space="0" w:color="auto"/>
            </w:tcBorders>
            <w:vAlign w:val="center"/>
          </w:tcPr>
          <w:p w14:paraId="3D4766E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7743B61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75" w:type="pct"/>
            <w:tcBorders>
              <w:top w:val="nil"/>
              <w:left w:val="nil"/>
              <w:bottom w:val="single" w:sz="4" w:space="0" w:color="auto"/>
              <w:right w:val="single" w:sz="4" w:space="0" w:color="auto"/>
            </w:tcBorders>
            <w:vAlign w:val="center"/>
          </w:tcPr>
          <w:p w14:paraId="7BAD41B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40BF97B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0" w:type="pct"/>
            <w:tcBorders>
              <w:top w:val="nil"/>
              <w:left w:val="nil"/>
              <w:bottom w:val="single" w:sz="4" w:space="0" w:color="auto"/>
              <w:right w:val="single" w:sz="4" w:space="0" w:color="auto"/>
            </w:tcBorders>
            <w:vAlign w:val="center"/>
          </w:tcPr>
          <w:p w14:paraId="112D5B1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140D7AD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72" w:type="pct"/>
            <w:tcBorders>
              <w:top w:val="nil"/>
              <w:left w:val="nil"/>
              <w:bottom w:val="single" w:sz="4" w:space="0" w:color="auto"/>
              <w:right w:val="single" w:sz="4" w:space="0" w:color="auto"/>
            </w:tcBorders>
            <w:vAlign w:val="center"/>
          </w:tcPr>
          <w:p w14:paraId="642E8E5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99" w:type="pct"/>
            <w:tcBorders>
              <w:top w:val="nil"/>
              <w:left w:val="nil"/>
              <w:bottom w:val="single" w:sz="4" w:space="0" w:color="auto"/>
              <w:right w:val="single" w:sz="4" w:space="0" w:color="auto"/>
            </w:tcBorders>
            <w:vAlign w:val="center"/>
          </w:tcPr>
          <w:p w14:paraId="6918036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328" w:type="pct"/>
            <w:tcBorders>
              <w:top w:val="nil"/>
              <w:left w:val="nil"/>
              <w:bottom w:val="single" w:sz="4" w:space="0" w:color="auto"/>
              <w:right w:val="single" w:sz="4" w:space="0" w:color="auto"/>
            </w:tcBorders>
            <w:vAlign w:val="center"/>
          </w:tcPr>
          <w:p w14:paraId="5946CDF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3" w:type="pct"/>
            <w:tcBorders>
              <w:top w:val="nil"/>
              <w:left w:val="nil"/>
              <w:bottom w:val="single" w:sz="4" w:space="0" w:color="auto"/>
              <w:right w:val="single" w:sz="4" w:space="0" w:color="auto"/>
            </w:tcBorders>
            <w:vAlign w:val="center"/>
          </w:tcPr>
          <w:p w14:paraId="0C59921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9" w:type="pct"/>
            <w:tcBorders>
              <w:top w:val="nil"/>
              <w:left w:val="nil"/>
              <w:bottom w:val="single" w:sz="4" w:space="0" w:color="auto"/>
              <w:right w:val="single" w:sz="4" w:space="0" w:color="auto"/>
            </w:tcBorders>
            <w:vAlign w:val="center"/>
          </w:tcPr>
          <w:p w14:paraId="6346701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41" w:type="pct"/>
            <w:tcBorders>
              <w:top w:val="nil"/>
              <w:left w:val="nil"/>
              <w:bottom w:val="single" w:sz="4" w:space="0" w:color="auto"/>
              <w:right w:val="single" w:sz="4" w:space="0" w:color="auto"/>
            </w:tcBorders>
            <w:vAlign w:val="center"/>
          </w:tcPr>
          <w:p w14:paraId="2048211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26" w:type="pct"/>
            <w:tcBorders>
              <w:top w:val="nil"/>
              <w:left w:val="nil"/>
              <w:bottom w:val="single" w:sz="4" w:space="0" w:color="auto"/>
              <w:right w:val="single" w:sz="4" w:space="0" w:color="auto"/>
            </w:tcBorders>
            <w:vAlign w:val="center"/>
          </w:tcPr>
          <w:p w14:paraId="0A2A424E" w14:textId="77777777" w:rsidR="00F35CAE" w:rsidRPr="00CF7579" w:rsidRDefault="00F35CAE" w:rsidP="00737B6B">
            <w:pPr>
              <w:spacing w:line="240" w:lineRule="auto"/>
              <w:jc w:val="center"/>
              <w:rPr>
                <w:b/>
                <w:color w:val="000000"/>
                <w:sz w:val="18"/>
                <w:szCs w:val="18"/>
              </w:rPr>
            </w:pPr>
            <w:r w:rsidRPr="00CF7579">
              <w:rPr>
                <w:b/>
                <w:color w:val="000000"/>
                <w:sz w:val="18"/>
                <w:szCs w:val="18"/>
              </w:rPr>
              <w:t>17</w:t>
            </w:r>
          </w:p>
        </w:tc>
      </w:tr>
    </w:tbl>
    <w:p w14:paraId="7E11E130" w14:textId="77777777" w:rsidR="00F35CAE" w:rsidRDefault="00F35CAE" w:rsidP="00F35CAE">
      <w:pPr>
        <w:spacing w:line="240" w:lineRule="auto"/>
        <w:contextualSpacing/>
        <w:rPr>
          <w:sz w:val="26"/>
          <w:szCs w:val="26"/>
        </w:rPr>
      </w:pPr>
    </w:p>
    <w:p w14:paraId="0EF8E6ED" w14:textId="77777777" w:rsidR="00F35CAE" w:rsidRDefault="00F35CAE" w:rsidP="00F35CAE">
      <w:pPr>
        <w:rPr>
          <w:sz w:val="26"/>
          <w:szCs w:val="26"/>
        </w:rPr>
      </w:pPr>
    </w:p>
    <w:p w14:paraId="7DBFC891" w14:textId="77777777" w:rsidR="00F35CAE" w:rsidRPr="00275AAD" w:rsidRDefault="00F35CAE" w:rsidP="00F35CAE">
      <w:pPr>
        <w:rPr>
          <w:sz w:val="26"/>
          <w:szCs w:val="26"/>
        </w:rPr>
        <w:sectPr w:rsidR="00F35CAE" w:rsidRPr="00275AAD" w:rsidSect="00020E12">
          <w:pgSz w:w="16838" w:h="11906" w:orient="landscape"/>
          <w:pgMar w:top="1701" w:right="1134" w:bottom="851" w:left="1134" w:header="709" w:footer="397" w:gutter="0"/>
          <w:cols w:space="708"/>
          <w:docGrid w:linePitch="360"/>
        </w:sectPr>
      </w:pPr>
    </w:p>
    <w:p w14:paraId="417E64E7" w14:textId="77777777" w:rsidR="00F35CAE" w:rsidRPr="00E277FA" w:rsidRDefault="00F35CAE" w:rsidP="00F35CAE">
      <w:pPr>
        <w:spacing w:line="240" w:lineRule="auto"/>
        <w:contextualSpacing/>
        <w:rPr>
          <w:b/>
          <w:sz w:val="26"/>
          <w:szCs w:val="26"/>
        </w:rPr>
      </w:pPr>
      <w:r w:rsidRPr="00E277FA">
        <w:rPr>
          <w:sz w:val="26"/>
          <w:szCs w:val="26"/>
        </w:rPr>
        <w:lastRenderedPageBreak/>
        <w:t xml:space="preserve">Таблица – 7 </w:t>
      </w:r>
      <w:r w:rsidRPr="00E277FA">
        <w:rPr>
          <w:b/>
          <w:sz w:val="26"/>
          <w:szCs w:val="26"/>
        </w:rPr>
        <w:t>Наличие (объем) информации об организациях социального обслуживания, размещенной на их официальных сайтах</w:t>
      </w:r>
    </w:p>
    <w:tbl>
      <w:tblPr>
        <w:tblW w:w="5177" w:type="pct"/>
        <w:tblInd w:w="-176" w:type="dxa"/>
        <w:tblLayout w:type="fixed"/>
        <w:tblLook w:val="04A0" w:firstRow="1" w:lastRow="0" w:firstColumn="1" w:lastColumn="0" w:noHBand="0" w:noVBand="1"/>
      </w:tblPr>
      <w:tblGrid>
        <w:gridCol w:w="620"/>
        <w:gridCol w:w="2999"/>
        <w:gridCol w:w="1115"/>
        <w:gridCol w:w="499"/>
        <w:gridCol w:w="506"/>
        <w:gridCol w:w="506"/>
        <w:gridCol w:w="506"/>
        <w:gridCol w:w="509"/>
        <w:gridCol w:w="510"/>
        <w:gridCol w:w="510"/>
        <w:gridCol w:w="510"/>
        <w:gridCol w:w="510"/>
        <w:gridCol w:w="510"/>
        <w:gridCol w:w="510"/>
        <w:gridCol w:w="510"/>
        <w:gridCol w:w="510"/>
        <w:gridCol w:w="510"/>
        <w:gridCol w:w="510"/>
        <w:gridCol w:w="510"/>
        <w:gridCol w:w="510"/>
        <w:gridCol w:w="510"/>
        <w:gridCol w:w="549"/>
        <w:gridCol w:w="636"/>
      </w:tblGrid>
      <w:tr w:rsidR="00F35CAE" w:rsidRPr="00275AAD" w14:paraId="55F37884" w14:textId="77777777" w:rsidTr="00737B6B">
        <w:trPr>
          <w:trHeight w:val="227"/>
          <w:tblHead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14:paraId="28F1C012" w14:textId="77777777" w:rsidR="00F35CAE" w:rsidRPr="00275AAD" w:rsidRDefault="00F35CAE" w:rsidP="00737B6B">
            <w:pPr>
              <w:spacing w:line="240" w:lineRule="auto"/>
              <w:jc w:val="center"/>
              <w:rPr>
                <w:color w:val="000000"/>
                <w:sz w:val="18"/>
                <w:szCs w:val="18"/>
              </w:rPr>
            </w:pPr>
            <w:r w:rsidRPr="00275AAD">
              <w:rPr>
                <w:color w:val="000000"/>
                <w:sz w:val="18"/>
                <w:szCs w:val="18"/>
              </w:rPr>
              <w:t>№ п/п</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5D623752" w14:textId="77777777" w:rsidR="00F35CAE" w:rsidRPr="00275AAD" w:rsidRDefault="00F35CAE" w:rsidP="00737B6B">
            <w:pPr>
              <w:spacing w:line="240" w:lineRule="auto"/>
              <w:jc w:val="center"/>
              <w:rPr>
                <w:color w:val="000000"/>
                <w:sz w:val="18"/>
                <w:szCs w:val="18"/>
              </w:rPr>
            </w:pPr>
            <w:r w:rsidRPr="00275AAD">
              <w:rPr>
                <w:color w:val="000000"/>
                <w:sz w:val="18"/>
                <w:szCs w:val="18"/>
              </w:rPr>
              <w:t>Наименование организации</w:t>
            </w:r>
          </w:p>
        </w:tc>
        <w:tc>
          <w:tcPr>
            <w:tcW w:w="3580" w:type="pct"/>
            <w:gridSpan w:val="20"/>
            <w:tcBorders>
              <w:top w:val="single" w:sz="4" w:space="0" w:color="auto"/>
              <w:left w:val="nil"/>
              <w:bottom w:val="single" w:sz="4" w:space="0" w:color="auto"/>
              <w:right w:val="single" w:sz="4" w:space="0" w:color="auto"/>
            </w:tcBorders>
            <w:vAlign w:val="center"/>
            <w:hideMark/>
          </w:tcPr>
          <w:p w14:paraId="1BF13B41" w14:textId="77777777" w:rsidR="00F35CAE" w:rsidRPr="00275AAD" w:rsidRDefault="00F35CAE" w:rsidP="00737B6B">
            <w:pPr>
              <w:spacing w:line="240" w:lineRule="auto"/>
              <w:jc w:val="center"/>
              <w:rPr>
                <w:color w:val="000000"/>
                <w:sz w:val="18"/>
                <w:szCs w:val="18"/>
              </w:rPr>
            </w:pPr>
            <w:r w:rsidRPr="00275AAD">
              <w:rPr>
                <w:color w:val="000000"/>
                <w:sz w:val="18"/>
                <w:szCs w:val="18"/>
              </w:rPr>
              <w:t>Установленный НПА объем информации (количество материалов/ единиц информации) на общедоступных информационных ресурсах - официальных сайтах организаций</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107AE6C3" w14:textId="77777777" w:rsidR="00F35CAE" w:rsidRPr="00D3170B" w:rsidRDefault="00F35CAE" w:rsidP="00737B6B">
            <w:pPr>
              <w:spacing w:line="240" w:lineRule="auto"/>
              <w:jc w:val="center"/>
              <w:rPr>
                <w:color w:val="000000"/>
                <w:sz w:val="17"/>
                <w:szCs w:val="17"/>
              </w:rPr>
            </w:pPr>
            <w:r w:rsidRPr="00D3170B">
              <w:rPr>
                <w:color w:val="000000"/>
                <w:sz w:val="17"/>
                <w:szCs w:val="17"/>
              </w:rPr>
              <w:t>Всего</w:t>
            </w:r>
          </w:p>
        </w:tc>
      </w:tr>
      <w:tr w:rsidR="00F35CAE" w:rsidRPr="00275AAD" w14:paraId="1664A367" w14:textId="77777777" w:rsidTr="00737B6B">
        <w:trPr>
          <w:trHeight w:val="3496"/>
          <w:tblHeader/>
        </w:trPr>
        <w:tc>
          <w:tcPr>
            <w:tcW w:w="206" w:type="pct"/>
            <w:vMerge/>
            <w:tcBorders>
              <w:top w:val="single" w:sz="4" w:space="0" w:color="auto"/>
              <w:left w:val="single" w:sz="4" w:space="0" w:color="auto"/>
              <w:bottom w:val="single" w:sz="4" w:space="0" w:color="auto"/>
              <w:right w:val="single" w:sz="4" w:space="0" w:color="auto"/>
            </w:tcBorders>
            <w:vAlign w:val="center"/>
            <w:hideMark/>
          </w:tcPr>
          <w:p w14:paraId="78634A33" w14:textId="77777777" w:rsidR="00F35CAE" w:rsidRPr="00275AAD" w:rsidRDefault="00F35CAE" w:rsidP="00737B6B">
            <w:pPr>
              <w:spacing w:line="240" w:lineRule="auto"/>
              <w:rPr>
                <w:color w:val="000000"/>
                <w:sz w:val="18"/>
                <w:szCs w:val="18"/>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14227619" w14:textId="77777777" w:rsidR="00F35CAE" w:rsidRPr="00275AAD" w:rsidRDefault="00F35CAE" w:rsidP="00737B6B">
            <w:pPr>
              <w:spacing w:line="240" w:lineRule="auto"/>
              <w:rPr>
                <w:color w:val="000000"/>
                <w:sz w:val="18"/>
                <w:szCs w:val="18"/>
              </w:rPr>
            </w:pPr>
          </w:p>
        </w:tc>
        <w:tc>
          <w:tcPr>
            <w:tcW w:w="370" w:type="pct"/>
            <w:tcBorders>
              <w:top w:val="nil"/>
              <w:left w:val="nil"/>
              <w:bottom w:val="single" w:sz="4" w:space="0" w:color="auto"/>
              <w:right w:val="single" w:sz="4" w:space="0" w:color="auto"/>
            </w:tcBorders>
            <w:vAlign w:val="center"/>
            <w:hideMark/>
          </w:tcPr>
          <w:p w14:paraId="09196265" w14:textId="77777777" w:rsidR="00F35CAE" w:rsidRPr="00275AAD" w:rsidRDefault="00F35CAE" w:rsidP="00737B6B">
            <w:pPr>
              <w:spacing w:line="240" w:lineRule="auto"/>
              <w:jc w:val="center"/>
              <w:rPr>
                <w:color w:val="000000"/>
                <w:sz w:val="18"/>
                <w:szCs w:val="18"/>
              </w:rPr>
            </w:pPr>
            <w:r w:rsidRPr="00275AAD">
              <w:rPr>
                <w:color w:val="000000"/>
                <w:sz w:val="18"/>
                <w:szCs w:val="18"/>
              </w:rPr>
              <w:t>Адрес сайта</w:t>
            </w:r>
          </w:p>
        </w:tc>
        <w:tc>
          <w:tcPr>
            <w:tcW w:w="166" w:type="pct"/>
            <w:tcBorders>
              <w:top w:val="nil"/>
              <w:left w:val="nil"/>
              <w:bottom w:val="single" w:sz="4" w:space="0" w:color="auto"/>
              <w:right w:val="single" w:sz="4" w:space="0" w:color="auto"/>
            </w:tcBorders>
            <w:textDirection w:val="btLr"/>
            <w:vAlign w:val="center"/>
            <w:hideMark/>
          </w:tcPr>
          <w:p w14:paraId="2DE070D8" w14:textId="77777777" w:rsidR="00F35CAE" w:rsidRPr="00275AAD" w:rsidRDefault="00F35CAE" w:rsidP="00737B6B">
            <w:pPr>
              <w:spacing w:line="240" w:lineRule="auto"/>
              <w:jc w:val="center"/>
              <w:rPr>
                <w:color w:val="000000"/>
                <w:sz w:val="17"/>
                <w:szCs w:val="17"/>
              </w:rPr>
            </w:pPr>
            <w:r w:rsidRPr="00275AAD">
              <w:rPr>
                <w:color w:val="000000"/>
                <w:sz w:val="17"/>
                <w:szCs w:val="17"/>
              </w:rPr>
              <w:t>О дате государственной регистрации</w:t>
            </w:r>
          </w:p>
        </w:tc>
        <w:tc>
          <w:tcPr>
            <w:tcW w:w="168" w:type="pct"/>
            <w:tcBorders>
              <w:top w:val="nil"/>
              <w:left w:val="nil"/>
              <w:bottom w:val="single" w:sz="4" w:space="0" w:color="auto"/>
              <w:right w:val="single" w:sz="4" w:space="0" w:color="auto"/>
            </w:tcBorders>
            <w:textDirection w:val="btLr"/>
            <w:vAlign w:val="center"/>
            <w:hideMark/>
          </w:tcPr>
          <w:p w14:paraId="1655D222" w14:textId="77777777" w:rsidR="00F35CAE" w:rsidRPr="00275AAD" w:rsidRDefault="00F35CAE" w:rsidP="00737B6B">
            <w:pPr>
              <w:spacing w:line="240" w:lineRule="auto"/>
              <w:jc w:val="center"/>
              <w:rPr>
                <w:color w:val="000000"/>
                <w:sz w:val="17"/>
                <w:szCs w:val="17"/>
              </w:rPr>
            </w:pPr>
            <w:r w:rsidRPr="00275AAD">
              <w:rPr>
                <w:color w:val="000000"/>
                <w:sz w:val="17"/>
                <w:szCs w:val="17"/>
              </w:rPr>
              <w:t xml:space="preserve">Об учредителе (учредителях) организации </w:t>
            </w:r>
          </w:p>
        </w:tc>
        <w:tc>
          <w:tcPr>
            <w:tcW w:w="168" w:type="pct"/>
            <w:tcBorders>
              <w:top w:val="nil"/>
              <w:left w:val="nil"/>
              <w:bottom w:val="single" w:sz="4" w:space="0" w:color="auto"/>
              <w:right w:val="single" w:sz="4" w:space="0" w:color="auto"/>
            </w:tcBorders>
            <w:textDirection w:val="btLr"/>
            <w:vAlign w:val="center"/>
            <w:hideMark/>
          </w:tcPr>
          <w:p w14:paraId="756B16A6" w14:textId="77777777" w:rsidR="00F35CAE" w:rsidRPr="00275AAD" w:rsidRDefault="00F35CAE" w:rsidP="00737B6B">
            <w:pPr>
              <w:spacing w:line="240" w:lineRule="auto"/>
              <w:jc w:val="center"/>
              <w:rPr>
                <w:color w:val="000000"/>
                <w:sz w:val="17"/>
                <w:szCs w:val="17"/>
              </w:rPr>
            </w:pPr>
            <w:r w:rsidRPr="00275AAD">
              <w:rPr>
                <w:color w:val="000000"/>
                <w:sz w:val="17"/>
                <w:szCs w:val="17"/>
              </w:rPr>
              <w:t>О месте нахождения организации</w:t>
            </w:r>
          </w:p>
        </w:tc>
        <w:tc>
          <w:tcPr>
            <w:tcW w:w="168" w:type="pct"/>
            <w:tcBorders>
              <w:top w:val="nil"/>
              <w:left w:val="nil"/>
              <w:bottom w:val="single" w:sz="4" w:space="0" w:color="auto"/>
              <w:right w:val="single" w:sz="4" w:space="0" w:color="auto"/>
            </w:tcBorders>
            <w:textDirection w:val="btLr"/>
            <w:vAlign w:val="center"/>
            <w:hideMark/>
          </w:tcPr>
          <w:p w14:paraId="2850D644" w14:textId="77777777" w:rsidR="00F35CAE" w:rsidRPr="00275AAD" w:rsidRDefault="00F35CAE" w:rsidP="00737B6B">
            <w:pPr>
              <w:spacing w:line="240" w:lineRule="auto"/>
              <w:jc w:val="center"/>
              <w:rPr>
                <w:color w:val="000000"/>
                <w:sz w:val="17"/>
                <w:szCs w:val="17"/>
              </w:rPr>
            </w:pPr>
            <w:r w:rsidRPr="00275AAD">
              <w:rPr>
                <w:color w:val="000000"/>
                <w:sz w:val="17"/>
                <w:szCs w:val="17"/>
              </w:rPr>
              <w:t>О режиме, графике работы</w:t>
            </w:r>
          </w:p>
        </w:tc>
        <w:tc>
          <w:tcPr>
            <w:tcW w:w="169" w:type="pct"/>
            <w:tcBorders>
              <w:top w:val="nil"/>
              <w:left w:val="nil"/>
              <w:bottom w:val="single" w:sz="4" w:space="0" w:color="auto"/>
              <w:right w:val="single" w:sz="4" w:space="0" w:color="auto"/>
            </w:tcBorders>
            <w:textDirection w:val="btLr"/>
            <w:vAlign w:val="center"/>
            <w:hideMark/>
          </w:tcPr>
          <w:p w14:paraId="4038C133" w14:textId="77777777" w:rsidR="00F35CAE" w:rsidRPr="00275AAD" w:rsidRDefault="00F35CAE" w:rsidP="00737B6B">
            <w:pPr>
              <w:spacing w:line="240" w:lineRule="auto"/>
              <w:jc w:val="center"/>
              <w:rPr>
                <w:color w:val="000000"/>
                <w:sz w:val="17"/>
                <w:szCs w:val="17"/>
              </w:rPr>
            </w:pPr>
            <w:r w:rsidRPr="00275AAD">
              <w:rPr>
                <w:color w:val="000000"/>
                <w:sz w:val="17"/>
                <w:szCs w:val="17"/>
              </w:rPr>
              <w:t>О контактных телефонах и об адресах электронной почты</w:t>
            </w:r>
          </w:p>
        </w:tc>
        <w:tc>
          <w:tcPr>
            <w:tcW w:w="169" w:type="pct"/>
            <w:tcBorders>
              <w:top w:val="nil"/>
              <w:left w:val="nil"/>
              <w:bottom w:val="single" w:sz="4" w:space="0" w:color="auto"/>
              <w:right w:val="single" w:sz="4" w:space="0" w:color="auto"/>
            </w:tcBorders>
            <w:textDirection w:val="btLr"/>
            <w:vAlign w:val="center"/>
            <w:hideMark/>
          </w:tcPr>
          <w:p w14:paraId="5C589AD7" w14:textId="77777777" w:rsidR="00F35CAE" w:rsidRPr="00275AAD" w:rsidRDefault="00F35CAE" w:rsidP="00737B6B">
            <w:pPr>
              <w:spacing w:line="240" w:lineRule="auto"/>
              <w:jc w:val="center"/>
              <w:rPr>
                <w:color w:val="000000"/>
                <w:sz w:val="17"/>
                <w:szCs w:val="17"/>
              </w:rPr>
            </w:pPr>
            <w:r w:rsidRPr="00275AAD">
              <w:rPr>
                <w:color w:val="000000"/>
                <w:sz w:val="17"/>
                <w:szCs w:val="17"/>
              </w:rPr>
              <w:t xml:space="preserve">О руководителе, его заместителях, руководителях филиалов </w:t>
            </w:r>
          </w:p>
        </w:tc>
        <w:tc>
          <w:tcPr>
            <w:tcW w:w="169" w:type="pct"/>
            <w:tcBorders>
              <w:top w:val="nil"/>
              <w:left w:val="nil"/>
              <w:bottom w:val="single" w:sz="4" w:space="0" w:color="auto"/>
              <w:right w:val="single" w:sz="4" w:space="0" w:color="auto"/>
            </w:tcBorders>
            <w:textDirection w:val="btLr"/>
            <w:vAlign w:val="center"/>
            <w:hideMark/>
          </w:tcPr>
          <w:p w14:paraId="4E3917BA" w14:textId="77777777" w:rsidR="00F35CAE" w:rsidRPr="00275AAD" w:rsidRDefault="00F35CAE" w:rsidP="00737B6B">
            <w:pPr>
              <w:spacing w:line="240" w:lineRule="auto"/>
              <w:jc w:val="center"/>
              <w:rPr>
                <w:color w:val="000000"/>
                <w:sz w:val="17"/>
                <w:szCs w:val="17"/>
              </w:rPr>
            </w:pPr>
            <w:r w:rsidRPr="00275AAD">
              <w:rPr>
                <w:color w:val="000000"/>
                <w:sz w:val="17"/>
                <w:szCs w:val="17"/>
              </w:rPr>
              <w:t>О структуре и органах управления организации</w:t>
            </w:r>
          </w:p>
        </w:tc>
        <w:tc>
          <w:tcPr>
            <w:tcW w:w="169" w:type="pct"/>
            <w:tcBorders>
              <w:top w:val="nil"/>
              <w:left w:val="nil"/>
              <w:bottom w:val="single" w:sz="4" w:space="0" w:color="auto"/>
              <w:right w:val="single" w:sz="4" w:space="0" w:color="auto"/>
            </w:tcBorders>
            <w:textDirection w:val="btLr"/>
            <w:vAlign w:val="center"/>
            <w:hideMark/>
          </w:tcPr>
          <w:p w14:paraId="7F500A71" w14:textId="77777777" w:rsidR="00F35CAE" w:rsidRPr="00275AAD" w:rsidRDefault="00F35CAE" w:rsidP="00737B6B">
            <w:pPr>
              <w:spacing w:line="240" w:lineRule="auto"/>
              <w:jc w:val="center"/>
              <w:rPr>
                <w:color w:val="000000"/>
                <w:sz w:val="17"/>
                <w:szCs w:val="17"/>
              </w:rPr>
            </w:pPr>
            <w:r w:rsidRPr="00275AAD">
              <w:rPr>
                <w:color w:val="000000"/>
                <w:sz w:val="17"/>
                <w:szCs w:val="17"/>
              </w:rPr>
              <w:t>О материально-техническом обеспечении</w:t>
            </w:r>
          </w:p>
        </w:tc>
        <w:tc>
          <w:tcPr>
            <w:tcW w:w="169" w:type="pct"/>
            <w:tcBorders>
              <w:top w:val="nil"/>
              <w:left w:val="nil"/>
              <w:bottom w:val="single" w:sz="4" w:space="0" w:color="auto"/>
              <w:right w:val="single" w:sz="4" w:space="0" w:color="auto"/>
            </w:tcBorders>
            <w:textDirection w:val="btLr"/>
            <w:vAlign w:val="center"/>
            <w:hideMark/>
          </w:tcPr>
          <w:p w14:paraId="3CAD8304" w14:textId="77777777" w:rsidR="00F35CAE" w:rsidRPr="00275AAD" w:rsidRDefault="00F35CAE" w:rsidP="00737B6B">
            <w:pPr>
              <w:spacing w:line="240" w:lineRule="auto"/>
              <w:jc w:val="center"/>
              <w:rPr>
                <w:color w:val="000000"/>
                <w:sz w:val="17"/>
                <w:szCs w:val="17"/>
              </w:rPr>
            </w:pPr>
            <w:r w:rsidRPr="00275AAD">
              <w:rPr>
                <w:color w:val="000000"/>
                <w:sz w:val="17"/>
                <w:szCs w:val="17"/>
              </w:rPr>
              <w:t>О форме социального обслуживания</w:t>
            </w:r>
          </w:p>
        </w:tc>
        <w:tc>
          <w:tcPr>
            <w:tcW w:w="169" w:type="pct"/>
            <w:tcBorders>
              <w:top w:val="nil"/>
              <w:left w:val="nil"/>
              <w:bottom w:val="single" w:sz="4" w:space="0" w:color="auto"/>
              <w:right w:val="single" w:sz="4" w:space="0" w:color="auto"/>
            </w:tcBorders>
            <w:textDirection w:val="btLr"/>
            <w:vAlign w:val="center"/>
            <w:hideMark/>
          </w:tcPr>
          <w:p w14:paraId="678814EE" w14:textId="77777777" w:rsidR="00F35CAE" w:rsidRPr="00275AAD" w:rsidRDefault="00F35CAE" w:rsidP="00737B6B">
            <w:pPr>
              <w:spacing w:line="240" w:lineRule="auto"/>
              <w:jc w:val="center"/>
              <w:rPr>
                <w:color w:val="000000"/>
                <w:sz w:val="17"/>
                <w:szCs w:val="17"/>
              </w:rPr>
            </w:pPr>
            <w:r w:rsidRPr="00275AAD">
              <w:rPr>
                <w:color w:val="000000"/>
                <w:sz w:val="17"/>
                <w:szCs w:val="17"/>
              </w:rPr>
              <w:t xml:space="preserve">О видах социальных услуг, предоставляемых организацией </w:t>
            </w:r>
          </w:p>
        </w:tc>
        <w:tc>
          <w:tcPr>
            <w:tcW w:w="169" w:type="pct"/>
            <w:tcBorders>
              <w:top w:val="nil"/>
              <w:left w:val="nil"/>
              <w:bottom w:val="single" w:sz="4" w:space="0" w:color="auto"/>
              <w:right w:val="single" w:sz="4" w:space="0" w:color="auto"/>
            </w:tcBorders>
            <w:textDirection w:val="btLr"/>
            <w:vAlign w:val="center"/>
            <w:hideMark/>
          </w:tcPr>
          <w:p w14:paraId="6A97DE8D" w14:textId="77777777" w:rsidR="00F35CAE" w:rsidRPr="00275AAD" w:rsidRDefault="00F35CAE" w:rsidP="00737B6B">
            <w:pPr>
              <w:spacing w:line="240" w:lineRule="auto"/>
              <w:jc w:val="center"/>
              <w:rPr>
                <w:color w:val="000000"/>
                <w:sz w:val="17"/>
                <w:szCs w:val="17"/>
              </w:rPr>
            </w:pPr>
            <w:r w:rsidRPr="00275AAD">
              <w:rPr>
                <w:color w:val="000000"/>
                <w:sz w:val="17"/>
                <w:szCs w:val="17"/>
              </w:rPr>
              <w:t>О порядке и условиях предоставления социальных услуг</w:t>
            </w:r>
          </w:p>
        </w:tc>
        <w:tc>
          <w:tcPr>
            <w:tcW w:w="169" w:type="pct"/>
            <w:tcBorders>
              <w:top w:val="nil"/>
              <w:left w:val="nil"/>
              <w:bottom w:val="single" w:sz="4" w:space="0" w:color="auto"/>
              <w:right w:val="single" w:sz="4" w:space="0" w:color="auto"/>
            </w:tcBorders>
            <w:textDirection w:val="btLr"/>
            <w:vAlign w:val="center"/>
            <w:hideMark/>
          </w:tcPr>
          <w:p w14:paraId="5F41BD3C" w14:textId="77777777" w:rsidR="00F35CAE" w:rsidRPr="00275AAD" w:rsidRDefault="00F35CAE" w:rsidP="00737B6B">
            <w:pPr>
              <w:spacing w:line="240" w:lineRule="auto"/>
              <w:jc w:val="center"/>
              <w:rPr>
                <w:color w:val="000000"/>
                <w:sz w:val="17"/>
                <w:szCs w:val="17"/>
              </w:rPr>
            </w:pPr>
            <w:r w:rsidRPr="00275AAD">
              <w:rPr>
                <w:color w:val="000000"/>
                <w:sz w:val="17"/>
                <w:szCs w:val="17"/>
              </w:rPr>
              <w:t>О численности получателей социальных услуг</w:t>
            </w:r>
          </w:p>
        </w:tc>
        <w:tc>
          <w:tcPr>
            <w:tcW w:w="169" w:type="pct"/>
            <w:tcBorders>
              <w:top w:val="nil"/>
              <w:left w:val="nil"/>
              <w:bottom w:val="single" w:sz="4" w:space="0" w:color="auto"/>
              <w:right w:val="single" w:sz="4" w:space="0" w:color="auto"/>
            </w:tcBorders>
            <w:textDirection w:val="btLr"/>
            <w:vAlign w:val="center"/>
            <w:hideMark/>
          </w:tcPr>
          <w:p w14:paraId="780583DB" w14:textId="77777777" w:rsidR="00F35CAE" w:rsidRPr="00275AAD" w:rsidRDefault="00F35CAE" w:rsidP="00737B6B">
            <w:pPr>
              <w:spacing w:line="240" w:lineRule="auto"/>
              <w:jc w:val="center"/>
              <w:rPr>
                <w:color w:val="000000"/>
                <w:sz w:val="17"/>
                <w:szCs w:val="17"/>
              </w:rPr>
            </w:pPr>
            <w:r w:rsidRPr="00275AAD">
              <w:rPr>
                <w:color w:val="000000"/>
                <w:sz w:val="17"/>
                <w:szCs w:val="17"/>
              </w:rPr>
              <w:t>О количестве свободных мест для приема получателей социальных услуг</w:t>
            </w:r>
          </w:p>
        </w:tc>
        <w:tc>
          <w:tcPr>
            <w:tcW w:w="169" w:type="pct"/>
            <w:tcBorders>
              <w:top w:val="nil"/>
              <w:left w:val="nil"/>
              <w:bottom w:val="single" w:sz="4" w:space="0" w:color="auto"/>
              <w:right w:val="single" w:sz="4" w:space="0" w:color="auto"/>
            </w:tcBorders>
            <w:textDirection w:val="btLr"/>
            <w:vAlign w:val="center"/>
            <w:hideMark/>
          </w:tcPr>
          <w:p w14:paraId="06A05954" w14:textId="77777777" w:rsidR="00F35CAE" w:rsidRPr="00275AAD" w:rsidRDefault="00F35CAE" w:rsidP="00737B6B">
            <w:pPr>
              <w:spacing w:line="240" w:lineRule="auto"/>
              <w:jc w:val="center"/>
              <w:rPr>
                <w:color w:val="000000"/>
                <w:sz w:val="17"/>
                <w:szCs w:val="17"/>
              </w:rPr>
            </w:pPr>
            <w:r w:rsidRPr="00275AAD">
              <w:rPr>
                <w:color w:val="000000"/>
                <w:sz w:val="17"/>
                <w:szCs w:val="17"/>
              </w:rPr>
              <w:t>Об объеме предоставляемых социальных услуг</w:t>
            </w:r>
          </w:p>
        </w:tc>
        <w:tc>
          <w:tcPr>
            <w:tcW w:w="169" w:type="pct"/>
            <w:tcBorders>
              <w:top w:val="nil"/>
              <w:left w:val="nil"/>
              <w:bottom w:val="single" w:sz="4" w:space="0" w:color="auto"/>
              <w:right w:val="single" w:sz="4" w:space="0" w:color="auto"/>
            </w:tcBorders>
            <w:textDirection w:val="btLr"/>
            <w:vAlign w:val="center"/>
            <w:hideMark/>
          </w:tcPr>
          <w:p w14:paraId="508FAD3A" w14:textId="77777777" w:rsidR="00F35CAE" w:rsidRPr="00275AAD" w:rsidRDefault="00F35CAE" w:rsidP="00737B6B">
            <w:pPr>
              <w:spacing w:line="240" w:lineRule="auto"/>
              <w:jc w:val="center"/>
              <w:rPr>
                <w:color w:val="000000"/>
                <w:sz w:val="17"/>
                <w:szCs w:val="17"/>
              </w:rPr>
            </w:pPr>
            <w:r w:rsidRPr="00275AAD">
              <w:rPr>
                <w:color w:val="000000"/>
                <w:sz w:val="17"/>
                <w:szCs w:val="17"/>
              </w:rPr>
              <w:t>О наличии лицензий на осуществление деятельности</w:t>
            </w:r>
          </w:p>
        </w:tc>
        <w:tc>
          <w:tcPr>
            <w:tcW w:w="169" w:type="pct"/>
            <w:tcBorders>
              <w:top w:val="nil"/>
              <w:left w:val="nil"/>
              <w:bottom w:val="single" w:sz="4" w:space="0" w:color="auto"/>
              <w:right w:val="single" w:sz="4" w:space="0" w:color="auto"/>
            </w:tcBorders>
            <w:textDirection w:val="btLr"/>
            <w:vAlign w:val="center"/>
            <w:hideMark/>
          </w:tcPr>
          <w:p w14:paraId="32F56F60" w14:textId="77777777" w:rsidR="00F35CAE" w:rsidRPr="00275AAD" w:rsidRDefault="00F35CAE" w:rsidP="00737B6B">
            <w:pPr>
              <w:spacing w:line="240" w:lineRule="auto"/>
              <w:jc w:val="center"/>
              <w:rPr>
                <w:color w:val="000000"/>
                <w:sz w:val="17"/>
                <w:szCs w:val="17"/>
              </w:rPr>
            </w:pPr>
            <w:r w:rsidRPr="00275AAD">
              <w:rPr>
                <w:color w:val="000000"/>
                <w:sz w:val="17"/>
                <w:szCs w:val="17"/>
              </w:rPr>
              <w:t>О финансово-хозяйственной деятельности</w:t>
            </w:r>
          </w:p>
        </w:tc>
        <w:tc>
          <w:tcPr>
            <w:tcW w:w="169" w:type="pct"/>
            <w:tcBorders>
              <w:top w:val="nil"/>
              <w:left w:val="nil"/>
              <w:bottom w:val="single" w:sz="4" w:space="0" w:color="auto"/>
              <w:right w:val="single" w:sz="4" w:space="0" w:color="auto"/>
            </w:tcBorders>
            <w:textDirection w:val="btLr"/>
            <w:vAlign w:val="center"/>
            <w:hideMark/>
          </w:tcPr>
          <w:p w14:paraId="0CBE7F88" w14:textId="77777777" w:rsidR="00F35CAE" w:rsidRPr="00275AAD" w:rsidRDefault="00F35CAE" w:rsidP="00737B6B">
            <w:pPr>
              <w:spacing w:line="240" w:lineRule="auto"/>
              <w:jc w:val="center"/>
              <w:rPr>
                <w:color w:val="000000"/>
                <w:sz w:val="17"/>
                <w:szCs w:val="17"/>
              </w:rPr>
            </w:pPr>
            <w:r w:rsidRPr="00275AAD">
              <w:rPr>
                <w:color w:val="000000"/>
                <w:sz w:val="17"/>
                <w:szCs w:val="17"/>
              </w:rPr>
              <w:t>О правилах внутреннего распорядка для получателей социальных услуг</w:t>
            </w:r>
          </w:p>
        </w:tc>
        <w:tc>
          <w:tcPr>
            <w:tcW w:w="169" w:type="pct"/>
            <w:tcBorders>
              <w:top w:val="nil"/>
              <w:left w:val="nil"/>
              <w:bottom w:val="single" w:sz="4" w:space="0" w:color="auto"/>
              <w:right w:val="single" w:sz="4" w:space="0" w:color="auto"/>
            </w:tcBorders>
            <w:textDirection w:val="btLr"/>
            <w:vAlign w:val="center"/>
            <w:hideMark/>
          </w:tcPr>
          <w:p w14:paraId="032F4D17" w14:textId="77777777" w:rsidR="00F35CAE" w:rsidRPr="00275AAD" w:rsidRDefault="00F35CAE" w:rsidP="00737B6B">
            <w:pPr>
              <w:spacing w:line="240" w:lineRule="auto"/>
              <w:jc w:val="center"/>
              <w:rPr>
                <w:color w:val="000000"/>
                <w:sz w:val="17"/>
                <w:szCs w:val="17"/>
              </w:rPr>
            </w:pPr>
            <w:r w:rsidRPr="00275AAD">
              <w:rPr>
                <w:color w:val="000000"/>
                <w:sz w:val="17"/>
                <w:szCs w:val="17"/>
              </w:rPr>
              <w:t>О наличии предписаний органов, осуществляющих государственный контроль</w:t>
            </w:r>
          </w:p>
        </w:tc>
        <w:tc>
          <w:tcPr>
            <w:tcW w:w="182" w:type="pct"/>
            <w:tcBorders>
              <w:top w:val="nil"/>
              <w:left w:val="nil"/>
              <w:bottom w:val="single" w:sz="4" w:space="0" w:color="auto"/>
              <w:right w:val="single" w:sz="4" w:space="0" w:color="auto"/>
            </w:tcBorders>
            <w:textDirection w:val="btLr"/>
            <w:vAlign w:val="center"/>
            <w:hideMark/>
          </w:tcPr>
          <w:p w14:paraId="48AD262D" w14:textId="77777777" w:rsidR="00F35CAE" w:rsidRPr="00275AAD" w:rsidRDefault="00F35CAE" w:rsidP="00737B6B">
            <w:pPr>
              <w:spacing w:line="240" w:lineRule="auto"/>
              <w:jc w:val="center"/>
              <w:rPr>
                <w:color w:val="000000"/>
                <w:sz w:val="17"/>
                <w:szCs w:val="17"/>
              </w:rPr>
            </w:pPr>
            <w:r w:rsidRPr="00275AAD">
              <w:rPr>
                <w:color w:val="000000"/>
                <w:sz w:val="17"/>
                <w:szCs w:val="17"/>
              </w:rPr>
              <w:t>Информация о проведении независимой оценки качества</w:t>
            </w: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359E5661" w14:textId="77777777" w:rsidR="00F35CAE" w:rsidRPr="00275AAD" w:rsidRDefault="00F35CAE" w:rsidP="00737B6B">
            <w:pPr>
              <w:spacing w:line="240" w:lineRule="auto"/>
              <w:rPr>
                <w:color w:val="000000"/>
                <w:sz w:val="18"/>
                <w:szCs w:val="18"/>
              </w:rPr>
            </w:pPr>
          </w:p>
        </w:tc>
      </w:tr>
      <w:tr w:rsidR="00F35CAE" w:rsidRPr="00CF7579" w14:paraId="03A7B674"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2DDD69EE" w14:textId="77777777" w:rsidR="00F35CAE" w:rsidRPr="00CF7579" w:rsidRDefault="00F35CAE" w:rsidP="00737B6B">
            <w:pPr>
              <w:spacing w:line="240" w:lineRule="auto"/>
              <w:jc w:val="center"/>
              <w:rPr>
                <w:color w:val="000000"/>
                <w:sz w:val="20"/>
                <w:szCs w:val="20"/>
              </w:rPr>
            </w:pPr>
            <w:r w:rsidRPr="00CF7579">
              <w:rPr>
                <w:color w:val="000000"/>
                <w:sz w:val="20"/>
                <w:szCs w:val="20"/>
              </w:rPr>
              <w:t>1</w:t>
            </w:r>
          </w:p>
        </w:tc>
        <w:tc>
          <w:tcPr>
            <w:tcW w:w="995" w:type="pct"/>
            <w:tcBorders>
              <w:top w:val="nil"/>
              <w:left w:val="nil"/>
              <w:bottom w:val="single" w:sz="4" w:space="0" w:color="auto"/>
              <w:right w:val="single" w:sz="4" w:space="0" w:color="auto"/>
            </w:tcBorders>
            <w:vAlign w:val="center"/>
          </w:tcPr>
          <w:p w14:paraId="22359C31" w14:textId="77777777" w:rsidR="00F35CAE" w:rsidRPr="00CF7579" w:rsidRDefault="00F35CAE" w:rsidP="00737B6B">
            <w:pPr>
              <w:spacing w:line="240" w:lineRule="auto"/>
              <w:rPr>
                <w:color w:val="000000"/>
                <w:sz w:val="20"/>
                <w:szCs w:val="20"/>
              </w:rPr>
            </w:pPr>
            <w:r w:rsidRPr="00CF7579">
              <w:rPr>
                <w:color w:val="000000"/>
                <w:sz w:val="20"/>
                <w:szCs w:val="20"/>
              </w:rPr>
              <w:t>ОГБУ «Введенский геронтологический центр»</w:t>
            </w:r>
          </w:p>
        </w:tc>
        <w:tc>
          <w:tcPr>
            <w:tcW w:w="370" w:type="pct"/>
            <w:tcBorders>
              <w:top w:val="nil"/>
              <w:left w:val="nil"/>
              <w:bottom w:val="single" w:sz="4" w:space="0" w:color="auto"/>
              <w:right w:val="single" w:sz="4" w:space="0" w:color="auto"/>
            </w:tcBorders>
            <w:vAlign w:val="center"/>
          </w:tcPr>
          <w:p w14:paraId="7DB5B746" w14:textId="77777777" w:rsidR="00F35CAE" w:rsidRPr="00CF7579" w:rsidRDefault="00F35CAE" w:rsidP="00737B6B">
            <w:pPr>
              <w:spacing w:line="240" w:lineRule="auto"/>
              <w:jc w:val="center"/>
              <w:rPr>
                <w:color w:val="0000FF"/>
                <w:sz w:val="20"/>
                <w:szCs w:val="20"/>
                <w:u w:val="single"/>
              </w:rPr>
            </w:pPr>
            <w:hyperlink r:id="rId37" w:history="1">
              <w:r w:rsidRPr="00CF7579">
                <w:rPr>
                  <w:rStyle w:val="ad"/>
                  <w:sz w:val="20"/>
                  <w:szCs w:val="20"/>
                </w:rPr>
                <w:t>http://vgc48.ru/</w:t>
              </w:r>
            </w:hyperlink>
          </w:p>
        </w:tc>
        <w:tc>
          <w:tcPr>
            <w:tcW w:w="166" w:type="pct"/>
            <w:tcBorders>
              <w:top w:val="nil"/>
              <w:left w:val="nil"/>
              <w:bottom w:val="single" w:sz="4" w:space="0" w:color="auto"/>
              <w:right w:val="single" w:sz="4" w:space="0" w:color="auto"/>
            </w:tcBorders>
            <w:vAlign w:val="center"/>
          </w:tcPr>
          <w:p w14:paraId="3F44F07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52C9DEC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257407B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6F59547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109662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0A04CE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0B3A50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6CF708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F1D13E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9927B5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3925EF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15229E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81F877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C9DEC8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187C54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0A7B3D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CAA4B4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C165095"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82" w:type="pct"/>
            <w:tcBorders>
              <w:top w:val="nil"/>
              <w:left w:val="nil"/>
              <w:bottom w:val="single" w:sz="4" w:space="0" w:color="auto"/>
              <w:right w:val="single" w:sz="4" w:space="0" w:color="auto"/>
            </w:tcBorders>
            <w:vAlign w:val="center"/>
          </w:tcPr>
          <w:p w14:paraId="7F1E5F0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4B2FCBBC" w14:textId="77777777" w:rsidR="00F35CAE" w:rsidRPr="00CF7579" w:rsidRDefault="00F35CAE" w:rsidP="00737B6B">
            <w:pPr>
              <w:spacing w:line="240" w:lineRule="auto"/>
              <w:jc w:val="center"/>
              <w:rPr>
                <w:color w:val="000000"/>
                <w:sz w:val="18"/>
                <w:szCs w:val="18"/>
              </w:rPr>
            </w:pPr>
            <w:r w:rsidRPr="00CF7579">
              <w:rPr>
                <w:color w:val="000000"/>
                <w:sz w:val="18"/>
                <w:szCs w:val="18"/>
              </w:rPr>
              <w:t>18</w:t>
            </w:r>
          </w:p>
        </w:tc>
      </w:tr>
      <w:tr w:rsidR="00F35CAE" w:rsidRPr="00CF7579" w14:paraId="16D6B24F"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540F3ABC" w14:textId="77777777" w:rsidR="00F35CAE" w:rsidRPr="00CF7579" w:rsidRDefault="00F35CAE" w:rsidP="00737B6B">
            <w:pPr>
              <w:spacing w:line="240" w:lineRule="auto"/>
              <w:jc w:val="center"/>
              <w:rPr>
                <w:color w:val="000000"/>
                <w:sz w:val="20"/>
                <w:szCs w:val="20"/>
              </w:rPr>
            </w:pPr>
            <w:r w:rsidRPr="00CF7579">
              <w:rPr>
                <w:color w:val="000000"/>
                <w:sz w:val="20"/>
                <w:szCs w:val="20"/>
              </w:rPr>
              <w:t>2</w:t>
            </w:r>
          </w:p>
        </w:tc>
        <w:tc>
          <w:tcPr>
            <w:tcW w:w="995" w:type="pct"/>
            <w:tcBorders>
              <w:top w:val="nil"/>
              <w:left w:val="nil"/>
              <w:bottom w:val="single" w:sz="4" w:space="0" w:color="auto"/>
              <w:right w:val="single" w:sz="4" w:space="0" w:color="auto"/>
            </w:tcBorders>
            <w:vAlign w:val="center"/>
          </w:tcPr>
          <w:p w14:paraId="674D19C8" w14:textId="77777777" w:rsidR="00F35CAE" w:rsidRPr="00CF7579" w:rsidRDefault="00F35CAE" w:rsidP="00737B6B">
            <w:pPr>
              <w:spacing w:line="240" w:lineRule="auto"/>
              <w:rPr>
                <w:color w:val="000000"/>
                <w:sz w:val="20"/>
                <w:szCs w:val="20"/>
              </w:rPr>
            </w:pPr>
            <w:r w:rsidRPr="00CF7579">
              <w:rPr>
                <w:color w:val="000000"/>
                <w:sz w:val="20"/>
                <w:szCs w:val="20"/>
              </w:rPr>
              <w:t>ОГБУ «Елецкий дом-интернат для престарелых и инвалидов»</w:t>
            </w:r>
          </w:p>
        </w:tc>
        <w:tc>
          <w:tcPr>
            <w:tcW w:w="370" w:type="pct"/>
            <w:tcBorders>
              <w:top w:val="nil"/>
              <w:left w:val="nil"/>
              <w:bottom w:val="single" w:sz="4" w:space="0" w:color="auto"/>
              <w:right w:val="single" w:sz="4" w:space="0" w:color="auto"/>
            </w:tcBorders>
            <w:vAlign w:val="center"/>
          </w:tcPr>
          <w:p w14:paraId="13E3058B" w14:textId="77777777" w:rsidR="00F35CAE" w:rsidRPr="00CF7579" w:rsidRDefault="00F35CAE" w:rsidP="00737B6B">
            <w:pPr>
              <w:spacing w:line="240" w:lineRule="auto"/>
              <w:jc w:val="center"/>
              <w:rPr>
                <w:color w:val="0000FF"/>
                <w:sz w:val="20"/>
                <w:szCs w:val="20"/>
                <w:u w:val="single"/>
              </w:rPr>
            </w:pPr>
            <w:hyperlink r:id="rId38" w:history="1">
              <w:r w:rsidRPr="00CF7579">
                <w:rPr>
                  <w:rStyle w:val="ad"/>
                  <w:sz w:val="20"/>
                  <w:szCs w:val="20"/>
                </w:rPr>
                <w:t>http://edi-elets.ru/</w:t>
              </w:r>
            </w:hyperlink>
          </w:p>
        </w:tc>
        <w:tc>
          <w:tcPr>
            <w:tcW w:w="166" w:type="pct"/>
            <w:tcBorders>
              <w:top w:val="nil"/>
              <w:left w:val="nil"/>
              <w:bottom w:val="single" w:sz="4" w:space="0" w:color="auto"/>
              <w:right w:val="single" w:sz="4" w:space="0" w:color="auto"/>
            </w:tcBorders>
            <w:vAlign w:val="center"/>
          </w:tcPr>
          <w:p w14:paraId="075870F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66F1F0B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6AAD9A6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2108C15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7EE570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D8ED19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B0B39F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8BC783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15D105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A48366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F5B65EF"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69" w:type="pct"/>
            <w:tcBorders>
              <w:top w:val="nil"/>
              <w:left w:val="nil"/>
              <w:bottom w:val="single" w:sz="4" w:space="0" w:color="auto"/>
              <w:right w:val="single" w:sz="4" w:space="0" w:color="auto"/>
            </w:tcBorders>
            <w:vAlign w:val="center"/>
          </w:tcPr>
          <w:p w14:paraId="40623FD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438EA6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68591EA"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69" w:type="pct"/>
            <w:tcBorders>
              <w:top w:val="nil"/>
              <w:left w:val="nil"/>
              <w:bottom w:val="single" w:sz="4" w:space="0" w:color="auto"/>
              <w:right w:val="single" w:sz="4" w:space="0" w:color="auto"/>
            </w:tcBorders>
            <w:vAlign w:val="center"/>
          </w:tcPr>
          <w:p w14:paraId="2D3B9AB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2AA6C9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F14B31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827A28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43938DE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0EB6D359" w14:textId="77777777" w:rsidR="00F35CAE" w:rsidRPr="00CF7579" w:rsidRDefault="00F35CAE" w:rsidP="00737B6B">
            <w:pPr>
              <w:spacing w:line="240" w:lineRule="auto"/>
              <w:jc w:val="center"/>
              <w:rPr>
                <w:color w:val="000000"/>
                <w:sz w:val="18"/>
                <w:szCs w:val="18"/>
              </w:rPr>
            </w:pPr>
            <w:r w:rsidRPr="00CF7579">
              <w:rPr>
                <w:color w:val="000000"/>
                <w:sz w:val="18"/>
                <w:szCs w:val="18"/>
              </w:rPr>
              <w:t>17</w:t>
            </w:r>
          </w:p>
        </w:tc>
      </w:tr>
      <w:tr w:rsidR="00F35CAE" w:rsidRPr="00CF7579" w14:paraId="7A0A66BB"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45834449" w14:textId="77777777" w:rsidR="00F35CAE" w:rsidRPr="00CF7579" w:rsidRDefault="00F35CAE" w:rsidP="00737B6B">
            <w:pPr>
              <w:spacing w:line="240" w:lineRule="auto"/>
              <w:jc w:val="center"/>
              <w:rPr>
                <w:color w:val="000000"/>
                <w:sz w:val="20"/>
                <w:szCs w:val="20"/>
              </w:rPr>
            </w:pPr>
            <w:r w:rsidRPr="00CF7579">
              <w:rPr>
                <w:color w:val="000000"/>
                <w:sz w:val="20"/>
                <w:szCs w:val="20"/>
              </w:rPr>
              <w:t>3</w:t>
            </w:r>
          </w:p>
        </w:tc>
        <w:tc>
          <w:tcPr>
            <w:tcW w:w="995" w:type="pct"/>
            <w:tcBorders>
              <w:top w:val="nil"/>
              <w:left w:val="nil"/>
              <w:bottom w:val="single" w:sz="4" w:space="0" w:color="auto"/>
              <w:right w:val="single" w:sz="4" w:space="0" w:color="auto"/>
            </w:tcBorders>
            <w:vAlign w:val="center"/>
          </w:tcPr>
          <w:p w14:paraId="57DF7837" w14:textId="77777777" w:rsidR="00F35CAE" w:rsidRPr="00CF7579" w:rsidRDefault="00F35CAE" w:rsidP="00737B6B">
            <w:pPr>
              <w:spacing w:line="240" w:lineRule="auto"/>
              <w:rPr>
                <w:color w:val="000000"/>
                <w:sz w:val="20"/>
                <w:szCs w:val="20"/>
              </w:rPr>
            </w:pPr>
            <w:r w:rsidRPr="00CF7579">
              <w:rPr>
                <w:color w:val="000000"/>
                <w:sz w:val="20"/>
                <w:szCs w:val="20"/>
              </w:rPr>
              <w:t>ОГБУ «Липецкий дом-интернат для престарелых и инвалидов общего типа»</w:t>
            </w:r>
          </w:p>
        </w:tc>
        <w:tc>
          <w:tcPr>
            <w:tcW w:w="370" w:type="pct"/>
            <w:tcBorders>
              <w:top w:val="nil"/>
              <w:left w:val="nil"/>
              <w:bottom w:val="single" w:sz="4" w:space="0" w:color="auto"/>
              <w:right w:val="single" w:sz="4" w:space="0" w:color="auto"/>
            </w:tcBorders>
            <w:vAlign w:val="center"/>
          </w:tcPr>
          <w:p w14:paraId="3313ABB3" w14:textId="77777777" w:rsidR="00F35CAE" w:rsidRPr="00CF7579" w:rsidRDefault="00F35CAE" w:rsidP="00737B6B">
            <w:pPr>
              <w:spacing w:line="240" w:lineRule="auto"/>
              <w:jc w:val="center"/>
              <w:rPr>
                <w:color w:val="0000FF"/>
                <w:sz w:val="20"/>
                <w:szCs w:val="20"/>
                <w:u w:val="single"/>
              </w:rPr>
            </w:pPr>
            <w:hyperlink r:id="rId39" w:history="1">
              <w:r w:rsidRPr="00CF7579">
                <w:rPr>
                  <w:rStyle w:val="ad"/>
                  <w:sz w:val="20"/>
                  <w:szCs w:val="20"/>
                </w:rPr>
                <w:t>http://ldipi.ru/</w:t>
              </w:r>
            </w:hyperlink>
          </w:p>
        </w:tc>
        <w:tc>
          <w:tcPr>
            <w:tcW w:w="166" w:type="pct"/>
            <w:tcBorders>
              <w:top w:val="nil"/>
              <w:left w:val="nil"/>
              <w:bottom w:val="single" w:sz="4" w:space="0" w:color="auto"/>
              <w:right w:val="single" w:sz="4" w:space="0" w:color="auto"/>
            </w:tcBorders>
            <w:vAlign w:val="center"/>
          </w:tcPr>
          <w:p w14:paraId="14AEC41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0FA4E2C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439C7F8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65D611D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077929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63E8B4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87140D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BD2289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86CF01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6429EB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4CF5A2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1C1455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E8DA13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A6DFAC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83A17D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7B2008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2CC12D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9FA9D7D"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82" w:type="pct"/>
            <w:tcBorders>
              <w:top w:val="nil"/>
              <w:left w:val="nil"/>
              <w:bottom w:val="single" w:sz="4" w:space="0" w:color="auto"/>
              <w:right w:val="single" w:sz="4" w:space="0" w:color="auto"/>
            </w:tcBorders>
            <w:vAlign w:val="center"/>
          </w:tcPr>
          <w:p w14:paraId="2E789BC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63FCF330" w14:textId="77777777" w:rsidR="00F35CAE" w:rsidRPr="00CF7579" w:rsidRDefault="00F35CAE" w:rsidP="00737B6B">
            <w:pPr>
              <w:spacing w:line="240" w:lineRule="auto"/>
              <w:jc w:val="center"/>
              <w:rPr>
                <w:color w:val="000000"/>
                <w:sz w:val="18"/>
                <w:szCs w:val="18"/>
              </w:rPr>
            </w:pPr>
            <w:r w:rsidRPr="00CF7579">
              <w:rPr>
                <w:color w:val="000000"/>
                <w:sz w:val="18"/>
                <w:szCs w:val="18"/>
              </w:rPr>
              <w:t>18</w:t>
            </w:r>
          </w:p>
        </w:tc>
      </w:tr>
      <w:tr w:rsidR="00F35CAE" w:rsidRPr="00CF7579" w14:paraId="1A624730"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7C13FC28" w14:textId="77777777" w:rsidR="00F35CAE" w:rsidRPr="00CF7579" w:rsidRDefault="00F35CAE" w:rsidP="00737B6B">
            <w:pPr>
              <w:spacing w:line="240" w:lineRule="auto"/>
              <w:jc w:val="center"/>
              <w:rPr>
                <w:color w:val="000000"/>
                <w:sz w:val="20"/>
                <w:szCs w:val="20"/>
              </w:rPr>
            </w:pPr>
            <w:r w:rsidRPr="00CF7579">
              <w:rPr>
                <w:color w:val="000000"/>
                <w:sz w:val="20"/>
                <w:szCs w:val="20"/>
              </w:rPr>
              <w:t>4</w:t>
            </w:r>
          </w:p>
        </w:tc>
        <w:tc>
          <w:tcPr>
            <w:tcW w:w="995" w:type="pct"/>
            <w:tcBorders>
              <w:top w:val="nil"/>
              <w:left w:val="nil"/>
              <w:bottom w:val="single" w:sz="4" w:space="0" w:color="auto"/>
              <w:right w:val="single" w:sz="4" w:space="0" w:color="auto"/>
            </w:tcBorders>
            <w:vAlign w:val="center"/>
          </w:tcPr>
          <w:p w14:paraId="25BD7DD9" w14:textId="77777777" w:rsidR="00F35CAE" w:rsidRPr="00CF7579" w:rsidRDefault="00F35CAE" w:rsidP="00737B6B">
            <w:pPr>
              <w:spacing w:line="240" w:lineRule="auto"/>
              <w:rPr>
                <w:color w:val="000000"/>
                <w:sz w:val="20"/>
                <w:szCs w:val="20"/>
              </w:rPr>
            </w:pPr>
            <w:r w:rsidRPr="00CF7579">
              <w:rPr>
                <w:color w:val="000000"/>
                <w:sz w:val="20"/>
                <w:szCs w:val="20"/>
              </w:rPr>
              <w:t>ОГБУ «Центр реабилитации инвалидов и пожилых людей «Сосновый бор»</w:t>
            </w:r>
          </w:p>
        </w:tc>
        <w:tc>
          <w:tcPr>
            <w:tcW w:w="370" w:type="pct"/>
            <w:tcBorders>
              <w:top w:val="nil"/>
              <w:left w:val="nil"/>
              <w:bottom w:val="single" w:sz="4" w:space="0" w:color="auto"/>
              <w:right w:val="single" w:sz="4" w:space="0" w:color="auto"/>
            </w:tcBorders>
            <w:vAlign w:val="center"/>
          </w:tcPr>
          <w:p w14:paraId="7191B649" w14:textId="77777777" w:rsidR="00F35CAE" w:rsidRPr="00CF7579" w:rsidRDefault="00F35CAE" w:rsidP="00737B6B">
            <w:pPr>
              <w:spacing w:line="240" w:lineRule="auto"/>
              <w:jc w:val="center"/>
              <w:rPr>
                <w:color w:val="0000FF"/>
                <w:sz w:val="20"/>
                <w:szCs w:val="20"/>
                <w:u w:val="single"/>
              </w:rPr>
            </w:pPr>
            <w:hyperlink r:id="rId40" w:history="1">
              <w:r w:rsidRPr="00CF7579">
                <w:rPr>
                  <w:rStyle w:val="ad"/>
                  <w:sz w:val="20"/>
                  <w:szCs w:val="20"/>
                </w:rPr>
                <w:t>https://sb-lip.ru/</w:t>
              </w:r>
            </w:hyperlink>
          </w:p>
        </w:tc>
        <w:tc>
          <w:tcPr>
            <w:tcW w:w="166" w:type="pct"/>
            <w:tcBorders>
              <w:top w:val="nil"/>
              <w:left w:val="nil"/>
              <w:bottom w:val="single" w:sz="4" w:space="0" w:color="auto"/>
              <w:right w:val="single" w:sz="4" w:space="0" w:color="auto"/>
            </w:tcBorders>
            <w:vAlign w:val="center"/>
          </w:tcPr>
          <w:p w14:paraId="7E0B012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0738587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17A592B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45FB0C2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B0E873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767232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ABC498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45DF9B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441BF5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957437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3C4805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47CDF2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589A89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D14B4D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E6B7B9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C7152F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2893C3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5D85D35"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82" w:type="pct"/>
            <w:tcBorders>
              <w:top w:val="nil"/>
              <w:left w:val="nil"/>
              <w:bottom w:val="single" w:sz="4" w:space="0" w:color="auto"/>
              <w:right w:val="single" w:sz="4" w:space="0" w:color="auto"/>
            </w:tcBorders>
            <w:vAlign w:val="center"/>
          </w:tcPr>
          <w:p w14:paraId="587C6F74"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219" w:type="pct"/>
            <w:tcBorders>
              <w:top w:val="nil"/>
              <w:left w:val="nil"/>
              <w:bottom w:val="single" w:sz="4" w:space="0" w:color="auto"/>
              <w:right w:val="single" w:sz="4" w:space="0" w:color="auto"/>
            </w:tcBorders>
            <w:vAlign w:val="center"/>
          </w:tcPr>
          <w:p w14:paraId="38CC8DA2" w14:textId="77777777" w:rsidR="00F35CAE" w:rsidRPr="00CF7579" w:rsidRDefault="00F35CAE" w:rsidP="00737B6B">
            <w:pPr>
              <w:spacing w:line="240" w:lineRule="auto"/>
              <w:jc w:val="center"/>
              <w:rPr>
                <w:color w:val="000000"/>
                <w:sz w:val="18"/>
                <w:szCs w:val="18"/>
              </w:rPr>
            </w:pPr>
            <w:r w:rsidRPr="00CF7579">
              <w:rPr>
                <w:color w:val="000000"/>
                <w:sz w:val="18"/>
                <w:szCs w:val="18"/>
              </w:rPr>
              <w:t>17</w:t>
            </w:r>
          </w:p>
        </w:tc>
      </w:tr>
      <w:tr w:rsidR="00F35CAE" w:rsidRPr="00CF7579" w14:paraId="0F57F0F0"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4751ACEA" w14:textId="77777777" w:rsidR="00F35CAE" w:rsidRPr="00CF7579" w:rsidRDefault="00F35CAE" w:rsidP="00737B6B">
            <w:pPr>
              <w:spacing w:line="240" w:lineRule="auto"/>
              <w:jc w:val="center"/>
              <w:rPr>
                <w:color w:val="000000"/>
                <w:sz w:val="20"/>
                <w:szCs w:val="20"/>
              </w:rPr>
            </w:pPr>
            <w:r w:rsidRPr="00CF7579">
              <w:rPr>
                <w:color w:val="000000"/>
                <w:sz w:val="20"/>
                <w:szCs w:val="20"/>
              </w:rPr>
              <w:t>5</w:t>
            </w:r>
          </w:p>
        </w:tc>
        <w:tc>
          <w:tcPr>
            <w:tcW w:w="995" w:type="pct"/>
            <w:tcBorders>
              <w:top w:val="nil"/>
              <w:left w:val="nil"/>
              <w:bottom w:val="single" w:sz="4" w:space="0" w:color="auto"/>
              <w:right w:val="single" w:sz="4" w:space="0" w:color="auto"/>
            </w:tcBorders>
            <w:vAlign w:val="center"/>
          </w:tcPr>
          <w:p w14:paraId="23637ADB" w14:textId="77777777" w:rsidR="00F35CAE" w:rsidRPr="00CF7579" w:rsidRDefault="00F35CAE" w:rsidP="00737B6B">
            <w:pPr>
              <w:spacing w:line="240" w:lineRule="auto"/>
              <w:rPr>
                <w:color w:val="000000"/>
                <w:sz w:val="20"/>
                <w:szCs w:val="20"/>
              </w:rPr>
            </w:pPr>
            <w:r w:rsidRPr="00CF7579">
              <w:rPr>
                <w:color w:val="000000"/>
                <w:sz w:val="20"/>
                <w:szCs w:val="20"/>
              </w:rPr>
              <w:t>ОГБУ «Александровский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3A6CE1F9" w14:textId="77777777" w:rsidR="00F35CAE" w:rsidRPr="00CF7579" w:rsidRDefault="00F35CAE" w:rsidP="00737B6B">
            <w:pPr>
              <w:spacing w:line="240" w:lineRule="auto"/>
              <w:jc w:val="center"/>
              <w:rPr>
                <w:color w:val="0000FF"/>
                <w:sz w:val="20"/>
                <w:szCs w:val="20"/>
                <w:u w:val="single"/>
              </w:rPr>
            </w:pPr>
            <w:hyperlink r:id="rId41" w:history="1">
              <w:r w:rsidRPr="00CF7579">
                <w:rPr>
                  <w:rStyle w:val="ad"/>
                  <w:sz w:val="20"/>
                  <w:szCs w:val="20"/>
                </w:rPr>
                <w:t>http://elaldin.ru/</w:t>
              </w:r>
            </w:hyperlink>
          </w:p>
        </w:tc>
        <w:tc>
          <w:tcPr>
            <w:tcW w:w="166" w:type="pct"/>
            <w:tcBorders>
              <w:top w:val="nil"/>
              <w:left w:val="nil"/>
              <w:bottom w:val="single" w:sz="4" w:space="0" w:color="auto"/>
              <w:right w:val="single" w:sz="4" w:space="0" w:color="auto"/>
            </w:tcBorders>
            <w:vAlign w:val="center"/>
          </w:tcPr>
          <w:p w14:paraId="7E25F30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10EA6BF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0C3D347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23122FC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BC0369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7FA3EE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64B0E4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86FEA7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88309A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615785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0B6C8C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F41109F"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69" w:type="pct"/>
            <w:tcBorders>
              <w:top w:val="nil"/>
              <w:left w:val="nil"/>
              <w:bottom w:val="single" w:sz="4" w:space="0" w:color="auto"/>
              <w:right w:val="single" w:sz="4" w:space="0" w:color="auto"/>
            </w:tcBorders>
            <w:vAlign w:val="center"/>
          </w:tcPr>
          <w:p w14:paraId="5E27828B"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69" w:type="pct"/>
            <w:tcBorders>
              <w:top w:val="nil"/>
              <w:left w:val="nil"/>
              <w:bottom w:val="single" w:sz="4" w:space="0" w:color="auto"/>
              <w:right w:val="single" w:sz="4" w:space="0" w:color="auto"/>
            </w:tcBorders>
            <w:vAlign w:val="center"/>
          </w:tcPr>
          <w:p w14:paraId="2CC80615"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69" w:type="pct"/>
            <w:tcBorders>
              <w:top w:val="nil"/>
              <w:left w:val="nil"/>
              <w:bottom w:val="single" w:sz="4" w:space="0" w:color="auto"/>
              <w:right w:val="single" w:sz="4" w:space="0" w:color="auto"/>
            </w:tcBorders>
            <w:vAlign w:val="center"/>
          </w:tcPr>
          <w:p w14:paraId="109E299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EADACF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7D255C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B319467"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82" w:type="pct"/>
            <w:tcBorders>
              <w:top w:val="nil"/>
              <w:left w:val="nil"/>
              <w:bottom w:val="single" w:sz="4" w:space="0" w:color="auto"/>
              <w:right w:val="single" w:sz="4" w:space="0" w:color="auto"/>
            </w:tcBorders>
            <w:vAlign w:val="center"/>
          </w:tcPr>
          <w:p w14:paraId="2816F67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13FA95F7" w14:textId="77777777" w:rsidR="00F35CAE" w:rsidRPr="00CF7579" w:rsidRDefault="00F35CAE" w:rsidP="00737B6B">
            <w:pPr>
              <w:spacing w:line="240" w:lineRule="auto"/>
              <w:jc w:val="center"/>
              <w:rPr>
                <w:color w:val="000000"/>
                <w:sz w:val="18"/>
                <w:szCs w:val="18"/>
              </w:rPr>
            </w:pPr>
            <w:r w:rsidRPr="00CF7579">
              <w:rPr>
                <w:color w:val="000000"/>
                <w:sz w:val="18"/>
                <w:szCs w:val="18"/>
              </w:rPr>
              <w:t>15</w:t>
            </w:r>
          </w:p>
        </w:tc>
      </w:tr>
      <w:tr w:rsidR="00F35CAE" w:rsidRPr="00CF7579" w14:paraId="4631B87E"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3BC2D040" w14:textId="77777777" w:rsidR="00F35CAE" w:rsidRPr="00CF7579" w:rsidRDefault="00F35CAE" w:rsidP="00737B6B">
            <w:pPr>
              <w:spacing w:line="240" w:lineRule="auto"/>
              <w:jc w:val="center"/>
              <w:rPr>
                <w:color w:val="000000"/>
                <w:sz w:val="20"/>
                <w:szCs w:val="20"/>
              </w:rPr>
            </w:pPr>
            <w:r w:rsidRPr="00CF7579">
              <w:rPr>
                <w:color w:val="000000"/>
                <w:sz w:val="20"/>
                <w:szCs w:val="20"/>
              </w:rPr>
              <w:lastRenderedPageBreak/>
              <w:t>6</w:t>
            </w:r>
          </w:p>
        </w:tc>
        <w:tc>
          <w:tcPr>
            <w:tcW w:w="995" w:type="pct"/>
            <w:tcBorders>
              <w:top w:val="nil"/>
              <w:left w:val="nil"/>
              <w:bottom w:val="single" w:sz="4" w:space="0" w:color="auto"/>
              <w:right w:val="single" w:sz="4" w:space="0" w:color="auto"/>
            </w:tcBorders>
            <w:vAlign w:val="center"/>
          </w:tcPr>
          <w:p w14:paraId="3BBBEF68" w14:textId="77777777" w:rsidR="00F35CAE" w:rsidRPr="00CF7579" w:rsidRDefault="00F35CAE" w:rsidP="00737B6B">
            <w:pPr>
              <w:spacing w:line="240" w:lineRule="auto"/>
              <w:rPr>
                <w:color w:val="000000"/>
                <w:sz w:val="20"/>
                <w:szCs w:val="20"/>
              </w:rPr>
            </w:pPr>
            <w:r w:rsidRPr="00CF7579">
              <w:rPr>
                <w:color w:val="000000"/>
                <w:sz w:val="20"/>
                <w:szCs w:val="20"/>
              </w:rPr>
              <w:t>ОГБУ «Демкинский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33DC3F8D" w14:textId="77777777" w:rsidR="00F35CAE" w:rsidRPr="00CF7579" w:rsidRDefault="00F35CAE" w:rsidP="00737B6B">
            <w:pPr>
              <w:spacing w:line="240" w:lineRule="auto"/>
              <w:jc w:val="center"/>
              <w:rPr>
                <w:color w:val="0000FF"/>
                <w:sz w:val="20"/>
                <w:szCs w:val="20"/>
                <w:u w:val="single"/>
              </w:rPr>
            </w:pPr>
            <w:hyperlink r:id="rId42" w:history="1">
              <w:r w:rsidRPr="00CF7579">
                <w:rPr>
                  <w:rStyle w:val="ad"/>
                  <w:sz w:val="20"/>
                  <w:szCs w:val="20"/>
                </w:rPr>
                <w:t>http://demkinopni.ru/</w:t>
              </w:r>
            </w:hyperlink>
          </w:p>
        </w:tc>
        <w:tc>
          <w:tcPr>
            <w:tcW w:w="166" w:type="pct"/>
            <w:tcBorders>
              <w:top w:val="nil"/>
              <w:left w:val="nil"/>
              <w:bottom w:val="single" w:sz="4" w:space="0" w:color="auto"/>
              <w:right w:val="single" w:sz="4" w:space="0" w:color="auto"/>
            </w:tcBorders>
            <w:vAlign w:val="center"/>
          </w:tcPr>
          <w:p w14:paraId="237EC4B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514E493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435AE86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11922D6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FE3AF0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CBEF37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48E039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72D04B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51A84D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56649C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02A0B52"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69" w:type="pct"/>
            <w:tcBorders>
              <w:top w:val="nil"/>
              <w:left w:val="nil"/>
              <w:bottom w:val="single" w:sz="4" w:space="0" w:color="auto"/>
              <w:right w:val="single" w:sz="4" w:space="0" w:color="auto"/>
            </w:tcBorders>
            <w:vAlign w:val="center"/>
          </w:tcPr>
          <w:p w14:paraId="48013E6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2C4BC2D"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69" w:type="pct"/>
            <w:tcBorders>
              <w:top w:val="nil"/>
              <w:left w:val="nil"/>
              <w:bottom w:val="single" w:sz="4" w:space="0" w:color="auto"/>
              <w:right w:val="single" w:sz="4" w:space="0" w:color="auto"/>
            </w:tcBorders>
            <w:vAlign w:val="center"/>
          </w:tcPr>
          <w:p w14:paraId="00740FB9"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69" w:type="pct"/>
            <w:tcBorders>
              <w:top w:val="nil"/>
              <w:left w:val="nil"/>
              <w:bottom w:val="single" w:sz="4" w:space="0" w:color="auto"/>
              <w:right w:val="single" w:sz="4" w:space="0" w:color="auto"/>
            </w:tcBorders>
            <w:vAlign w:val="center"/>
          </w:tcPr>
          <w:p w14:paraId="7F8BEBF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5E8790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27841E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A845F5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534B013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7F7BA9E5" w14:textId="77777777" w:rsidR="00F35CAE" w:rsidRPr="00CF7579" w:rsidRDefault="00F35CAE" w:rsidP="00737B6B">
            <w:pPr>
              <w:spacing w:line="240" w:lineRule="auto"/>
              <w:jc w:val="center"/>
              <w:rPr>
                <w:color w:val="000000"/>
                <w:sz w:val="18"/>
                <w:szCs w:val="18"/>
              </w:rPr>
            </w:pPr>
            <w:r w:rsidRPr="00CF7579">
              <w:rPr>
                <w:color w:val="000000"/>
                <w:sz w:val="18"/>
                <w:szCs w:val="18"/>
              </w:rPr>
              <w:t>16</w:t>
            </w:r>
          </w:p>
        </w:tc>
      </w:tr>
      <w:tr w:rsidR="00F35CAE" w:rsidRPr="00CF7579" w14:paraId="73A5A250"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7C7F8ED0" w14:textId="77777777" w:rsidR="00F35CAE" w:rsidRPr="00CF7579" w:rsidRDefault="00F35CAE" w:rsidP="00737B6B">
            <w:pPr>
              <w:spacing w:line="240" w:lineRule="auto"/>
              <w:jc w:val="center"/>
              <w:rPr>
                <w:color w:val="000000"/>
                <w:sz w:val="20"/>
                <w:szCs w:val="20"/>
              </w:rPr>
            </w:pPr>
            <w:r w:rsidRPr="00CF7579">
              <w:rPr>
                <w:color w:val="000000"/>
                <w:sz w:val="20"/>
                <w:szCs w:val="20"/>
              </w:rPr>
              <w:t>7</w:t>
            </w:r>
          </w:p>
        </w:tc>
        <w:tc>
          <w:tcPr>
            <w:tcW w:w="995" w:type="pct"/>
            <w:tcBorders>
              <w:top w:val="nil"/>
              <w:left w:val="nil"/>
              <w:bottom w:val="single" w:sz="4" w:space="0" w:color="auto"/>
              <w:right w:val="single" w:sz="4" w:space="0" w:color="auto"/>
            </w:tcBorders>
            <w:vAlign w:val="center"/>
          </w:tcPr>
          <w:p w14:paraId="4496C7FC" w14:textId="77777777" w:rsidR="00F35CAE" w:rsidRPr="00CF7579" w:rsidRDefault="00F35CAE" w:rsidP="00737B6B">
            <w:pPr>
              <w:spacing w:line="240" w:lineRule="auto"/>
              <w:rPr>
                <w:color w:val="000000"/>
                <w:sz w:val="20"/>
                <w:szCs w:val="20"/>
              </w:rPr>
            </w:pPr>
            <w:r w:rsidRPr="00CF7579">
              <w:rPr>
                <w:color w:val="000000"/>
                <w:sz w:val="20"/>
                <w:szCs w:val="20"/>
              </w:rPr>
              <w:t>ОГБУ «Елецкий психоневрологический интернат»</w:t>
            </w:r>
          </w:p>
        </w:tc>
        <w:tc>
          <w:tcPr>
            <w:tcW w:w="370" w:type="pct"/>
            <w:tcBorders>
              <w:top w:val="nil"/>
              <w:left w:val="nil"/>
              <w:bottom w:val="single" w:sz="4" w:space="0" w:color="auto"/>
              <w:right w:val="single" w:sz="4" w:space="0" w:color="auto"/>
            </w:tcBorders>
            <w:vAlign w:val="center"/>
          </w:tcPr>
          <w:p w14:paraId="6782E34A" w14:textId="77777777" w:rsidR="00F35CAE" w:rsidRPr="00CF7579" w:rsidRDefault="00F35CAE" w:rsidP="00737B6B">
            <w:pPr>
              <w:spacing w:line="240" w:lineRule="auto"/>
              <w:jc w:val="center"/>
              <w:rPr>
                <w:color w:val="0000FF"/>
                <w:sz w:val="20"/>
                <w:szCs w:val="20"/>
                <w:u w:val="single"/>
              </w:rPr>
            </w:pPr>
            <w:hyperlink r:id="rId43" w:history="1">
              <w:r w:rsidRPr="00CF7579">
                <w:rPr>
                  <w:rStyle w:val="ad"/>
                  <w:sz w:val="20"/>
                  <w:szCs w:val="20"/>
                </w:rPr>
                <w:t>http://epni.ru/</w:t>
              </w:r>
            </w:hyperlink>
          </w:p>
        </w:tc>
        <w:tc>
          <w:tcPr>
            <w:tcW w:w="166" w:type="pct"/>
            <w:tcBorders>
              <w:top w:val="nil"/>
              <w:left w:val="nil"/>
              <w:bottom w:val="single" w:sz="4" w:space="0" w:color="auto"/>
              <w:right w:val="single" w:sz="4" w:space="0" w:color="auto"/>
            </w:tcBorders>
            <w:vAlign w:val="center"/>
          </w:tcPr>
          <w:p w14:paraId="2356786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4756F90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6E9CCFB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10DAA76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F56071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25AFF4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80045A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D7CB8A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4C41C0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27532E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52FB93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2E23EC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C8EA45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74488B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B3D6A6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E2906A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6F0345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813DB7F"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82" w:type="pct"/>
            <w:tcBorders>
              <w:top w:val="nil"/>
              <w:left w:val="nil"/>
              <w:bottom w:val="single" w:sz="4" w:space="0" w:color="auto"/>
              <w:right w:val="single" w:sz="4" w:space="0" w:color="auto"/>
            </w:tcBorders>
            <w:vAlign w:val="center"/>
          </w:tcPr>
          <w:p w14:paraId="0CD8695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654DC5AE" w14:textId="77777777" w:rsidR="00F35CAE" w:rsidRPr="00CF7579" w:rsidRDefault="00F35CAE" w:rsidP="00737B6B">
            <w:pPr>
              <w:spacing w:line="240" w:lineRule="auto"/>
              <w:jc w:val="center"/>
              <w:rPr>
                <w:color w:val="000000"/>
                <w:sz w:val="18"/>
                <w:szCs w:val="18"/>
              </w:rPr>
            </w:pPr>
            <w:r w:rsidRPr="00CF7579">
              <w:rPr>
                <w:color w:val="000000"/>
                <w:sz w:val="18"/>
                <w:szCs w:val="18"/>
              </w:rPr>
              <w:t>18</w:t>
            </w:r>
          </w:p>
        </w:tc>
      </w:tr>
      <w:tr w:rsidR="00F35CAE" w:rsidRPr="00CF7579" w14:paraId="795CD73A"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3450CBCD" w14:textId="77777777" w:rsidR="00F35CAE" w:rsidRPr="00CF7579" w:rsidRDefault="00F35CAE" w:rsidP="00737B6B">
            <w:pPr>
              <w:spacing w:line="240" w:lineRule="auto"/>
              <w:jc w:val="center"/>
              <w:rPr>
                <w:color w:val="000000"/>
                <w:sz w:val="20"/>
                <w:szCs w:val="20"/>
              </w:rPr>
            </w:pPr>
            <w:r w:rsidRPr="00CF7579">
              <w:rPr>
                <w:color w:val="000000"/>
                <w:sz w:val="20"/>
                <w:szCs w:val="20"/>
              </w:rPr>
              <w:t>8</w:t>
            </w:r>
          </w:p>
        </w:tc>
        <w:tc>
          <w:tcPr>
            <w:tcW w:w="995" w:type="pct"/>
            <w:tcBorders>
              <w:top w:val="nil"/>
              <w:left w:val="nil"/>
              <w:bottom w:val="single" w:sz="4" w:space="0" w:color="auto"/>
              <w:right w:val="single" w:sz="4" w:space="0" w:color="auto"/>
            </w:tcBorders>
            <w:vAlign w:val="center"/>
          </w:tcPr>
          <w:p w14:paraId="1AA75150" w14:textId="77777777" w:rsidR="00F35CAE" w:rsidRPr="00CF7579" w:rsidRDefault="00F35CAE" w:rsidP="00737B6B">
            <w:pPr>
              <w:spacing w:line="240" w:lineRule="auto"/>
              <w:rPr>
                <w:color w:val="000000"/>
                <w:sz w:val="20"/>
                <w:szCs w:val="20"/>
              </w:rPr>
            </w:pPr>
            <w:r w:rsidRPr="00CF7579">
              <w:rPr>
                <w:color w:val="000000"/>
                <w:sz w:val="20"/>
                <w:szCs w:val="20"/>
              </w:rPr>
              <w:t>ОГБУ «Задонский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1FE73BBD" w14:textId="77777777" w:rsidR="00F35CAE" w:rsidRPr="00CF7579" w:rsidRDefault="00F35CAE" w:rsidP="00737B6B">
            <w:pPr>
              <w:spacing w:line="240" w:lineRule="auto"/>
              <w:jc w:val="center"/>
              <w:rPr>
                <w:color w:val="0000FF"/>
                <w:sz w:val="20"/>
                <w:szCs w:val="20"/>
                <w:u w:val="single"/>
              </w:rPr>
            </w:pPr>
            <w:hyperlink r:id="rId44" w:history="1">
              <w:r w:rsidRPr="00CF7579">
                <w:rPr>
                  <w:rStyle w:val="ad"/>
                  <w:sz w:val="20"/>
                  <w:szCs w:val="20"/>
                </w:rPr>
                <w:t>http://zpi.org.ru/</w:t>
              </w:r>
            </w:hyperlink>
          </w:p>
        </w:tc>
        <w:tc>
          <w:tcPr>
            <w:tcW w:w="166" w:type="pct"/>
            <w:tcBorders>
              <w:top w:val="nil"/>
              <w:left w:val="nil"/>
              <w:bottom w:val="single" w:sz="4" w:space="0" w:color="auto"/>
              <w:right w:val="single" w:sz="4" w:space="0" w:color="auto"/>
            </w:tcBorders>
            <w:vAlign w:val="center"/>
          </w:tcPr>
          <w:p w14:paraId="04EB74B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57E8522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06A4E10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7E58FC1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6CAF90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3C1890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2B3479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2CEF2A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83EE4D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FDE5B4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060BC1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A1B82A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C7066D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F26DB1D"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69" w:type="pct"/>
            <w:tcBorders>
              <w:top w:val="nil"/>
              <w:left w:val="nil"/>
              <w:bottom w:val="single" w:sz="4" w:space="0" w:color="auto"/>
              <w:right w:val="single" w:sz="4" w:space="0" w:color="auto"/>
            </w:tcBorders>
            <w:vAlign w:val="center"/>
          </w:tcPr>
          <w:p w14:paraId="10B0D59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AFF6EB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446CF9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B97031E"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82" w:type="pct"/>
            <w:tcBorders>
              <w:top w:val="nil"/>
              <w:left w:val="nil"/>
              <w:bottom w:val="single" w:sz="4" w:space="0" w:color="auto"/>
              <w:right w:val="single" w:sz="4" w:space="0" w:color="auto"/>
            </w:tcBorders>
            <w:vAlign w:val="center"/>
          </w:tcPr>
          <w:p w14:paraId="3B5F43E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50BCE2FD" w14:textId="77777777" w:rsidR="00F35CAE" w:rsidRPr="00CF7579" w:rsidRDefault="00F35CAE" w:rsidP="00737B6B">
            <w:pPr>
              <w:spacing w:line="240" w:lineRule="auto"/>
              <w:jc w:val="center"/>
              <w:rPr>
                <w:color w:val="000000"/>
                <w:sz w:val="18"/>
                <w:szCs w:val="18"/>
              </w:rPr>
            </w:pPr>
            <w:r w:rsidRPr="00CF7579">
              <w:rPr>
                <w:color w:val="000000"/>
                <w:sz w:val="18"/>
                <w:szCs w:val="18"/>
              </w:rPr>
              <w:t>17</w:t>
            </w:r>
          </w:p>
        </w:tc>
      </w:tr>
      <w:tr w:rsidR="00F35CAE" w:rsidRPr="00CF7579" w14:paraId="482F28A3"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79B9CBAC" w14:textId="77777777" w:rsidR="00F35CAE" w:rsidRPr="00CF7579" w:rsidRDefault="00F35CAE" w:rsidP="00737B6B">
            <w:pPr>
              <w:spacing w:line="240" w:lineRule="auto"/>
              <w:jc w:val="center"/>
              <w:rPr>
                <w:color w:val="000000"/>
                <w:sz w:val="20"/>
                <w:szCs w:val="20"/>
              </w:rPr>
            </w:pPr>
            <w:r w:rsidRPr="00CF7579">
              <w:rPr>
                <w:color w:val="000000"/>
                <w:sz w:val="20"/>
                <w:szCs w:val="20"/>
              </w:rPr>
              <w:t>9</w:t>
            </w:r>
          </w:p>
        </w:tc>
        <w:tc>
          <w:tcPr>
            <w:tcW w:w="995" w:type="pct"/>
            <w:tcBorders>
              <w:top w:val="nil"/>
              <w:left w:val="nil"/>
              <w:bottom w:val="single" w:sz="4" w:space="0" w:color="auto"/>
              <w:right w:val="single" w:sz="4" w:space="0" w:color="auto"/>
            </w:tcBorders>
            <w:vAlign w:val="center"/>
          </w:tcPr>
          <w:p w14:paraId="67C76C35" w14:textId="77777777" w:rsidR="00F35CAE" w:rsidRPr="00CF7579" w:rsidRDefault="00F35CAE" w:rsidP="00737B6B">
            <w:pPr>
              <w:spacing w:line="240" w:lineRule="auto"/>
              <w:rPr>
                <w:color w:val="000000"/>
                <w:sz w:val="20"/>
                <w:szCs w:val="20"/>
              </w:rPr>
            </w:pPr>
            <w:r w:rsidRPr="00CF7579">
              <w:rPr>
                <w:color w:val="000000"/>
                <w:sz w:val="20"/>
                <w:szCs w:val="20"/>
              </w:rPr>
              <w:t>ОГБУ «Трубетчинский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688F2EA7" w14:textId="77777777" w:rsidR="00F35CAE" w:rsidRPr="00CF7579" w:rsidRDefault="00F35CAE" w:rsidP="00737B6B">
            <w:pPr>
              <w:spacing w:line="240" w:lineRule="auto"/>
              <w:jc w:val="center"/>
              <w:rPr>
                <w:color w:val="0000FF"/>
                <w:sz w:val="20"/>
                <w:szCs w:val="20"/>
                <w:u w:val="single"/>
              </w:rPr>
            </w:pPr>
            <w:hyperlink r:id="rId45" w:history="1">
              <w:r w:rsidRPr="00CF7579">
                <w:rPr>
                  <w:rStyle w:val="ad"/>
                  <w:sz w:val="20"/>
                  <w:szCs w:val="20"/>
                </w:rPr>
                <w:t>https://trubetchinopi.ru/</w:t>
              </w:r>
            </w:hyperlink>
          </w:p>
        </w:tc>
        <w:tc>
          <w:tcPr>
            <w:tcW w:w="166" w:type="pct"/>
            <w:tcBorders>
              <w:top w:val="nil"/>
              <w:left w:val="nil"/>
              <w:bottom w:val="single" w:sz="4" w:space="0" w:color="auto"/>
              <w:right w:val="single" w:sz="4" w:space="0" w:color="auto"/>
            </w:tcBorders>
            <w:vAlign w:val="center"/>
          </w:tcPr>
          <w:p w14:paraId="57FDB11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3A803CFD"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68" w:type="pct"/>
            <w:tcBorders>
              <w:top w:val="nil"/>
              <w:left w:val="nil"/>
              <w:bottom w:val="single" w:sz="4" w:space="0" w:color="auto"/>
              <w:right w:val="single" w:sz="4" w:space="0" w:color="auto"/>
            </w:tcBorders>
            <w:vAlign w:val="center"/>
          </w:tcPr>
          <w:p w14:paraId="64B08A2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63AFF41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03524D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1D28B2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530D1D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CEF4FA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3CF304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E7CDF3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78B909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0364A9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DD77D7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EF5CB9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690865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17ECF0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8D969C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7BBEB81" w14:textId="77777777" w:rsidR="00F35CAE" w:rsidRPr="00CF7579" w:rsidRDefault="00F35CAE" w:rsidP="00737B6B">
            <w:pPr>
              <w:spacing w:line="240" w:lineRule="auto"/>
              <w:jc w:val="center"/>
              <w:rPr>
                <w:color w:val="000000"/>
                <w:sz w:val="18"/>
                <w:szCs w:val="18"/>
              </w:rPr>
            </w:pPr>
            <w:r w:rsidRPr="00CF7579">
              <w:rPr>
                <w:color w:val="000000"/>
                <w:sz w:val="18"/>
                <w:szCs w:val="18"/>
              </w:rPr>
              <w:t>0</w:t>
            </w:r>
          </w:p>
        </w:tc>
        <w:tc>
          <w:tcPr>
            <w:tcW w:w="182" w:type="pct"/>
            <w:tcBorders>
              <w:top w:val="nil"/>
              <w:left w:val="nil"/>
              <w:bottom w:val="single" w:sz="4" w:space="0" w:color="auto"/>
              <w:right w:val="single" w:sz="4" w:space="0" w:color="auto"/>
            </w:tcBorders>
            <w:vAlign w:val="center"/>
          </w:tcPr>
          <w:p w14:paraId="5F46A98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34E17415" w14:textId="77777777" w:rsidR="00F35CAE" w:rsidRPr="00CF7579" w:rsidRDefault="00F35CAE" w:rsidP="00737B6B">
            <w:pPr>
              <w:spacing w:line="240" w:lineRule="auto"/>
              <w:jc w:val="center"/>
              <w:rPr>
                <w:color w:val="000000"/>
                <w:sz w:val="18"/>
                <w:szCs w:val="18"/>
              </w:rPr>
            </w:pPr>
            <w:r w:rsidRPr="00CF7579">
              <w:rPr>
                <w:color w:val="000000"/>
                <w:sz w:val="18"/>
                <w:szCs w:val="18"/>
              </w:rPr>
              <w:t>17</w:t>
            </w:r>
          </w:p>
        </w:tc>
      </w:tr>
      <w:tr w:rsidR="00F35CAE" w:rsidRPr="00CF7579" w14:paraId="28A32380"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5436DB57" w14:textId="77777777" w:rsidR="00F35CAE" w:rsidRPr="00CF7579" w:rsidRDefault="00F35CAE" w:rsidP="00737B6B">
            <w:pPr>
              <w:spacing w:line="240" w:lineRule="auto"/>
              <w:jc w:val="center"/>
              <w:rPr>
                <w:color w:val="000000"/>
                <w:sz w:val="20"/>
                <w:szCs w:val="20"/>
              </w:rPr>
            </w:pPr>
            <w:r w:rsidRPr="00CF7579">
              <w:rPr>
                <w:color w:val="000000"/>
                <w:sz w:val="20"/>
                <w:szCs w:val="20"/>
              </w:rPr>
              <w:t>10</w:t>
            </w:r>
          </w:p>
        </w:tc>
        <w:tc>
          <w:tcPr>
            <w:tcW w:w="995" w:type="pct"/>
            <w:tcBorders>
              <w:top w:val="nil"/>
              <w:left w:val="nil"/>
              <w:bottom w:val="single" w:sz="4" w:space="0" w:color="auto"/>
              <w:right w:val="single" w:sz="4" w:space="0" w:color="auto"/>
            </w:tcBorders>
            <w:vAlign w:val="center"/>
          </w:tcPr>
          <w:p w14:paraId="5789888C" w14:textId="77777777" w:rsidR="00F35CAE" w:rsidRPr="00CF7579" w:rsidRDefault="00F35CAE" w:rsidP="00737B6B">
            <w:pPr>
              <w:spacing w:line="240" w:lineRule="auto"/>
              <w:rPr>
                <w:color w:val="000000"/>
                <w:sz w:val="20"/>
                <w:szCs w:val="20"/>
              </w:rPr>
            </w:pPr>
            <w:r w:rsidRPr="00CF7579">
              <w:rPr>
                <w:color w:val="000000"/>
                <w:sz w:val="20"/>
                <w:szCs w:val="20"/>
              </w:rPr>
              <w:t>ОБУ «Турчановский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52484AEF" w14:textId="77777777" w:rsidR="00F35CAE" w:rsidRPr="00CF7579" w:rsidRDefault="00F35CAE" w:rsidP="00737B6B">
            <w:pPr>
              <w:spacing w:line="240" w:lineRule="auto"/>
              <w:jc w:val="center"/>
              <w:rPr>
                <w:color w:val="0000FF"/>
                <w:sz w:val="20"/>
                <w:szCs w:val="20"/>
                <w:u w:val="single"/>
              </w:rPr>
            </w:pPr>
            <w:r w:rsidRPr="00CF7579">
              <w:rPr>
                <w:color w:val="0000FF"/>
                <w:sz w:val="20"/>
                <w:szCs w:val="20"/>
                <w:u w:val="single"/>
              </w:rPr>
              <w:t>http://turchanovodi.ru/</w:t>
            </w:r>
          </w:p>
        </w:tc>
        <w:tc>
          <w:tcPr>
            <w:tcW w:w="166" w:type="pct"/>
            <w:tcBorders>
              <w:top w:val="nil"/>
              <w:left w:val="nil"/>
              <w:bottom w:val="single" w:sz="4" w:space="0" w:color="auto"/>
              <w:right w:val="single" w:sz="4" w:space="0" w:color="auto"/>
            </w:tcBorders>
            <w:vAlign w:val="center"/>
          </w:tcPr>
          <w:p w14:paraId="3A6F982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662BF3A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3F2EC99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00F9B9F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75F42F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C98031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EBAC7F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E96C2C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8BAF08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6AB747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AA0D7D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784692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DC3038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D6AAC9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06B8A8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8AD172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35E3E6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18C222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1807D36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7F458242" w14:textId="77777777" w:rsidR="00F35CAE" w:rsidRPr="00CF7579" w:rsidRDefault="00F35CAE" w:rsidP="00737B6B">
            <w:pPr>
              <w:spacing w:line="240" w:lineRule="auto"/>
              <w:jc w:val="center"/>
              <w:rPr>
                <w:color w:val="000000"/>
                <w:sz w:val="18"/>
                <w:szCs w:val="18"/>
              </w:rPr>
            </w:pPr>
            <w:r w:rsidRPr="00CF7579">
              <w:rPr>
                <w:color w:val="000000"/>
                <w:sz w:val="18"/>
                <w:szCs w:val="18"/>
              </w:rPr>
              <w:t>19</w:t>
            </w:r>
          </w:p>
        </w:tc>
      </w:tr>
      <w:tr w:rsidR="00F35CAE" w:rsidRPr="00CF7579" w14:paraId="677A1A38"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1595B35A" w14:textId="77777777" w:rsidR="00F35CAE" w:rsidRPr="00CF7579" w:rsidRDefault="00F35CAE" w:rsidP="00737B6B">
            <w:pPr>
              <w:spacing w:line="240" w:lineRule="auto"/>
              <w:jc w:val="center"/>
              <w:rPr>
                <w:color w:val="000000"/>
                <w:sz w:val="20"/>
                <w:szCs w:val="20"/>
              </w:rPr>
            </w:pPr>
            <w:r w:rsidRPr="00CF7579">
              <w:rPr>
                <w:color w:val="000000"/>
                <w:sz w:val="20"/>
                <w:szCs w:val="20"/>
              </w:rPr>
              <w:lastRenderedPageBreak/>
              <w:t>11</w:t>
            </w:r>
          </w:p>
        </w:tc>
        <w:tc>
          <w:tcPr>
            <w:tcW w:w="995" w:type="pct"/>
            <w:tcBorders>
              <w:top w:val="nil"/>
              <w:left w:val="nil"/>
              <w:bottom w:val="single" w:sz="4" w:space="0" w:color="auto"/>
              <w:right w:val="single" w:sz="4" w:space="0" w:color="auto"/>
            </w:tcBorders>
            <w:vAlign w:val="center"/>
          </w:tcPr>
          <w:p w14:paraId="2B0E52F9" w14:textId="77777777" w:rsidR="00F35CAE" w:rsidRPr="00CF7579" w:rsidRDefault="00F35CAE" w:rsidP="00737B6B">
            <w:pPr>
              <w:spacing w:line="240" w:lineRule="auto"/>
              <w:rPr>
                <w:color w:val="000000"/>
                <w:sz w:val="20"/>
                <w:szCs w:val="20"/>
              </w:rPr>
            </w:pPr>
            <w:r w:rsidRPr="00CF7579">
              <w:rPr>
                <w:color w:val="000000"/>
                <w:sz w:val="20"/>
                <w:szCs w:val="20"/>
              </w:rPr>
              <w:t>ОГБУ «Верхне-Матренский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5F91D4AD" w14:textId="77777777" w:rsidR="00F35CAE" w:rsidRPr="00CF7579" w:rsidRDefault="00F35CAE" w:rsidP="00737B6B">
            <w:pPr>
              <w:spacing w:line="240" w:lineRule="auto"/>
              <w:jc w:val="center"/>
              <w:rPr>
                <w:color w:val="0000FF"/>
                <w:sz w:val="20"/>
                <w:szCs w:val="20"/>
                <w:u w:val="single"/>
              </w:rPr>
            </w:pPr>
            <w:r w:rsidRPr="00CF7579">
              <w:rPr>
                <w:color w:val="0000FF"/>
                <w:sz w:val="20"/>
                <w:szCs w:val="20"/>
                <w:u w:val="single"/>
              </w:rPr>
              <w:t>http://matrenka48.ru/</w:t>
            </w:r>
          </w:p>
        </w:tc>
        <w:tc>
          <w:tcPr>
            <w:tcW w:w="166" w:type="pct"/>
            <w:tcBorders>
              <w:top w:val="nil"/>
              <w:left w:val="nil"/>
              <w:bottom w:val="single" w:sz="4" w:space="0" w:color="auto"/>
              <w:right w:val="single" w:sz="4" w:space="0" w:color="auto"/>
            </w:tcBorders>
            <w:vAlign w:val="center"/>
          </w:tcPr>
          <w:p w14:paraId="7898CFD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196AEAB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35BA2B9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42272EE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43F0EB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22532B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816757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0A4FC7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4756D5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7EF966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D6A401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02A900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BE4EB5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82506F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F8887C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3CD753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C15D6D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CDF70E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02FC6C9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28DDFE86" w14:textId="77777777" w:rsidR="00F35CAE" w:rsidRPr="00CF7579" w:rsidRDefault="00F35CAE" w:rsidP="00737B6B">
            <w:pPr>
              <w:spacing w:line="240" w:lineRule="auto"/>
              <w:jc w:val="center"/>
              <w:rPr>
                <w:color w:val="000000"/>
                <w:sz w:val="18"/>
                <w:szCs w:val="18"/>
              </w:rPr>
            </w:pPr>
            <w:r w:rsidRPr="00CF7579">
              <w:rPr>
                <w:color w:val="000000"/>
                <w:sz w:val="18"/>
                <w:szCs w:val="18"/>
              </w:rPr>
              <w:t>19</w:t>
            </w:r>
          </w:p>
        </w:tc>
      </w:tr>
      <w:tr w:rsidR="00F35CAE" w:rsidRPr="00CF7579" w14:paraId="0858A862"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524CC862" w14:textId="77777777" w:rsidR="00F35CAE" w:rsidRPr="00CF7579" w:rsidRDefault="00F35CAE" w:rsidP="00737B6B">
            <w:pPr>
              <w:spacing w:line="240" w:lineRule="auto"/>
              <w:jc w:val="center"/>
              <w:rPr>
                <w:color w:val="000000"/>
                <w:sz w:val="20"/>
                <w:szCs w:val="20"/>
              </w:rPr>
            </w:pPr>
            <w:r w:rsidRPr="00CF7579">
              <w:rPr>
                <w:color w:val="000000"/>
                <w:sz w:val="20"/>
                <w:szCs w:val="20"/>
              </w:rPr>
              <w:t>12</w:t>
            </w:r>
          </w:p>
        </w:tc>
        <w:tc>
          <w:tcPr>
            <w:tcW w:w="995" w:type="pct"/>
            <w:tcBorders>
              <w:top w:val="nil"/>
              <w:left w:val="nil"/>
              <w:bottom w:val="single" w:sz="4" w:space="0" w:color="auto"/>
              <w:right w:val="single" w:sz="4" w:space="0" w:color="auto"/>
            </w:tcBorders>
            <w:vAlign w:val="center"/>
          </w:tcPr>
          <w:p w14:paraId="66B042F9" w14:textId="77777777" w:rsidR="00F35CAE" w:rsidRPr="00CF7579" w:rsidRDefault="00F35CAE" w:rsidP="00737B6B">
            <w:pPr>
              <w:spacing w:line="240" w:lineRule="auto"/>
              <w:rPr>
                <w:color w:val="000000"/>
                <w:sz w:val="20"/>
                <w:szCs w:val="20"/>
              </w:rPr>
            </w:pPr>
            <w:r w:rsidRPr="00CF7579">
              <w:rPr>
                <w:color w:val="000000"/>
                <w:sz w:val="20"/>
                <w:szCs w:val="20"/>
              </w:rPr>
              <w:t>ОБУ «Центр помощи семье и детям «Большая медведица» филиал №6 Задонский 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13062F77" w14:textId="77777777" w:rsidR="00F35CAE" w:rsidRPr="00CF7579" w:rsidRDefault="00F35CAE" w:rsidP="00737B6B">
            <w:pPr>
              <w:spacing w:line="240" w:lineRule="auto"/>
              <w:jc w:val="center"/>
              <w:rPr>
                <w:color w:val="0000FF"/>
                <w:sz w:val="20"/>
                <w:szCs w:val="20"/>
                <w:u w:val="single"/>
              </w:rPr>
            </w:pPr>
            <w:hyperlink r:id="rId46" w:history="1">
              <w:r w:rsidRPr="00CF7579">
                <w:rPr>
                  <w:rStyle w:val="ad"/>
                  <w:sz w:val="20"/>
                  <w:szCs w:val="20"/>
                </w:rPr>
                <w:t>http://xn--48-6kcatagi3d.xn--p1ai/</w:t>
              </w:r>
            </w:hyperlink>
          </w:p>
        </w:tc>
        <w:tc>
          <w:tcPr>
            <w:tcW w:w="166" w:type="pct"/>
            <w:tcBorders>
              <w:top w:val="nil"/>
              <w:left w:val="nil"/>
              <w:bottom w:val="single" w:sz="4" w:space="0" w:color="auto"/>
              <w:right w:val="single" w:sz="4" w:space="0" w:color="auto"/>
            </w:tcBorders>
            <w:vAlign w:val="center"/>
          </w:tcPr>
          <w:p w14:paraId="6F57960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0E22CA4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67B5FF7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4C159E7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46D243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A12CB1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E05EFE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4D1FDE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706B0E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6BE79C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452563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5C1E85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AFB87E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E99A67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795407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3D6BF0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06BCA4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23B27D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4273F8C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761B1745" w14:textId="77777777" w:rsidR="00F35CAE" w:rsidRPr="00CF7579" w:rsidRDefault="00F35CAE" w:rsidP="00737B6B">
            <w:pPr>
              <w:spacing w:line="240" w:lineRule="auto"/>
              <w:jc w:val="center"/>
              <w:rPr>
                <w:color w:val="000000"/>
                <w:sz w:val="18"/>
                <w:szCs w:val="18"/>
              </w:rPr>
            </w:pPr>
            <w:r w:rsidRPr="00CF7579">
              <w:rPr>
                <w:color w:val="000000"/>
                <w:sz w:val="18"/>
                <w:szCs w:val="18"/>
              </w:rPr>
              <w:t>19</w:t>
            </w:r>
          </w:p>
        </w:tc>
      </w:tr>
      <w:tr w:rsidR="00F35CAE" w:rsidRPr="00CF7579" w14:paraId="33F2B0C6"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4C4063E2" w14:textId="77777777" w:rsidR="00F35CAE" w:rsidRPr="00CF7579" w:rsidRDefault="00F35CAE" w:rsidP="00737B6B">
            <w:pPr>
              <w:spacing w:line="240" w:lineRule="auto"/>
              <w:jc w:val="center"/>
              <w:rPr>
                <w:color w:val="000000"/>
                <w:sz w:val="20"/>
                <w:szCs w:val="20"/>
              </w:rPr>
            </w:pPr>
            <w:r w:rsidRPr="00CF7579">
              <w:rPr>
                <w:color w:val="000000"/>
                <w:sz w:val="20"/>
                <w:szCs w:val="20"/>
              </w:rPr>
              <w:t>13</w:t>
            </w:r>
          </w:p>
        </w:tc>
        <w:tc>
          <w:tcPr>
            <w:tcW w:w="995" w:type="pct"/>
            <w:tcBorders>
              <w:top w:val="nil"/>
              <w:left w:val="nil"/>
              <w:bottom w:val="single" w:sz="4" w:space="0" w:color="auto"/>
              <w:right w:val="single" w:sz="4" w:space="0" w:color="auto"/>
            </w:tcBorders>
            <w:vAlign w:val="center"/>
          </w:tcPr>
          <w:p w14:paraId="5D44BC5A" w14:textId="77777777" w:rsidR="00F35CAE" w:rsidRPr="00CF7579" w:rsidRDefault="00F35CAE" w:rsidP="00737B6B">
            <w:pPr>
              <w:spacing w:line="240" w:lineRule="auto"/>
              <w:rPr>
                <w:color w:val="000000"/>
                <w:sz w:val="20"/>
                <w:szCs w:val="20"/>
              </w:rPr>
            </w:pPr>
            <w:r w:rsidRPr="00CF7579">
              <w:rPr>
                <w:color w:val="000000"/>
                <w:sz w:val="20"/>
                <w:szCs w:val="20"/>
              </w:rPr>
              <w:t>ОБУ «Центр помощи семье и детям «Большая медведица» филиал №1 Кризисный центр помощи семье и детям</w:t>
            </w:r>
          </w:p>
        </w:tc>
        <w:tc>
          <w:tcPr>
            <w:tcW w:w="370" w:type="pct"/>
            <w:tcBorders>
              <w:top w:val="nil"/>
              <w:left w:val="nil"/>
              <w:bottom w:val="single" w:sz="4" w:space="0" w:color="auto"/>
              <w:right w:val="single" w:sz="4" w:space="0" w:color="auto"/>
            </w:tcBorders>
            <w:vAlign w:val="center"/>
          </w:tcPr>
          <w:p w14:paraId="30FAAE13" w14:textId="77777777" w:rsidR="00F35CAE" w:rsidRPr="00CF7579" w:rsidRDefault="00F35CAE" w:rsidP="00737B6B">
            <w:pPr>
              <w:spacing w:line="240" w:lineRule="auto"/>
              <w:jc w:val="center"/>
              <w:rPr>
                <w:color w:val="0000FF"/>
                <w:sz w:val="20"/>
                <w:szCs w:val="20"/>
                <w:u w:val="single"/>
              </w:rPr>
            </w:pPr>
            <w:hyperlink r:id="rId47" w:history="1">
              <w:r w:rsidRPr="00CF7579">
                <w:rPr>
                  <w:rStyle w:val="ad"/>
                  <w:sz w:val="20"/>
                  <w:szCs w:val="20"/>
                </w:rPr>
                <w:t>http://krizis48.ru/</w:t>
              </w:r>
            </w:hyperlink>
          </w:p>
        </w:tc>
        <w:tc>
          <w:tcPr>
            <w:tcW w:w="166" w:type="pct"/>
            <w:tcBorders>
              <w:top w:val="nil"/>
              <w:left w:val="nil"/>
              <w:bottom w:val="single" w:sz="4" w:space="0" w:color="auto"/>
              <w:right w:val="single" w:sz="4" w:space="0" w:color="auto"/>
            </w:tcBorders>
            <w:vAlign w:val="center"/>
          </w:tcPr>
          <w:p w14:paraId="1BF4DF8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1C30029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78E0AF8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5EB9AE5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463498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007AF4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1DC39B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89E21A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57DE22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959E4E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8AE8F7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BC2882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0EDCB0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D92D8B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59079B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29917E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637A16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F38097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63D00FA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3FF4F89F" w14:textId="77777777" w:rsidR="00F35CAE" w:rsidRPr="00CF7579" w:rsidRDefault="00F35CAE" w:rsidP="00737B6B">
            <w:pPr>
              <w:spacing w:line="240" w:lineRule="auto"/>
              <w:jc w:val="center"/>
              <w:rPr>
                <w:color w:val="000000"/>
                <w:sz w:val="18"/>
                <w:szCs w:val="18"/>
              </w:rPr>
            </w:pPr>
            <w:r w:rsidRPr="00CF7579">
              <w:rPr>
                <w:color w:val="000000"/>
                <w:sz w:val="18"/>
                <w:szCs w:val="18"/>
              </w:rPr>
              <w:t>19</w:t>
            </w:r>
          </w:p>
        </w:tc>
      </w:tr>
      <w:tr w:rsidR="00F35CAE" w:rsidRPr="00CF7579" w14:paraId="7CFA29CE"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00745A93" w14:textId="77777777" w:rsidR="00F35CAE" w:rsidRPr="00CF7579" w:rsidRDefault="00F35CAE" w:rsidP="00737B6B">
            <w:pPr>
              <w:spacing w:line="240" w:lineRule="auto"/>
              <w:jc w:val="center"/>
              <w:rPr>
                <w:color w:val="000000"/>
                <w:sz w:val="20"/>
                <w:szCs w:val="20"/>
              </w:rPr>
            </w:pPr>
            <w:r w:rsidRPr="00CF7579">
              <w:rPr>
                <w:color w:val="000000"/>
                <w:sz w:val="20"/>
                <w:szCs w:val="20"/>
              </w:rPr>
              <w:t>14</w:t>
            </w:r>
          </w:p>
        </w:tc>
        <w:tc>
          <w:tcPr>
            <w:tcW w:w="995" w:type="pct"/>
            <w:tcBorders>
              <w:top w:val="nil"/>
              <w:left w:val="nil"/>
              <w:bottom w:val="single" w:sz="4" w:space="0" w:color="auto"/>
              <w:right w:val="single" w:sz="4" w:space="0" w:color="auto"/>
            </w:tcBorders>
            <w:vAlign w:val="center"/>
          </w:tcPr>
          <w:p w14:paraId="0AC36730" w14:textId="77777777" w:rsidR="00F35CAE" w:rsidRPr="00CF7579" w:rsidRDefault="00F35CAE" w:rsidP="00737B6B">
            <w:pPr>
              <w:spacing w:line="240" w:lineRule="auto"/>
              <w:rPr>
                <w:color w:val="000000"/>
                <w:sz w:val="20"/>
                <w:szCs w:val="20"/>
              </w:rPr>
            </w:pPr>
            <w:r w:rsidRPr="00CF7579">
              <w:rPr>
                <w:color w:val="000000"/>
                <w:sz w:val="20"/>
                <w:szCs w:val="20"/>
              </w:rPr>
              <w:t>ОГБУ  «Реабилитационно-оздоровительный центр «Лесная сказка»</w:t>
            </w:r>
          </w:p>
        </w:tc>
        <w:tc>
          <w:tcPr>
            <w:tcW w:w="370" w:type="pct"/>
            <w:tcBorders>
              <w:top w:val="nil"/>
              <w:left w:val="nil"/>
              <w:bottom w:val="single" w:sz="4" w:space="0" w:color="auto"/>
              <w:right w:val="single" w:sz="4" w:space="0" w:color="auto"/>
            </w:tcBorders>
            <w:vAlign w:val="center"/>
          </w:tcPr>
          <w:p w14:paraId="055A4F3E" w14:textId="77777777" w:rsidR="00F35CAE" w:rsidRPr="00CF7579" w:rsidRDefault="00F35CAE" w:rsidP="00737B6B">
            <w:pPr>
              <w:spacing w:line="240" w:lineRule="auto"/>
              <w:jc w:val="center"/>
              <w:rPr>
                <w:color w:val="0000FF"/>
                <w:sz w:val="20"/>
                <w:szCs w:val="20"/>
                <w:u w:val="single"/>
              </w:rPr>
            </w:pPr>
            <w:hyperlink r:id="rId48" w:history="1">
              <w:r w:rsidRPr="00CF7579">
                <w:rPr>
                  <w:rStyle w:val="ad"/>
                  <w:sz w:val="20"/>
                  <w:szCs w:val="20"/>
                </w:rPr>
                <w:t>http://lesnajaskaska.ru/</w:t>
              </w:r>
            </w:hyperlink>
          </w:p>
        </w:tc>
        <w:tc>
          <w:tcPr>
            <w:tcW w:w="166" w:type="pct"/>
            <w:tcBorders>
              <w:top w:val="nil"/>
              <w:left w:val="nil"/>
              <w:bottom w:val="single" w:sz="4" w:space="0" w:color="auto"/>
              <w:right w:val="single" w:sz="4" w:space="0" w:color="auto"/>
            </w:tcBorders>
            <w:vAlign w:val="center"/>
          </w:tcPr>
          <w:p w14:paraId="749EC25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099290B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56C7479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3612A77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4AFC69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6617AF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4B680B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873B38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9BC43B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67E003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ADA53C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4CDF74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C9438E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D58F00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7FC45C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40DE75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46FEA3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479070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420EDF6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4F9E0A33" w14:textId="77777777" w:rsidR="00F35CAE" w:rsidRPr="00CF7579" w:rsidRDefault="00F35CAE" w:rsidP="00737B6B">
            <w:pPr>
              <w:spacing w:line="240" w:lineRule="auto"/>
              <w:jc w:val="center"/>
              <w:rPr>
                <w:color w:val="000000"/>
                <w:sz w:val="18"/>
                <w:szCs w:val="18"/>
              </w:rPr>
            </w:pPr>
            <w:r w:rsidRPr="00CF7579">
              <w:rPr>
                <w:color w:val="000000"/>
                <w:sz w:val="18"/>
                <w:szCs w:val="18"/>
              </w:rPr>
              <w:t>19</w:t>
            </w:r>
          </w:p>
        </w:tc>
      </w:tr>
      <w:tr w:rsidR="00F35CAE" w:rsidRPr="00CF7579" w14:paraId="47A9E2A3"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2422B787" w14:textId="77777777" w:rsidR="00F35CAE" w:rsidRPr="00CF7579" w:rsidRDefault="00F35CAE" w:rsidP="00737B6B">
            <w:pPr>
              <w:spacing w:line="240" w:lineRule="auto"/>
              <w:jc w:val="center"/>
              <w:rPr>
                <w:color w:val="000000"/>
                <w:sz w:val="20"/>
                <w:szCs w:val="20"/>
              </w:rPr>
            </w:pPr>
            <w:r w:rsidRPr="00CF7579">
              <w:rPr>
                <w:color w:val="000000"/>
                <w:sz w:val="20"/>
                <w:szCs w:val="20"/>
              </w:rPr>
              <w:t>15</w:t>
            </w:r>
          </w:p>
        </w:tc>
        <w:tc>
          <w:tcPr>
            <w:tcW w:w="995" w:type="pct"/>
            <w:tcBorders>
              <w:top w:val="nil"/>
              <w:left w:val="nil"/>
              <w:bottom w:val="single" w:sz="4" w:space="0" w:color="auto"/>
              <w:right w:val="single" w:sz="4" w:space="0" w:color="auto"/>
            </w:tcBorders>
            <w:vAlign w:val="center"/>
          </w:tcPr>
          <w:p w14:paraId="62E77AE6" w14:textId="77777777" w:rsidR="00F35CAE" w:rsidRPr="00CF7579" w:rsidRDefault="00F35CAE" w:rsidP="00737B6B">
            <w:pPr>
              <w:spacing w:line="240" w:lineRule="auto"/>
              <w:rPr>
                <w:color w:val="000000"/>
                <w:sz w:val="20"/>
                <w:szCs w:val="20"/>
              </w:rPr>
            </w:pPr>
            <w:r w:rsidRPr="00CF7579">
              <w:rPr>
                <w:color w:val="000000"/>
                <w:sz w:val="20"/>
                <w:szCs w:val="20"/>
              </w:rPr>
              <w:t xml:space="preserve">ОБУ «Центр помощи семье и детям «Большая медведица» филиал №3 Данковский </w:t>
            </w:r>
            <w:r w:rsidRPr="00CF7579">
              <w:rPr>
                <w:color w:val="000000"/>
                <w:sz w:val="20"/>
                <w:szCs w:val="20"/>
              </w:rPr>
              <w:lastRenderedPageBreak/>
              <w:t>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6562C6FC" w14:textId="77777777" w:rsidR="00F35CAE" w:rsidRPr="00CF7579" w:rsidRDefault="00F35CAE" w:rsidP="00737B6B">
            <w:pPr>
              <w:spacing w:line="240" w:lineRule="auto"/>
              <w:jc w:val="center"/>
              <w:rPr>
                <w:color w:val="0000FF"/>
                <w:sz w:val="20"/>
                <w:szCs w:val="20"/>
                <w:u w:val="single"/>
              </w:rPr>
            </w:pPr>
            <w:hyperlink r:id="rId49" w:history="1">
              <w:r w:rsidRPr="00CF7579">
                <w:rPr>
                  <w:rStyle w:val="ad"/>
                  <w:sz w:val="20"/>
                  <w:szCs w:val="20"/>
                </w:rPr>
                <w:t>http://garmoniya48.ru/</w:t>
              </w:r>
            </w:hyperlink>
          </w:p>
        </w:tc>
        <w:tc>
          <w:tcPr>
            <w:tcW w:w="166" w:type="pct"/>
            <w:tcBorders>
              <w:top w:val="nil"/>
              <w:left w:val="nil"/>
              <w:bottom w:val="single" w:sz="4" w:space="0" w:color="auto"/>
              <w:right w:val="single" w:sz="4" w:space="0" w:color="auto"/>
            </w:tcBorders>
            <w:vAlign w:val="center"/>
          </w:tcPr>
          <w:p w14:paraId="19788DF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40E9E23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679924E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7928F36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30F8A1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630968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10C7A0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6B28AC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A83CB0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D102B8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063848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4E12E9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DC59CD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11DD3B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05012D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AF053A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0C6A77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013E3C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2616888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497FD20C" w14:textId="77777777" w:rsidR="00F35CAE" w:rsidRPr="00CF7579" w:rsidRDefault="00F35CAE" w:rsidP="00737B6B">
            <w:pPr>
              <w:spacing w:line="240" w:lineRule="auto"/>
              <w:jc w:val="center"/>
              <w:rPr>
                <w:color w:val="000000"/>
                <w:sz w:val="18"/>
                <w:szCs w:val="18"/>
              </w:rPr>
            </w:pPr>
            <w:r w:rsidRPr="00CF7579">
              <w:rPr>
                <w:color w:val="000000"/>
                <w:sz w:val="18"/>
                <w:szCs w:val="18"/>
              </w:rPr>
              <w:t>19</w:t>
            </w:r>
          </w:p>
        </w:tc>
      </w:tr>
      <w:tr w:rsidR="00F35CAE" w:rsidRPr="00CF7579" w14:paraId="76922E67"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5B685D9B" w14:textId="77777777" w:rsidR="00F35CAE" w:rsidRPr="00CF7579" w:rsidRDefault="00F35CAE" w:rsidP="00737B6B">
            <w:pPr>
              <w:spacing w:line="240" w:lineRule="auto"/>
              <w:jc w:val="center"/>
              <w:rPr>
                <w:color w:val="000000"/>
                <w:sz w:val="20"/>
                <w:szCs w:val="20"/>
              </w:rPr>
            </w:pPr>
            <w:r w:rsidRPr="00CF7579">
              <w:rPr>
                <w:color w:val="000000"/>
                <w:sz w:val="20"/>
                <w:szCs w:val="20"/>
              </w:rPr>
              <w:t>16</w:t>
            </w:r>
          </w:p>
        </w:tc>
        <w:tc>
          <w:tcPr>
            <w:tcW w:w="995" w:type="pct"/>
            <w:tcBorders>
              <w:top w:val="nil"/>
              <w:left w:val="nil"/>
              <w:bottom w:val="single" w:sz="4" w:space="0" w:color="auto"/>
              <w:right w:val="single" w:sz="4" w:space="0" w:color="auto"/>
            </w:tcBorders>
            <w:vAlign w:val="center"/>
          </w:tcPr>
          <w:p w14:paraId="4DDBEDB5" w14:textId="77777777" w:rsidR="00F35CAE" w:rsidRPr="00CF7579" w:rsidRDefault="00F35CAE" w:rsidP="00737B6B">
            <w:pPr>
              <w:spacing w:line="240" w:lineRule="auto"/>
              <w:rPr>
                <w:color w:val="000000"/>
                <w:sz w:val="20"/>
                <w:szCs w:val="20"/>
              </w:rPr>
            </w:pPr>
            <w:r w:rsidRPr="00CF7579">
              <w:rPr>
                <w:color w:val="000000"/>
                <w:sz w:val="20"/>
                <w:szCs w:val="20"/>
              </w:rPr>
              <w:t>ОБУ «Центр помощи семье и детям «Большая медведица» филиал №5 Елецкий 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093B0FE6" w14:textId="77777777" w:rsidR="00F35CAE" w:rsidRPr="00CF7579" w:rsidRDefault="00F35CAE" w:rsidP="00737B6B">
            <w:pPr>
              <w:spacing w:line="240" w:lineRule="auto"/>
              <w:jc w:val="center"/>
              <w:rPr>
                <w:color w:val="0000FF"/>
                <w:sz w:val="20"/>
                <w:szCs w:val="20"/>
                <w:u w:val="single"/>
              </w:rPr>
            </w:pPr>
            <w:r w:rsidRPr="00CF7579">
              <w:rPr>
                <w:color w:val="0000FF"/>
                <w:sz w:val="20"/>
                <w:szCs w:val="20"/>
                <w:u w:val="single"/>
              </w:rPr>
              <w:t>http://centr-kovcheg.ru/</w:t>
            </w:r>
          </w:p>
        </w:tc>
        <w:tc>
          <w:tcPr>
            <w:tcW w:w="166" w:type="pct"/>
            <w:tcBorders>
              <w:top w:val="nil"/>
              <w:left w:val="nil"/>
              <w:bottom w:val="single" w:sz="4" w:space="0" w:color="auto"/>
              <w:right w:val="single" w:sz="4" w:space="0" w:color="auto"/>
            </w:tcBorders>
            <w:vAlign w:val="center"/>
          </w:tcPr>
          <w:p w14:paraId="39DDA78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07717A2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2768114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5E6B5B8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7A2631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BC0538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C514AA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5A9654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E9FE7D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78E8ED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30A45C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C242A0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26C371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C8B29B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1CBB3E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EC0C8A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4DFA46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2B341F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41F650D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2187ECBF" w14:textId="77777777" w:rsidR="00F35CAE" w:rsidRPr="00CF7579" w:rsidRDefault="00F35CAE" w:rsidP="00737B6B">
            <w:pPr>
              <w:spacing w:line="240" w:lineRule="auto"/>
              <w:jc w:val="center"/>
              <w:rPr>
                <w:color w:val="000000"/>
                <w:sz w:val="18"/>
                <w:szCs w:val="18"/>
              </w:rPr>
            </w:pPr>
            <w:r w:rsidRPr="00CF7579">
              <w:rPr>
                <w:color w:val="000000"/>
                <w:sz w:val="18"/>
                <w:szCs w:val="18"/>
              </w:rPr>
              <w:t>19</w:t>
            </w:r>
          </w:p>
        </w:tc>
      </w:tr>
      <w:tr w:rsidR="00F35CAE" w:rsidRPr="00CF7579" w14:paraId="7709DB86"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610B2F82" w14:textId="77777777" w:rsidR="00F35CAE" w:rsidRPr="00CF7579" w:rsidRDefault="00F35CAE" w:rsidP="00737B6B">
            <w:pPr>
              <w:spacing w:line="240" w:lineRule="auto"/>
              <w:jc w:val="center"/>
              <w:rPr>
                <w:color w:val="000000"/>
                <w:sz w:val="20"/>
                <w:szCs w:val="20"/>
              </w:rPr>
            </w:pPr>
            <w:r w:rsidRPr="00CF7579">
              <w:rPr>
                <w:color w:val="000000"/>
                <w:sz w:val="20"/>
                <w:szCs w:val="20"/>
              </w:rPr>
              <w:t>17</w:t>
            </w:r>
          </w:p>
        </w:tc>
        <w:tc>
          <w:tcPr>
            <w:tcW w:w="995" w:type="pct"/>
            <w:tcBorders>
              <w:top w:val="nil"/>
              <w:left w:val="nil"/>
              <w:bottom w:val="single" w:sz="4" w:space="0" w:color="auto"/>
              <w:right w:val="single" w:sz="4" w:space="0" w:color="auto"/>
            </w:tcBorders>
            <w:vAlign w:val="center"/>
          </w:tcPr>
          <w:p w14:paraId="052A8571" w14:textId="77777777" w:rsidR="00F35CAE" w:rsidRPr="00CF7579" w:rsidRDefault="00F35CAE" w:rsidP="00737B6B">
            <w:pPr>
              <w:spacing w:line="240" w:lineRule="auto"/>
              <w:rPr>
                <w:color w:val="000000"/>
                <w:sz w:val="20"/>
                <w:szCs w:val="20"/>
              </w:rPr>
            </w:pPr>
            <w:r w:rsidRPr="00CF7579">
              <w:rPr>
                <w:color w:val="000000"/>
                <w:sz w:val="20"/>
                <w:szCs w:val="20"/>
              </w:rPr>
              <w:t>ОБУ «Центр помощи семье и детям «Большая медведица» филиал №2 Воловский 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4B4DF327" w14:textId="77777777" w:rsidR="00F35CAE" w:rsidRPr="00CF7579" w:rsidRDefault="00F35CAE" w:rsidP="00737B6B">
            <w:pPr>
              <w:spacing w:line="240" w:lineRule="auto"/>
              <w:jc w:val="center"/>
              <w:rPr>
                <w:color w:val="0000FF"/>
                <w:sz w:val="20"/>
                <w:szCs w:val="20"/>
                <w:u w:val="single"/>
              </w:rPr>
            </w:pPr>
            <w:r w:rsidRPr="00CF7579">
              <w:rPr>
                <w:color w:val="0000FF"/>
                <w:sz w:val="20"/>
                <w:szCs w:val="20"/>
                <w:u w:val="single"/>
              </w:rPr>
              <w:t>https://istok48.admlr.lipetsk.ru/pages/default/index/</w:t>
            </w:r>
          </w:p>
        </w:tc>
        <w:tc>
          <w:tcPr>
            <w:tcW w:w="166" w:type="pct"/>
            <w:tcBorders>
              <w:top w:val="nil"/>
              <w:left w:val="nil"/>
              <w:bottom w:val="single" w:sz="4" w:space="0" w:color="auto"/>
              <w:right w:val="single" w:sz="4" w:space="0" w:color="auto"/>
            </w:tcBorders>
            <w:vAlign w:val="center"/>
          </w:tcPr>
          <w:p w14:paraId="0875F45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302C5B6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30BBE43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332F3C1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6203E7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E08BFA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0AD6FD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8A9575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388673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2ECA0A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ADD006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B66233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860B282"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0ACDAB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24E6FA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61D8C4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69C6FF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A81161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0538B69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6BC1709B" w14:textId="77777777" w:rsidR="00F35CAE" w:rsidRPr="00CF7579" w:rsidRDefault="00F35CAE" w:rsidP="00737B6B">
            <w:pPr>
              <w:spacing w:line="240" w:lineRule="auto"/>
              <w:jc w:val="center"/>
              <w:rPr>
                <w:color w:val="000000"/>
                <w:sz w:val="18"/>
                <w:szCs w:val="18"/>
              </w:rPr>
            </w:pPr>
            <w:r w:rsidRPr="00CF7579">
              <w:rPr>
                <w:color w:val="000000"/>
                <w:sz w:val="18"/>
                <w:szCs w:val="18"/>
              </w:rPr>
              <w:t>19</w:t>
            </w:r>
          </w:p>
        </w:tc>
      </w:tr>
      <w:tr w:rsidR="00F35CAE" w:rsidRPr="00CF7579" w14:paraId="1371D97F"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50378F33" w14:textId="77777777" w:rsidR="00F35CAE" w:rsidRPr="00CF7579" w:rsidRDefault="00F35CAE" w:rsidP="00737B6B">
            <w:pPr>
              <w:spacing w:line="240" w:lineRule="auto"/>
              <w:jc w:val="center"/>
              <w:rPr>
                <w:color w:val="000000"/>
                <w:sz w:val="20"/>
                <w:szCs w:val="20"/>
              </w:rPr>
            </w:pPr>
            <w:r w:rsidRPr="00CF7579">
              <w:rPr>
                <w:color w:val="000000"/>
                <w:sz w:val="20"/>
                <w:szCs w:val="20"/>
              </w:rPr>
              <w:t>18</w:t>
            </w:r>
          </w:p>
        </w:tc>
        <w:tc>
          <w:tcPr>
            <w:tcW w:w="995" w:type="pct"/>
            <w:tcBorders>
              <w:top w:val="nil"/>
              <w:left w:val="nil"/>
              <w:bottom w:val="single" w:sz="4" w:space="0" w:color="auto"/>
              <w:right w:val="single" w:sz="4" w:space="0" w:color="auto"/>
            </w:tcBorders>
            <w:vAlign w:val="center"/>
          </w:tcPr>
          <w:p w14:paraId="7E7D8A8A" w14:textId="77777777" w:rsidR="00F35CAE" w:rsidRPr="00CF7579" w:rsidRDefault="00F35CAE" w:rsidP="00737B6B">
            <w:pPr>
              <w:spacing w:line="240" w:lineRule="auto"/>
              <w:rPr>
                <w:color w:val="000000"/>
                <w:sz w:val="20"/>
                <w:szCs w:val="20"/>
              </w:rPr>
            </w:pPr>
            <w:r w:rsidRPr="00CF7579">
              <w:rPr>
                <w:color w:val="000000"/>
                <w:sz w:val="20"/>
                <w:szCs w:val="20"/>
              </w:rPr>
              <w:t>ОБУ «Центр помощи семье и детям «Большая медведица» филиал №7 Краснинский 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3138C95E" w14:textId="77777777" w:rsidR="00F35CAE" w:rsidRPr="00CF7579" w:rsidRDefault="00F35CAE" w:rsidP="00737B6B">
            <w:pPr>
              <w:spacing w:line="240" w:lineRule="auto"/>
              <w:jc w:val="center"/>
              <w:rPr>
                <w:color w:val="0000FF"/>
                <w:sz w:val="20"/>
                <w:szCs w:val="20"/>
                <w:u w:val="single"/>
              </w:rPr>
            </w:pPr>
            <w:r w:rsidRPr="00CF7579">
              <w:rPr>
                <w:color w:val="0000FF"/>
                <w:sz w:val="20"/>
                <w:szCs w:val="20"/>
                <w:u w:val="single"/>
              </w:rPr>
              <w:t>http://xn----7sbbkm2awcgrm9d.xn--p1ai/</w:t>
            </w:r>
          </w:p>
        </w:tc>
        <w:tc>
          <w:tcPr>
            <w:tcW w:w="166" w:type="pct"/>
            <w:tcBorders>
              <w:top w:val="nil"/>
              <w:left w:val="nil"/>
              <w:bottom w:val="single" w:sz="4" w:space="0" w:color="auto"/>
              <w:right w:val="single" w:sz="4" w:space="0" w:color="auto"/>
            </w:tcBorders>
            <w:vAlign w:val="center"/>
          </w:tcPr>
          <w:p w14:paraId="6A91F11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7BDAE64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17C22E3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0F73621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8863CE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0DC61F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1A7CD2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D75108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F07E4F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CE763A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3E6863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DB7943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6BDF094"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FC3152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A0EC27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3475EDE"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40F4C5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9F1138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50860A8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414F1F55" w14:textId="77777777" w:rsidR="00F35CAE" w:rsidRPr="00CF7579" w:rsidRDefault="00F35CAE" w:rsidP="00737B6B">
            <w:pPr>
              <w:spacing w:line="240" w:lineRule="auto"/>
              <w:jc w:val="center"/>
              <w:rPr>
                <w:color w:val="000000"/>
                <w:sz w:val="18"/>
                <w:szCs w:val="18"/>
              </w:rPr>
            </w:pPr>
            <w:r w:rsidRPr="00CF7579">
              <w:rPr>
                <w:color w:val="000000"/>
                <w:sz w:val="18"/>
                <w:szCs w:val="18"/>
              </w:rPr>
              <w:t>19</w:t>
            </w:r>
          </w:p>
        </w:tc>
      </w:tr>
      <w:tr w:rsidR="00F35CAE" w:rsidRPr="00CF7579" w14:paraId="1E7DF385"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11B199E8" w14:textId="77777777" w:rsidR="00F35CAE" w:rsidRPr="00CF7579" w:rsidRDefault="00F35CAE" w:rsidP="00737B6B">
            <w:pPr>
              <w:spacing w:line="240" w:lineRule="auto"/>
              <w:jc w:val="center"/>
              <w:rPr>
                <w:color w:val="000000"/>
                <w:sz w:val="20"/>
                <w:szCs w:val="20"/>
              </w:rPr>
            </w:pPr>
            <w:r w:rsidRPr="00CF7579">
              <w:rPr>
                <w:color w:val="000000"/>
                <w:sz w:val="20"/>
                <w:szCs w:val="20"/>
              </w:rPr>
              <w:lastRenderedPageBreak/>
              <w:t>19</w:t>
            </w:r>
          </w:p>
        </w:tc>
        <w:tc>
          <w:tcPr>
            <w:tcW w:w="995" w:type="pct"/>
            <w:tcBorders>
              <w:top w:val="nil"/>
              <w:left w:val="nil"/>
              <w:bottom w:val="single" w:sz="4" w:space="0" w:color="auto"/>
              <w:right w:val="single" w:sz="4" w:space="0" w:color="auto"/>
            </w:tcBorders>
            <w:vAlign w:val="center"/>
          </w:tcPr>
          <w:p w14:paraId="656A18AB" w14:textId="77777777" w:rsidR="00F35CAE" w:rsidRPr="00CF7579" w:rsidRDefault="00F35CAE" w:rsidP="00737B6B">
            <w:pPr>
              <w:spacing w:line="240" w:lineRule="auto"/>
              <w:rPr>
                <w:color w:val="000000"/>
                <w:sz w:val="20"/>
                <w:szCs w:val="20"/>
              </w:rPr>
            </w:pPr>
            <w:r w:rsidRPr="00CF7579">
              <w:rPr>
                <w:color w:val="000000"/>
                <w:sz w:val="20"/>
                <w:szCs w:val="20"/>
              </w:rPr>
              <w:t>ОБУ «Центр помощи семье и детям «Большая медведица» филиал №4 Долгоруковский 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32414B96" w14:textId="77777777" w:rsidR="00F35CAE" w:rsidRPr="00CF7579" w:rsidRDefault="00F35CAE" w:rsidP="00737B6B">
            <w:pPr>
              <w:spacing w:line="240" w:lineRule="auto"/>
              <w:jc w:val="center"/>
              <w:rPr>
                <w:color w:val="0000FF"/>
                <w:sz w:val="20"/>
                <w:szCs w:val="20"/>
                <w:u w:val="single"/>
              </w:rPr>
            </w:pPr>
            <w:r w:rsidRPr="00CF7579">
              <w:rPr>
                <w:color w:val="0000FF"/>
                <w:sz w:val="20"/>
                <w:szCs w:val="20"/>
                <w:u w:val="single"/>
              </w:rPr>
              <w:t>http://doverie48.ru/</w:t>
            </w:r>
          </w:p>
        </w:tc>
        <w:tc>
          <w:tcPr>
            <w:tcW w:w="166" w:type="pct"/>
            <w:tcBorders>
              <w:top w:val="nil"/>
              <w:left w:val="nil"/>
              <w:bottom w:val="single" w:sz="4" w:space="0" w:color="auto"/>
              <w:right w:val="single" w:sz="4" w:space="0" w:color="auto"/>
            </w:tcBorders>
            <w:vAlign w:val="center"/>
          </w:tcPr>
          <w:p w14:paraId="0DFD8FD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5382DBA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5E308AC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8" w:type="pct"/>
            <w:tcBorders>
              <w:top w:val="nil"/>
              <w:left w:val="nil"/>
              <w:bottom w:val="single" w:sz="4" w:space="0" w:color="auto"/>
              <w:right w:val="single" w:sz="4" w:space="0" w:color="auto"/>
            </w:tcBorders>
            <w:vAlign w:val="center"/>
          </w:tcPr>
          <w:p w14:paraId="0747CABC"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68393FB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74F7E17"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FA5344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FD3BF25"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3958B420"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B03069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5E21B0D1"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D891E76"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0627B39"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7D1DF1D3"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00D32DBB"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408E1EFF"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27480218"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69" w:type="pct"/>
            <w:tcBorders>
              <w:top w:val="nil"/>
              <w:left w:val="nil"/>
              <w:bottom w:val="single" w:sz="4" w:space="0" w:color="auto"/>
              <w:right w:val="single" w:sz="4" w:space="0" w:color="auto"/>
            </w:tcBorders>
            <w:vAlign w:val="center"/>
          </w:tcPr>
          <w:p w14:paraId="10850F6A"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182" w:type="pct"/>
            <w:tcBorders>
              <w:top w:val="nil"/>
              <w:left w:val="nil"/>
              <w:bottom w:val="single" w:sz="4" w:space="0" w:color="auto"/>
              <w:right w:val="single" w:sz="4" w:space="0" w:color="auto"/>
            </w:tcBorders>
            <w:vAlign w:val="center"/>
          </w:tcPr>
          <w:p w14:paraId="5BAD0DED" w14:textId="77777777" w:rsidR="00F35CAE" w:rsidRPr="00CF7579" w:rsidRDefault="00F35CAE" w:rsidP="00737B6B">
            <w:pPr>
              <w:spacing w:line="240" w:lineRule="auto"/>
              <w:jc w:val="center"/>
              <w:rPr>
                <w:color w:val="000000"/>
                <w:sz w:val="18"/>
                <w:szCs w:val="18"/>
              </w:rPr>
            </w:pPr>
            <w:r w:rsidRPr="00CF7579">
              <w:rPr>
                <w:color w:val="000000"/>
                <w:sz w:val="18"/>
                <w:szCs w:val="18"/>
              </w:rPr>
              <w:t>1</w:t>
            </w:r>
          </w:p>
        </w:tc>
        <w:tc>
          <w:tcPr>
            <w:tcW w:w="219" w:type="pct"/>
            <w:tcBorders>
              <w:top w:val="nil"/>
              <w:left w:val="nil"/>
              <w:bottom w:val="single" w:sz="4" w:space="0" w:color="auto"/>
              <w:right w:val="single" w:sz="4" w:space="0" w:color="auto"/>
            </w:tcBorders>
            <w:vAlign w:val="center"/>
          </w:tcPr>
          <w:p w14:paraId="18FC34B0" w14:textId="77777777" w:rsidR="00F35CAE" w:rsidRPr="00CF7579" w:rsidRDefault="00F35CAE" w:rsidP="00737B6B">
            <w:pPr>
              <w:spacing w:line="240" w:lineRule="auto"/>
              <w:jc w:val="center"/>
              <w:rPr>
                <w:color w:val="000000"/>
                <w:sz w:val="18"/>
                <w:szCs w:val="18"/>
              </w:rPr>
            </w:pPr>
            <w:r w:rsidRPr="00CF7579">
              <w:rPr>
                <w:color w:val="000000"/>
                <w:sz w:val="18"/>
                <w:szCs w:val="18"/>
              </w:rPr>
              <w:t>19</w:t>
            </w:r>
          </w:p>
        </w:tc>
      </w:tr>
      <w:tr w:rsidR="00F35CAE" w:rsidRPr="00CF7579" w14:paraId="0166A245" w14:textId="77777777" w:rsidTr="00737B6B">
        <w:trPr>
          <w:trHeight w:val="227"/>
        </w:trPr>
        <w:tc>
          <w:tcPr>
            <w:tcW w:w="206" w:type="pct"/>
            <w:tcBorders>
              <w:top w:val="nil"/>
              <w:left w:val="single" w:sz="4" w:space="0" w:color="auto"/>
              <w:bottom w:val="single" w:sz="4" w:space="0" w:color="auto"/>
              <w:right w:val="single" w:sz="4" w:space="0" w:color="auto"/>
            </w:tcBorders>
            <w:noWrap/>
            <w:vAlign w:val="center"/>
          </w:tcPr>
          <w:p w14:paraId="60F3F5E7" w14:textId="77777777" w:rsidR="00F35CAE" w:rsidRPr="008758C8" w:rsidRDefault="00F35CAE" w:rsidP="00737B6B">
            <w:pPr>
              <w:spacing w:line="240" w:lineRule="auto"/>
              <w:jc w:val="center"/>
              <w:rPr>
                <w:color w:val="000000"/>
                <w:sz w:val="20"/>
                <w:szCs w:val="20"/>
              </w:rPr>
            </w:pPr>
            <w:r w:rsidRPr="008758C8">
              <w:rPr>
                <w:color w:val="000000"/>
                <w:sz w:val="20"/>
                <w:szCs w:val="20"/>
              </w:rPr>
              <w:t>20</w:t>
            </w:r>
          </w:p>
        </w:tc>
        <w:tc>
          <w:tcPr>
            <w:tcW w:w="995" w:type="pct"/>
            <w:tcBorders>
              <w:top w:val="nil"/>
              <w:left w:val="nil"/>
              <w:bottom w:val="single" w:sz="4" w:space="0" w:color="auto"/>
              <w:right w:val="single" w:sz="4" w:space="0" w:color="auto"/>
            </w:tcBorders>
            <w:vAlign w:val="center"/>
          </w:tcPr>
          <w:p w14:paraId="0A2D8ECA" w14:textId="77777777" w:rsidR="00F35CAE" w:rsidRPr="008758C8" w:rsidRDefault="00F35CAE" w:rsidP="00737B6B">
            <w:pPr>
              <w:spacing w:line="240" w:lineRule="auto"/>
              <w:rPr>
                <w:color w:val="000000"/>
                <w:sz w:val="20"/>
                <w:szCs w:val="20"/>
              </w:rPr>
            </w:pPr>
            <w:r w:rsidRPr="008758C8">
              <w:rPr>
                <w:color w:val="000000"/>
                <w:sz w:val="20"/>
                <w:szCs w:val="20"/>
              </w:rPr>
              <w:t>ОГБУ «Реабилитационный центр «Седьмой лепесток»</w:t>
            </w:r>
          </w:p>
        </w:tc>
        <w:tc>
          <w:tcPr>
            <w:tcW w:w="370" w:type="pct"/>
            <w:tcBorders>
              <w:top w:val="nil"/>
              <w:left w:val="nil"/>
              <w:bottom w:val="single" w:sz="4" w:space="0" w:color="auto"/>
              <w:right w:val="single" w:sz="4" w:space="0" w:color="auto"/>
            </w:tcBorders>
            <w:vAlign w:val="center"/>
          </w:tcPr>
          <w:p w14:paraId="10CB9621" w14:textId="77777777" w:rsidR="00F35CAE" w:rsidRPr="008758C8" w:rsidRDefault="00F35CAE" w:rsidP="00737B6B">
            <w:pPr>
              <w:spacing w:line="240" w:lineRule="auto"/>
              <w:jc w:val="center"/>
              <w:rPr>
                <w:color w:val="0000FF"/>
                <w:sz w:val="20"/>
                <w:szCs w:val="20"/>
                <w:u w:val="single"/>
              </w:rPr>
            </w:pPr>
            <w:r w:rsidRPr="008758C8">
              <w:rPr>
                <w:color w:val="0000FF"/>
                <w:sz w:val="20"/>
                <w:szCs w:val="20"/>
                <w:u w:val="single"/>
              </w:rPr>
              <w:t>http://xn--7-vtbny.xn--p1ai/</w:t>
            </w:r>
          </w:p>
        </w:tc>
        <w:tc>
          <w:tcPr>
            <w:tcW w:w="166" w:type="pct"/>
            <w:tcBorders>
              <w:top w:val="nil"/>
              <w:left w:val="nil"/>
              <w:bottom w:val="single" w:sz="4" w:space="0" w:color="auto"/>
              <w:right w:val="single" w:sz="4" w:space="0" w:color="auto"/>
            </w:tcBorders>
            <w:vAlign w:val="center"/>
          </w:tcPr>
          <w:p w14:paraId="6D4B330C"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8" w:type="pct"/>
            <w:tcBorders>
              <w:top w:val="nil"/>
              <w:left w:val="nil"/>
              <w:bottom w:val="single" w:sz="4" w:space="0" w:color="auto"/>
              <w:right w:val="single" w:sz="4" w:space="0" w:color="auto"/>
            </w:tcBorders>
            <w:vAlign w:val="center"/>
          </w:tcPr>
          <w:p w14:paraId="78F24300"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8" w:type="pct"/>
            <w:tcBorders>
              <w:top w:val="nil"/>
              <w:left w:val="nil"/>
              <w:bottom w:val="single" w:sz="4" w:space="0" w:color="auto"/>
              <w:right w:val="single" w:sz="4" w:space="0" w:color="auto"/>
            </w:tcBorders>
            <w:vAlign w:val="center"/>
          </w:tcPr>
          <w:p w14:paraId="010149B8"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8" w:type="pct"/>
            <w:tcBorders>
              <w:top w:val="nil"/>
              <w:left w:val="nil"/>
              <w:bottom w:val="single" w:sz="4" w:space="0" w:color="auto"/>
              <w:right w:val="single" w:sz="4" w:space="0" w:color="auto"/>
            </w:tcBorders>
            <w:vAlign w:val="center"/>
          </w:tcPr>
          <w:p w14:paraId="2975CEEB"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278FD442"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53CEA082"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38F08A15"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7EEE2A88"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11E29A9F"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3D5278F0"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1FF66B5A"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4B811F35"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339700FB"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430D7706"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769BF2D9"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57C06E95"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0C5F3ECC"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69" w:type="pct"/>
            <w:tcBorders>
              <w:top w:val="nil"/>
              <w:left w:val="nil"/>
              <w:bottom w:val="single" w:sz="4" w:space="0" w:color="auto"/>
              <w:right w:val="single" w:sz="4" w:space="0" w:color="auto"/>
            </w:tcBorders>
            <w:vAlign w:val="center"/>
          </w:tcPr>
          <w:p w14:paraId="3CF8C478"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182" w:type="pct"/>
            <w:tcBorders>
              <w:top w:val="nil"/>
              <w:left w:val="nil"/>
              <w:bottom w:val="single" w:sz="4" w:space="0" w:color="auto"/>
              <w:right w:val="single" w:sz="4" w:space="0" w:color="auto"/>
            </w:tcBorders>
            <w:vAlign w:val="center"/>
          </w:tcPr>
          <w:p w14:paraId="2E95F774" w14:textId="77777777" w:rsidR="00F35CAE" w:rsidRPr="008758C8" w:rsidRDefault="00F35CAE" w:rsidP="00737B6B">
            <w:pPr>
              <w:spacing w:line="240" w:lineRule="auto"/>
              <w:jc w:val="center"/>
              <w:rPr>
                <w:color w:val="000000"/>
                <w:sz w:val="18"/>
                <w:szCs w:val="18"/>
              </w:rPr>
            </w:pPr>
            <w:r w:rsidRPr="008758C8">
              <w:rPr>
                <w:color w:val="000000"/>
                <w:sz w:val="18"/>
                <w:szCs w:val="18"/>
              </w:rPr>
              <w:t>1</w:t>
            </w:r>
          </w:p>
        </w:tc>
        <w:tc>
          <w:tcPr>
            <w:tcW w:w="219" w:type="pct"/>
            <w:tcBorders>
              <w:top w:val="nil"/>
              <w:left w:val="nil"/>
              <w:bottom w:val="single" w:sz="4" w:space="0" w:color="auto"/>
              <w:right w:val="single" w:sz="4" w:space="0" w:color="auto"/>
            </w:tcBorders>
            <w:vAlign w:val="center"/>
          </w:tcPr>
          <w:p w14:paraId="4A42D809" w14:textId="77777777" w:rsidR="00F35CAE" w:rsidRPr="00CF7579" w:rsidRDefault="00F35CAE" w:rsidP="00737B6B">
            <w:pPr>
              <w:spacing w:line="240" w:lineRule="auto"/>
              <w:jc w:val="center"/>
              <w:rPr>
                <w:color w:val="000000"/>
                <w:sz w:val="18"/>
                <w:szCs w:val="18"/>
              </w:rPr>
            </w:pPr>
            <w:r w:rsidRPr="008758C8">
              <w:rPr>
                <w:color w:val="000000"/>
                <w:sz w:val="18"/>
                <w:szCs w:val="18"/>
              </w:rPr>
              <w:t>19</w:t>
            </w:r>
          </w:p>
        </w:tc>
      </w:tr>
    </w:tbl>
    <w:p w14:paraId="596BF21A" w14:textId="77777777" w:rsidR="00F35CAE" w:rsidRPr="00E277FA" w:rsidRDefault="00F35CAE" w:rsidP="00F35CAE">
      <w:pPr>
        <w:spacing w:line="240" w:lineRule="auto"/>
        <w:contextualSpacing/>
        <w:rPr>
          <w:sz w:val="26"/>
          <w:szCs w:val="26"/>
        </w:rPr>
        <w:sectPr w:rsidR="00F35CAE" w:rsidRPr="00E277FA" w:rsidSect="00020E12">
          <w:pgSz w:w="16838" w:h="11906" w:orient="landscape"/>
          <w:pgMar w:top="1701" w:right="1134" w:bottom="851" w:left="1134" w:header="709" w:footer="397" w:gutter="0"/>
          <w:cols w:space="708"/>
          <w:docGrid w:linePitch="360"/>
        </w:sectPr>
      </w:pPr>
    </w:p>
    <w:p w14:paraId="1D33C2C3" w14:textId="77777777" w:rsidR="00F35CAE" w:rsidRPr="00E277FA" w:rsidRDefault="00F35CAE" w:rsidP="00F35CAE">
      <w:pPr>
        <w:spacing w:line="240" w:lineRule="auto"/>
        <w:ind w:firstLine="709"/>
        <w:rPr>
          <w:sz w:val="26"/>
          <w:szCs w:val="26"/>
        </w:rPr>
      </w:pPr>
      <w:r w:rsidRPr="00E277FA">
        <w:rPr>
          <w:sz w:val="26"/>
          <w:szCs w:val="26"/>
        </w:rPr>
        <w:lastRenderedPageBreak/>
        <w:t xml:space="preserve">В табл. 8 представлены сведения о наличии на официальных сайтах организаций социального обслуживания функционирующих дистанционных способов взаимодействия с получателями услуг: </w:t>
      </w:r>
    </w:p>
    <w:p w14:paraId="65C386AF" w14:textId="77777777" w:rsidR="00F35CAE" w:rsidRPr="00E277FA" w:rsidRDefault="00F35CAE" w:rsidP="00F35CAE">
      <w:pPr>
        <w:spacing w:line="240" w:lineRule="auto"/>
        <w:ind w:firstLine="709"/>
        <w:rPr>
          <w:sz w:val="26"/>
          <w:szCs w:val="26"/>
        </w:rPr>
      </w:pPr>
      <w:r w:rsidRPr="00E277FA">
        <w:rPr>
          <w:sz w:val="26"/>
          <w:szCs w:val="26"/>
        </w:rPr>
        <w:t>1) абонентского номера телефона;</w:t>
      </w:r>
    </w:p>
    <w:p w14:paraId="1912CB3B" w14:textId="77777777" w:rsidR="00F35CAE" w:rsidRPr="00E277FA" w:rsidRDefault="00F35CAE" w:rsidP="00F35CAE">
      <w:pPr>
        <w:spacing w:line="240" w:lineRule="auto"/>
        <w:ind w:firstLine="709"/>
        <w:rPr>
          <w:sz w:val="26"/>
          <w:szCs w:val="26"/>
        </w:rPr>
      </w:pPr>
      <w:r w:rsidRPr="00E277FA">
        <w:rPr>
          <w:sz w:val="26"/>
          <w:szCs w:val="26"/>
        </w:rPr>
        <w:t>2) адреса электронной почты;</w:t>
      </w:r>
    </w:p>
    <w:p w14:paraId="010B603E" w14:textId="77777777" w:rsidR="00F35CAE" w:rsidRPr="00E277FA" w:rsidRDefault="00F35CAE" w:rsidP="00F35CAE">
      <w:pPr>
        <w:spacing w:line="240" w:lineRule="auto"/>
        <w:ind w:firstLine="709"/>
        <w:rPr>
          <w:sz w:val="26"/>
          <w:szCs w:val="26"/>
        </w:rPr>
      </w:pPr>
      <w:r w:rsidRPr="00E277FA">
        <w:rPr>
          <w:sz w:val="26"/>
          <w:szCs w:val="26"/>
        </w:rPr>
        <w:t>3) электронных сервисов (для подачи электронного обращения (жалобы, предложения), получения консультации по оказываемым услугам и пр.);</w:t>
      </w:r>
    </w:p>
    <w:p w14:paraId="2C77DAC7" w14:textId="77777777" w:rsidR="00F35CAE" w:rsidRPr="00E277FA" w:rsidRDefault="00F35CAE" w:rsidP="00F35CAE">
      <w:pPr>
        <w:spacing w:line="240" w:lineRule="auto"/>
        <w:ind w:firstLine="709"/>
        <w:rPr>
          <w:sz w:val="26"/>
          <w:szCs w:val="26"/>
        </w:rPr>
      </w:pPr>
      <w:r w:rsidRPr="00E277FA">
        <w:rPr>
          <w:sz w:val="26"/>
          <w:szCs w:val="26"/>
        </w:rPr>
        <w:t xml:space="preserve">4) раздела официального сайта </w:t>
      </w:r>
      <w:r>
        <w:rPr>
          <w:sz w:val="26"/>
          <w:szCs w:val="26"/>
        </w:rPr>
        <w:t>«</w:t>
      </w:r>
      <w:r w:rsidRPr="00E277FA">
        <w:rPr>
          <w:sz w:val="26"/>
          <w:szCs w:val="26"/>
        </w:rPr>
        <w:t>Часто задаваемые вопросы</w:t>
      </w:r>
      <w:r>
        <w:rPr>
          <w:sz w:val="26"/>
          <w:szCs w:val="26"/>
        </w:rPr>
        <w:t>»</w:t>
      </w:r>
      <w:r w:rsidRPr="00E277FA">
        <w:rPr>
          <w:sz w:val="26"/>
          <w:szCs w:val="26"/>
        </w:rPr>
        <w:t>;</w:t>
      </w:r>
    </w:p>
    <w:p w14:paraId="0D10DD3D" w14:textId="77777777" w:rsidR="00F35CAE" w:rsidRPr="00E277FA" w:rsidRDefault="00F35CAE" w:rsidP="00F35CAE">
      <w:pPr>
        <w:spacing w:line="240" w:lineRule="auto"/>
        <w:ind w:firstLine="709"/>
        <w:rPr>
          <w:sz w:val="26"/>
          <w:szCs w:val="26"/>
        </w:rPr>
      </w:pPr>
      <w:r w:rsidRPr="00E277FA">
        <w:rPr>
          <w:sz w:val="26"/>
          <w:szCs w:val="26"/>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5B041D13" w14:textId="77777777" w:rsidR="00F35CAE" w:rsidRPr="00E277FA" w:rsidRDefault="00F35CAE" w:rsidP="00F35CAE">
      <w:pPr>
        <w:spacing w:line="240" w:lineRule="auto"/>
        <w:ind w:firstLine="709"/>
        <w:rPr>
          <w:sz w:val="26"/>
          <w:szCs w:val="26"/>
        </w:rPr>
      </w:pPr>
      <w:r w:rsidRPr="00E277FA">
        <w:rPr>
          <w:sz w:val="26"/>
          <w:szCs w:val="26"/>
        </w:rPr>
        <w:t>6) иного дистанционного способа взаимодействия.</w:t>
      </w:r>
    </w:p>
    <w:p w14:paraId="47DC5508" w14:textId="77777777" w:rsidR="00F35CAE" w:rsidRPr="00E277FA" w:rsidRDefault="00F35CAE" w:rsidP="00F35CAE">
      <w:pPr>
        <w:spacing w:line="240" w:lineRule="auto"/>
        <w:ind w:firstLine="709"/>
        <w:contextualSpacing/>
        <w:rPr>
          <w:sz w:val="26"/>
          <w:szCs w:val="26"/>
        </w:rPr>
      </w:pPr>
    </w:p>
    <w:p w14:paraId="6AB6DE15" w14:textId="77777777" w:rsidR="00F35CAE" w:rsidRPr="00E277FA" w:rsidRDefault="00F35CAE" w:rsidP="00F35CAE">
      <w:pPr>
        <w:spacing w:line="240" w:lineRule="auto"/>
        <w:contextualSpacing/>
        <w:rPr>
          <w:b/>
          <w:sz w:val="26"/>
          <w:szCs w:val="26"/>
        </w:rPr>
      </w:pPr>
      <w:r w:rsidRPr="00E277FA">
        <w:rPr>
          <w:sz w:val="26"/>
          <w:szCs w:val="26"/>
        </w:rPr>
        <w:t xml:space="preserve">Таблица – 8 </w:t>
      </w:r>
      <w:r w:rsidRPr="00E277FA">
        <w:rPr>
          <w:b/>
          <w:sz w:val="26"/>
          <w:szCs w:val="26"/>
        </w:rPr>
        <w:t>Наличие на официальном сайте организации функционирующих дистанционных способов взаимодействия с получателями услуг</w:t>
      </w:r>
    </w:p>
    <w:tbl>
      <w:tblPr>
        <w:tblW w:w="5000" w:type="pct"/>
        <w:tblLook w:val="04A0" w:firstRow="1" w:lastRow="0" w:firstColumn="1" w:lastColumn="0" w:noHBand="0" w:noVBand="1"/>
      </w:tblPr>
      <w:tblGrid>
        <w:gridCol w:w="486"/>
        <w:gridCol w:w="3297"/>
        <w:gridCol w:w="817"/>
        <w:gridCol w:w="817"/>
        <w:gridCol w:w="819"/>
        <w:gridCol w:w="819"/>
        <w:gridCol w:w="1004"/>
        <w:gridCol w:w="1285"/>
      </w:tblGrid>
      <w:tr w:rsidR="00F35CAE" w:rsidRPr="00896B93" w14:paraId="7AA3B361" w14:textId="77777777" w:rsidTr="00737B6B">
        <w:trPr>
          <w:trHeight w:val="585"/>
          <w:tblHeader/>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0472C517" w14:textId="77777777" w:rsidR="00F35CAE" w:rsidRPr="00896B93" w:rsidRDefault="00F35CAE" w:rsidP="00737B6B">
            <w:pPr>
              <w:spacing w:line="240" w:lineRule="auto"/>
              <w:jc w:val="center"/>
              <w:rPr>
                <w:color w:val="000000"/>
                <w:sz w:val="20"/>
                <w:szCs w:val="20"/>
              </w:rPr>
            </w:pPr>
            <w:r w:rsidRPr="00896B93">
              <w:rPr>
                <w:color w:val="000000"/>
                <w:sz w:val="20"/>
                <w:szCs w:val="20"/>
              </w:rPr>
              <w:t>№ п/п</w:t>
            </w:r>
          </w:p>
        </w:tc>
        <w:tc>
          <w:tcPr>
            <w:tcW w:w="1768" w:type="pct"/>
            <w:vMerge w:val="restart"/>
            <w:tcBorders>
              <w:top w:val="single" w:sz="4" w:space="0" w:color="auto"/>
              <w:left w:val="single" w:sz="4" w:space="0" w:color="auto"/>
              <w:bottom w:val="single" w:sz="4" w:space="0" w:color="auto"/>
              <w:right w:val="single" w:sz="4" w:space="0" w:color="auto"/>
            </w:tcBorders>
            <w:vAlign w:val="center"/>
            <w:hideMark/>
          </w:tcPr>
          <w:p w14:paraId="41FFC7B1" w14:textId="77777777" w:rsidR="00F35CAE" w:rsidRPr="00896B93" w:rsidRDefault="00F35CAE" w:rsidP="00737B6B">
            <w:pPr>
              <w:spacing w:line="240" w:lineRule="auto"/>
              <w:jc w:val="center"/>
              <w:rPr>
                <w:color w:val="000000"/>
                <w:sz w:val="20"/>
                <w:szCs w:val="20"/>
              </w:rPr>
            </w:pPr>
            <w:r w:rsidRPr="00896B93">
              <w:rPr>
                <w:color w:val="000000"/>
                <w:sz w:val="20"/>
                <w:szCs w:val="20"/>
              </w:rPr>
              <w:t>Наименование организации</w:t>
            </w:r>
          </w:p>
        </w:tc>
        <w:tc>
          <w:tcPr>
            <w:tcW w:w="2307" w:type="pct"/>
            <w:gridSpan w:val="5"/>
            <w:tcBorders>
              <w:top w:val="single" w:sz="4" w:space="0" w:color="auto"/>
              <w:left w:val="nil"/>
              <w:bottom w:val="single" w:sz="4" w:space="0" w:color="auto"/>
              <w:right w:val="nil"/>
            </w:tcBorders>
            <w:vAlign w:val="center"/>
            <w:hideMark/>
          </w:tcPr>
          <w:p w14:paraId="0C9C9DF5" w14:textId="77777777" w:rsidR="00F35CAE" w:rsidRPr="00896B93" w:rsidRDefault="00F35CAE" w:rsidP="00737B6B">
            <w:pPr>
              <w:spacing w:line="240" w:lineRule="auto"/>
              <w:jc w:val="center"/>
              <w:rPr>
                <w:color w:val="000000"/>
                <w:sz w:val="20"/>
                <w:szCs w:val="20"/>
              </w:rPr>
            </w:pPr>
            <w:r w:rsidRPr="00896B93">
              <w:rPr>
                <w:color w:val="000000"/>
                <w:sz w:val="20"/>
                <w:szCs w:val="20"/>
              </w:rPr>
              <w:t>Функционирующие дистанционные способы взаимодействия</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6F646C82" w14:textId="77777777" w:rsidR="00F35CAE" w:rsidRPr="00896B93" w:rsidRDefault="00F35CAE" w:rsidP="00737B6B">
            <w:pPr>
              <w:spacing w:line="240" w:lineRule="auto"/>
              <w:jc w:val="center"/>
              <w:rPr>
                <w:color w:val="000000"/>
                <w:sz w:val="20"/>
                <w:szCs w:val="20"/>
              </w:rPr>
            </w:pPr>
            <w:r w:rsidRPr="00896B93">
              <w:rPr>
                <w:color w:val="000000"/>
                <w:sz w:val="20"/>
                <w:szCs w:val="20"/>
              </w:rPr>
              <w:t>1.2. Количество функциони-рующих дистанцион-ных способов взаимо-действия</w:t>
            </w:r>
          </w:p>
        </w:tc>
      </w:tr>
      <w:tr w:rsidR="00F35CAE" w:rsidRPr="00896B93" w14:paraId="61E61A3D" w14:textId="77777777" w:rsidTr="00737B6B">
        <w:trPr>
          <w:trHeight w:val="2340"/>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75258FB0" w14:textId="77777777" w:rsidR="00F35CAE" w:rsidRPr="00896B93" w:rsidRDefault="00F35CAE" w:rsidP="00737B6B">
            <w:pPr>
              <w:spacing w:line="240" w:lineRule="auto"/>
              <w:rPr>
                <w:color w:val="000000"/>
                <w:sz w:val="20"/>
                <w:szCs w:val="20"/>
              </w:rPr>
            </w:pPr>
          </w:p>
        </w:tc>
        <w:tc>
          <w:tcPr>
            <w:tcW w:w="1768" w:type="pct"/>
            <w:vMerge/>
            <w:tcBorders>
              <w:top w:val="single" w:sz="4" w:space="0" w:color="auto"/>
              <w:left w:val="single" w:sz="4" w:space="0" w:color="auto"/>
              <w:bottom w:val="single" w:sz="4" w:space="0" w:color="auto"/>
              <w:right w:val="single" w:sz="4" w:space="0" w:color="auto"/>
            </w:tcBorders>
            <w:vAlign w:val="center"/>
            <w:hideMark/>
          </w:tcPr>
          <w:p w14:paraId="3D065217" w14:textId="77777777" w:rsidR="00F35CAE" w:rsidRPr="00896B93" w:rsidRDefault="00F35CAE" w:rsidP="00737B6B">
            <w:pPr>
              <w:spacing w:line="240" w:lineRule="auto"/>
              <w:rPr>
                <w:color w:val="000000"/>
                <w:sz w:val="20"/>
                <w:szCs w:val="20"/>
              </w:rPr>
            </w:pPr>
          </w:p>
        </w:tc>
        <w:tc>
          <w:tcPr>
            <w:tcW w:w="441" w:type="pct"/>
            <w:tcBorders>
              <w:top w:val="nil"/>
              <w:left w:val="nil"/>
              <w:bottom w:val="single" w:sz="4" w:space="0" w:color="auto"/>
              <w:right w:val="single" w:sz="4" w:space="0" w:color="auto"/>
            </w:tcBorders>
            <w:textDirection w:val="btLr"/>
            <w:vAlign w:val="center"/>
            <w:hideMark/>
          </w:tcPr>
          <w:p w14:paraId="36881FA3" w14:textId="77777777" w:rsidR="00F35CAE" w:rsidRPr="00896B93" w:rsidRDefault="00F35CAE" w:rsidP="00737B6B">
            <w:pPr>
              <w:spacing w:line="240" w:lineRule="auto"/>
              <w:jc w:val="center"/>
              <w:rPr>
                <w:color w:val="000000"/>
                <w:sz w:val="20"/>
                <w:szCs w:val="20"/>
              </w:rPr>
            </w:pPr>
            <w:r w:rsidRPr="00896B93">
              <w:rPr>
                <w:color w:val="000000"/>
                <w:sz w:val="20"/>
                <w:szCs w:val="20"/>
              </w:rPr>
              <w:t>Телефон</w:t>
            </w:r>
          </w:p>
        </w:tc>
        <w:tc>
          <w:tcPr>
            <w:tcW w:w="441" w:type="pct"/>
            <w:tcBorders>
              <w:top w:val="nil"/>
              <w:left w:val="nil"/>
              <w:bottom w:val="single" w:sz="4" w:space="0" w:color="auto"/>
              <w:right w:val="single" w:sz="4" w:space="0" w:color="auto"/>
            </w:tcBorders>
            <w:textDirection w:val="btLr"/>
            <w:vAlign w:val="center"/>
            <w:hideMark/>
          </w:tcPr>
          <w:p w14:paraId="1F327D8B" w14:textId="77777777" w:rsidR="00F35CAE" w:rsidRPr="00896B93" w:rsidRDefault="00F35CAE" w:rsidP="00737B6B">
            <w:pPr>
              <w:spacing w:line="240" w:lineRule="auto"/>
              <w:jc w:val="center"/>
              <w:rPr>
                <w:color w:val="000000"/>
                <w:sz w:val="20"/>
                <w:szCs w:val="20"/>
              </w:rPr>
            </w:pPr>
            <w:r w:rsidRPr="00896B93">
              <w:rPr>
                <w:color w:val="000000"/>
                <w:sz w:val="20"/>
                <w:szCs w:val="20"/>
              </w:rPr>
              <w:t>Электронная почта</w:t>
            </w:r>
          </w:p>
        </w:tc>
        <w:tc>
          <w:tcPr>
            <w:tcW w:w="442" w:type="pct"/>
            <w:tcBorders>
              <w:top w:val="nil"/>
              <w:left w:val="nil"/>
              <w:bottom w:val="single" w:sz="4" w:space="0" w:color="auto"/>
              <w:right w:val="single" w:sz="4" w:space="0" w:color="auto"/>
            </w:tcBorders>
            <w:textDirection w:val="btLr"/>
            <w:vAlign w:val="center"/>
            <w:hideMark/>
          </w:tcPr>
          <w:p w14:paraId="6F07025A" w14:textId="77777777" w:rsidR="00F35CAE" w:rsidRPr="00896B93" w:rsidRDefault="00F35CAE" w:rsidP="00737B6B">
            <w:pPr>
              <w:spacing w:line="240" w:lineRule="auto"/>
              <w:jc w:val="center"/>
              <w:rPr>
                <w:color w:val="000000"/>
                <w:sz w:val="20"/>
                <w:szCs w:val="20"/>
              </w:rPr>
            </w:pPr>
            <w:r w:rsidRPr="00896B93">
              <w:rPr>
                <w:color w:val="000000"/>
                <w:sz w:val="20"/>
                <w:szCs w:val="20"/>
              </w:rPr>
              <w:t>Электронный сервис</w:t>
            </w:r>
          </w:p>
        </w:tc>
        <w:tc>
          <w:tcPr>
            <w:tcW w:w="442" w:type="pct"/>
            <w:tcBorders>
              <w:top w:val="nil"/>
              <w:left w:val="nil"/>
              <w:bottom w:val="single" w:sz="4" w:space="0" w:color="auto"/>
              <w:right w:val="single" w:sz="4" w:space="0" w:color="auto"/>
            </w:tcBorders>
            <w:textDirection w:val="btLr"/>
            <w:vAlign w:val="center"/>
            <w:hideMark/>
          </w:tcPr>
          <w:p w14:paraId="7AF2341F" w14:textId="77777777" w:rsidR="00F35CAE" w:rsidRPr="00896B93" w:rsidRDefault="00F35CAE" w:rsidP="00737B6B">
            <w:pPr>
              <w:spacing w:line="240" w:lineRule="auto"/>
              <w:jc w:val="center"/>
              <w:rPr>
                <w:color w:val="000000"/>
                <w:sz w:val="20"/>
                <w:szCs w:val="20"/>
              </w:rPr>
            </w:pPr>
            <w:r w:rsidRPr="00896B93">
              <w:rPr>
                <w:color w:val="000000"/>
                <w:sz w:val="20"/>
                <w:szCs w:val="20"/>
              </w:rPr>
              <w:t>Раздел «Часто задаваемые вопросы»</w:t>
            </w:r>
          </w:p>
        </w:tc>
        <w:tc>
          <w:tcPr>
            <w:tcW w:w="541" w:type="pct"/>
            <w:tcBorders>
              <w:top w:val="nil"/>
              <w:left w:val="nil"/>
              <w:bottom w:val="single" w:sz="4" w:space="0" w:color="auto"/>
              <w:right w:val="single" w:sz="4" w:space="0" w:color="auto"/>
            </w:tcBorders>
            <w:textDirection w:val="btLr"/>
            <w:vAlign w:val="center"/>
            <w:hideMark/>
          </w:tcPr>
          <w:p w14:paraId="38C68C2A" w14:textId="77777777" w:rsidR="00F35CAE" w:rsidRPr="00896B93" w:rsidRDefault="00F35CAE" w:rsidP="00737B6B">
            <w:pPr>
              <w:spacing w:line="240" w:lineRule="auto"/>
              <w:jc w:val="center"/>
              <w:rPr>
                <w:color w:val="000000"/>
                <w:sz w:val="20"/>
                <w:szCs w:val="20"/>
              </w:rPr>
            </w:pPr>
            <w:r w:rsidRPr="00896B93">
              <w:rPr>
                <w:color w:val="000000"/>
                <w:sz w:val="20"/>
                <w:szCs w:val="20"/>
              </w:rPr>
              <w:t>Техническая возможность выражения мнения о качестве условий оказания услуг</w:t>
            </w: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3FBE753" w14:textId="77777777" w:rsidR="00F35CAE" w:rsidRPr="00896B93" w:rsidRDefault="00F35CAE" w:rsidP="00737B6B">
            <w:pPr>
              <w:spacing w:line="240" w:lineRule="auto"/>
              <w:rPr>
                <w:color w:val="000000"/>
                <w:sz w:val="20"/>
                <w:szCs w:val="20"/>
              </w:rPr>
            </w:pPr>
          </w:p>
        </w:tc>
      </w:tr>
      <w:tr w:rsidR="00F35CAE" w:rsidRPr="00FA6115" w14:paraId="3CE2DF21"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5389941D"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1768" w:type="pct"/>
            <w:tcBorders>
              <w:top w:val="nil"/>
              <w:left w:val="nil"/>
              <w:bottom w:val="single" w:sz="4" w:space="0" w:color="auto"/>
              <w:right w:val="single" w:sz="4" w:space="0" w:color="auto"/>
            </w:tcBorders>
          </w:tcPr>
          <w:p w14:paraId="60040356" w14:textId="77777777" w:rsidR="00F35CAE" w:rsidRPr="00FA6115" w:rsidRDefault="00F35CAE" w:rsidP="00737B6B">
            <w:pPr>
              <w:spacing w:line="240" w:lineRule="auto"/>
              <w:rPr>
                <w:color w:val="000000"/>
                <w:sz w:val="20"/>
                <w:szCs w:val="20"/>
              </w:rPr>
            </w:pPr>
            <w:r w:rsidRPr="00FA6115">
              <w:rPr>
                <w:color w:val="000000"/>
                <w:sz w:val="20"/>
                <w:szCs w:val="20"/>
              </w:rPr>
              <w:t>ОГБУ «Введенский геронтологический центр»</w:t>
            </w:r>
          </w:p>
        </w:tc>
        <w:tc>
          <w:tcPr>
            <w:tcW w:w="441" w:type="pct"/>
            <w:tcBorders>
              <w:top w:val="nil"/>
              <w:left w:val="nil"/>
              <w:bottom w:val="single" w:sz="4" w:space="0" w:color="auto"/>
              <w:right w:val="single" w:sz="4" w:space="0" w:color="auto"/>
            </w:tcBorders>
            <w:vAlign w:val="center"/>
          </w:tcPr>
          <w:p w14:paraId="1500DC2D"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5D0B6D55"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1A6E3E8E"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12629DEA"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6C50C2B1" w14:textId="77777777" w:rsidR="00F35CAE" w:rsidRPr="00FA6115" w:rsidRDefault="00F35CAE" w:rsidP="00737B6B">
            <w:pPr>
              <w:spacing w:line="240" w:lineRule="auto"/>
              <w:jc w:val="center"/>
              <w:rPr>
                <w:color w:val="000000"/>
                <w:sz w:val="20"/>
                <w:szCs w:val="20"/>
              </w:rPr>
            </w:pPr>
            <w:r w:rsidRPr="00FA6115">
              <w:rPr>
                <w:color w:val="000000"/>
                <w:sz w:val="20"/>
                <w:szCs w:val="20"/>
              </w:rPr>
              <w:t>0</w:t>
            </w:r>
          </w:p>
        </w:tc>
        <w:tc>
          <w:tcPr>
            <w:tcW w:w="671" w:type="pct"/>
            <w:tcBorders>
              <w:top w:val="nil"/>
              <w:left w:val="nil"/>
              <w:bottom w:val="single" w:sz="4" w:space="0" w:color="auto"/>
              <w:right w:val="single" w:sz="4" w:space="0" w:color="auto"/>
            </w:tcBorders>
            <w:vAlign w:val="center"/>
          </w:tcPr>
          <w:p w14:paraId="7149F257" w14:textId="77777777" w:rsidR="00F35CAE" w:rsidRPr="00FA6115" w:rsidRDefault="00F35CAE" w:rsidP="00737B6B">
            <w:pPr>
              <w:spacing w:line="240" w:lineRule="auto"/>
              <w:jc w:val="center"/>
              <w:rPr>
                <w:color w:val="000000"/>
                <w:sz w:val="20"/>
                <w:szCs w:val="20"/>
              </w:rPr>
            </w:pPr>
            <w:r w:rsidRPr="00FA6115">
              <w:rPr>
                <w:color w:val="000000"/>
                <w:sz w:val="20"/>
                <w:szCs w:val="20"/>
              </w:rPr>
              <w:t>4</w:t>
            </w:r>
          </w:p>
        </w:tc>
      </w:tr>
      <w:tr w:rsidR="00F35CAE" w:rsidRPr="00FA6115" w14:paraId="053BBB57"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6696C1A3" w14:textId="77777777" w:rsidR="00F35CAE" w:rsidRPr="00FA6115" w:rsidRDefault="00F35CAE" w:rsidP="00737B6B">
            <w:pPr>
              <w:spacing w:line="240" w:lineRule="auto"/>
              <w:jc w:val="center"/>
              <w:rPr>
                <w:color w:val="000000"/>
                <w:sz w:val="20"/>
                <w:szCs w:val="20"/>
              </w:rPr>
            </w:pPr>
            <w:r w:rsidRPr="00FA6115">
              <w:rPr>
                <w:color w:val="000000"/>
                <w:sz w:val="20"/>
                <w:szCs w:val="20"/>
              </w:rPr>
              <w:t>2</w:t>
            </w:r>
          </w:p>
        </w:tc>
        <w:tc>
          <w:tcPr>
            <w:tcW w:w="1768" w:type="pct"/>
            <w:tcBorders>
              <w:top w:val="nil"/>
              <w:left w:val="nil"/>
              <w:bottom w:val="single" w:sz="4" w:space="0" w:color="auto"/>
              <w:right w:val="single" w:sz="4" w:space="0" w:color="auto"/>
            </w:tcBorders>
          </w:tcPr>
          <w:p w14:paraId="408F8373" w14:textId="77777777" w:rsidR="00F35CAE" w:rsidRPr="00FA6115" w:rsidRDefault="00F35CAE" w:rsidP="00737B6B">
            <w:pPr>
              <w:spacing w:line="240" w:lineRule="auto"/>
              <w:rPr>
                <w:color w:val="000000"/>
                <w:sz w:val="20"/>
                <w:szCs w:val="20"/>
              </w:rPr>
            </w:pPr>
            <w:r w:rsidRPr="00FA6115">
              <w:rPr>
                <w:color w:val="000000"/>
                <w:sz w:val="20"/>
                <w:szCs w:val="20"/>
              </w:rPr>
              <w:t>ОГБУ «Елецкий дом-интернат для престарелых и инвалидов»</w:t>
            </w:r>
          </w:p>
        </w:tc>
        <w:tc>
          <w:tcPr>
            <w:tcW w:w="441" w:type="pct"/>
            <w:tcBorders>
              <w:top w:val="nil"/>
              <w:left w:val="nil"/>
              <w:bottom w:val="single" w:sz="4" w:space="0" w:color="auto"/>
              <w:right w:val="single" w:sz="4" w:space="0" w:color="auto"/>
            </w:tcBorders>
            <w:vAlign w:val="center"/>
          </w:tcPr>
          <w:p w14:paraId="5CB2A892"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4CF9C20E"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249664D6"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38A71FBD"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7E795FC3"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115BAE55"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0C953C3A"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5F8E9E85" w14:textId="77777777" w:rsidR="00F35CAE" w:rsidRPr="00FA6115" w:rsidRDefault="00F35CAE" w:rsidP="00737B6B">
            <w:pPr>
              <w:spacing w:line="240" w:lineRule="auto"/>
              <w:jc w:val="center"/>
              <w:rPr>
                <w:color w:val="000000"/>
                <w:sz w:val="20"/>
                <w:szCs w:val="20"/>
              </w:rPr>
            </w:pPr>
            <w:r w:rsidRPr="00FA6115">
              <w:rPr>
                <w:color w:val="000000"/>
                <w:sz w:val="20"/>
                <w:szCs w:val="20"/>
              </w:rPr>
              <w:t>3</w:t>
            </w:r>
          </w:p>
        </w:tc>
        <w:tc>
          <w:tcPr>
            <w:tcW w:w="1768" w:type="pct"/>
            <w:tcBorders>
              <w:top w:val="nil"/>
              <w:left w:val="nil"/>
              <w:bottom w:val="single" w:sz="4" w:space="0" w:color="auto"/>
              <w:right w:val="single" w:sz="4" w:space="0" w:color="auto"/>
            </w:tcBorders>
          </w:tcPr>
          <w:p w14:paraId="7D642AB5" w14:textId="77777777" w:rsidR="00F35CAE" w:rsidRPr="00FA6115" w:rsidRDefault="00F35CAE" w:rsidP="00737B6B">
            <w:pPr>
              <w:spacing w:line="240" w:lineRule="auto"/>
              <w:rPr>
                <w:color w:val="000000"/>
                <w:sz w:val="20"/>
                <w:szCs w:val="20"/>
              </w:rPr>
            </w:pPr>
            <w:r w:rsidRPr="00FA6115">
              <w:rPr>
                <w:color w:val="000000"/>
                <w:sz w:val="20"/>
                <w:szCs w:val="20"/>
              </w:rPr>
              <w:t>ОГБУ «Липецкий дом-интернат для престарелых и инвалидов общего типа»</w:t>
            </w:r>
          </w:p>
        </w:tc>
        <w:tc>
          <w:tcPr>
            <w:tcW w:w="441" w:type="pct"/>
            <w:tcBorders>
              <w:top w:val="nil"/>
              <w:left w:val="nil"/>
              <w:bottom w:val="single" w:sz="4" w:space="0" w:color="auto"/>
              <w:right w:val="single" w:sz="4" w:space="0" w:color="auto"/>
            </w:tcBorders>
            <w:vAlign w:val="center"/>
          </w:tcPr>
          <w:p w14:paraId="06C74C28"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26C14B50"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6072F90D"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35C96262"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09D00A58"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0D29830D"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3647C932"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543440E1" w14:textId="77777777" w:rsidR="00F35CAE" w:rsidRPr="00FA6115" w:rsidRDefault="00F35CAE" w:rsidP="00737B6B">
            <w:pPr>
              <w:spacing w:line="240" w:lineRule="auto"/>
              <w:jc w:val="center"/>
              <w:rPr>
                <w:color w:val="000000"/>
                <w:sz w:val="20"/>
                <w:szCs w:val="20"/>
              </w:rPr>
            </w:pPr>
            <w:r w:rsidRPr="00FA6115">
              <w:rPr>
                <w:color w:val="000000"/>
                <w:sz w:val="20"/>
                <w:szCs w:val="20"/>
              </w:rPr>
              <w:t>4</w:t>
            </w:r>
          </w:p>
        </w:tc>
        <w:tc>
          <w:tcPr>
            <w:tcW w:w="1768" w:type="pct"/>
            <w:tcBorders>
              <w:top w:val="nil"/>
              <w:left w:val="nil"/>
              <w:bottom w:val="single" w:sz="4" w:space="0" w:color="auto"/>
              <w:right w:val="single" w:sz="4" w:space="0" w:color="auto"/>
            </w:tcBorders>
          </w:tcPr>
          <w:p w14:paraId="73A9E056" w14:textId="77777777" w:rsidR="00F35CAE" w:rsidRPr="00FA6115" w:rsidRDefault="00F35CAE" w:rsidP="00737B6B">
            <w:pPr>
              <w:spacing w:line="240" w:lineRule="auto"/>
              <w:rPr>
                <w:color w:val="000000"/>
                <w:sz w:val="20"/>
                <w:szCs w:val="20"/>
              </w:rPr>
            </w:pPr>
            <w:r w:rsidRPr="00FA6115">
              <w:rPr>
                <w:color w:val="000000"/>
                <w:sz w:val="20"/>
                <w:szCs w:val="20"/>
              </w:rPr>
              <w:t>ОГБУ «Центр реабилитации инвалидов и пожилых людей «Сосновый бор»</w:t>
            </w:r>
          </w:p>
        </w:tc>
        <w:tc>
          <w:tcPr>
            <w:tcW w:w="441" w:type="pct"/>
            <w:tcBorders>
              <w:top w:val="nil"/>
              <w:left w:val="nil"/>
              <w:bottom w:val="single" w:sz="4" w:space="0" w:color="auto"/>
              <w:right w:val="single" w:sz="4" w:space="0" w:color="auto"/>
            </w:tcBorders>
            <w:vAlign w:val="center"/>
          </w:tcPr>
          <w:p w14:paraId="571032F6"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237FDA9D"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7AF28B4E"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45D71A1C"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681177DD"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0130555F"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2224402F"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7AFE5908"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c>
          <w:tcPr>
            <w:tcW w:w="1768" w:type="pct"/>
            <w:tcBorders>
              <w:top w:val="nil"/>
              <w:left w:val="nil"/>
              <w:bottom w:val="single" w:sz="4" w:space="0" w:color="auto"/>
              <w:right w:val="single" w:sz="4" w:space="0" w:color="auto"/>
            </w:tcBorders>
          </w:tcPr>
          <w:p w14:paraId="0AAA735B" w14:textId="77777777" w:rsidR="00F35CAE" w:rsidRPr="00FA6115" w:rsidRDefault="00F35CAE" w:rsidP="00737B6B">
            <w:pPr>
              <w:spacing w:line="240" w:lineRule="auto"/>
              <w:rPr>
                <w:color w:val="000000"/>
                <w:sz w:val="20"/>
                <w:szCs w:val="20"/>
              </w:rPr>
            </w:pPr>
            <w:r w:rsidRPr="00FA6115">
              <w:rPr>
                <w:color w:val="000000"/>
                <w:sz w:val="20"/>
                <w:szCs w:val="20"/>
              </w:rPr>
              <w:t>ОГБУ «Александровский психоневрологический интернат»</w:t>
            </w:r>
          </w:p>
        </w:tc>
        <w:tc>
          <w:tcPr>
            <w:tcW w:w="441" w:type="pct"/>
            <w:tcBorders>
              <w:top w:val="nil"/>
              <w:left w:val="nil"/>
              <w:bottom w:val="single" w:sz="4" w:space="0" w:color="auto"/>
              <w:right w:val="single" w:sz="4" w:space="0" w:color="auto"/>
            </w:tcBorders>
            <w:vAlign w:val="center"/>
          </w:tcPr>
          <w:p w14:paraId="48182FD1"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62EF42E2"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0FE5CFC4"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7E6048BF" w14:textId="77777777" w:rsidR="00F35CAE" w:rsidRPr="00FA6115" w:rsidRDefault="00F35CAE" w:rsidP="00737B6B">
            <w:pPr>
              <w:spacing w:line="240" w:lineRule="auto"/>
              <w:jc w:val="center"/>
              <w:rPr>
                <w:color w:val="000000"/>
                <w:sz w:val="20"/>
                <w:szCs w:val="20"/>
              </w:rPr>
            </w:pPr>
            <w:r w:rsidRPr="00FA6115">
              <w:rPr>
                <w:color w:val="000000"/>
                <w:sz w:val="20"/>
                <w:szCs w:val="20"/>
              </w:rPr>
              <w:t>0</w:t>
            </w:r>
          </w:p>
        </w:tc>
        <w:tc>
          <w:tcPr>
            <w:tcW w:w="541" w:type="pct"/>
            <w:tcBorders>
              <w:top w:val="nil"/>
              <w:left w:val="nil"/>
              <w:bottom w:val="single" w:sz="4" w:space="0" w:color="auto"/>
              <w:right w:val="single" w:sz="4" w:space="0" w:color="auto"/>
            </w:tcBorders>
            <w:vAlign w:val="center"/>
          </w:tcPr>
          <w:p w14:paraId="4ED3D094"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2EF5AE16" w14:textId="77777777" w:rsidR="00F35CAE" w:rsidRPr="00FA6115" w:rsidRDefault="00F35CAE" w:rsidP="00737B6B">
            <w:pPr>
              <w:spacing w:line="240" w:lineRule="auto"/>
              <w:jc w:val="center"/>
              <w:rPr>
                <w:color w:val="000000"/>
                <w:sz w:val="20"/>
                <w:szCs w:val="20"/>
              </w:rPr>
            </w:pPr>
            <w:r w:rsidRPr="00FA6115">
              <w:rPr>
                <w:color w:val="000000"/>
                <w:sz w:val="20"/>
                <w:szCs w:val="20"/>
              </w:rPr>
              <w:t>4</w:t>
            </w:r>
          </w:p>
        </w:tc>
      </w:tr>
      <w:tr w:rsidR="00F35CAE" w:rsidRPr="00FA6115" w14:paraId="02C73876"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63BF1BC5" w14:textId="77777777" w:rsidR="00F35CAE" w:rsidRPr="00FA6115" w:rsidRDefault="00F35CAE" w:rsidP="00737B6B">
            <w:pPr>
              <w:spacing w:line="240" w:lineRule="auto"/>
              <w:jc w:val="center"/>
              <w:rPr>
                <w:color w:val="000000"/>
                <w:sz w:val="20"/>
                <w:szCs w:val="20"/>
              </w:rPr>
            </w:pPr>
            <w:r w:rsidRPr="00FA6115">
              <w:rPr>
                <w:color w:val="000000"/>
                <w:sz w:val="20"/>
                <w:szCs w:val="20"/>
              </w:rPr>
              <w:t>6</w:t>
            </w:r>
          </w:p>
        </w:tc>
        <w:tc>
          <w:tcPr>
            <w:tcW w:w="1768" w:type="pct"/>
            <w:tcBorders>
              <w:top w:val="nil"/>
              <w:left w:val="nil"/>
              <w:bottom w:val="single" w:sz="4" w:space="0" w:color="auto"/>
              <w:right w:val="single" w:sz="4" w:space="0" w:color="auto"/>
            </w:tcBorders>
          </w:tcPr>
          <w:p w14:paraId="35994675" w14:textId="77777777" w:rsidR="00F35CAE" w:rsidRPr="00FA6115" w:rsidRDefault="00F35CAE" w:rsidP="00737B6B">
            <w:pPr>
              <w:spacing w:line="240" w:lineRule="auto"/>
              <w:rPr>
                <w:color w:val="000000"/>
                <w:sz w:val="20"/>
                <w:szCs w:val="20"/>
              </w:rPr>
            </w:pPr>
            <w:r w:rsidRPr="00FA6115">
              <w:rPr>
                <w:color w:val="000000"/>
                <w:sz w:val="20"/>
                <w:szCs w:val="20"/>
              </w:rPr>
              <w:t>ОГБУ «Демкинский психоневрологический интернат»</w:t>
            </w:r>
          </w:p>
        </w:tc>
        <w:tc>
          <w:tcPr>
            <w:tcW w:w="441" w:type="pct"/>
            <w:tcBorders>
              <w:top w:val="nil"/>
              <w:left w:val="nil"/>
              <w:bottom w:val="single" w:sz="4" w:space="0" w:color="auto"/>
              <w:right w:val="single" w:sz="4" w:space="0" w:color="auto"/>
            </w:tcBorders>
            <w:vAlign w:val="center"/>
          </w:tcPr>
          <w:p w14:paraId="5430D3F0"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703F8B6E"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50D4F4B8"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14BD1721"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352D1020"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1CD06BE0"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56EE63EF"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2FCDB04E" w14:textId="77777777" w:rsidR="00F35CAE" w:rsidRPr="00FA6115" w:rsidRDefault="00F35CAE" w:rsidP="00737B6B">
            <w:pPr>
              <w:spacing w:line="240" w:lineRule="auto"/>
              <w:jc w:val="center"/>
              <w:rPr>
                <w:color w:val="000000"/>
                <w:sz w:val="20"/>
                <w:szCs w:val="20"/>
              </w:rPr>
            </w:pPr>
            <w:r w:rsidRPr="00FA6115">
              <w:rPr>
                <w:color w:val="000000"/>
                <w:sz w:val="20"/>
                <w:szCs w:val="20"/>
              </w:rPr>
              <w:t>7</w:t>
            </w:r>
          </w:p>
        </w:tc>
        <w:tc>
          <w:tcPr>
            <w:tcW w:w="1768" w:type="pct"/>
            <w:tcBorders>
              <w:top w:val="nil"/>
              <w:left w:val="nil"/>
              <w:bottom w:val="single" w:sz="4" w:space="0" w:color="auto"/>
              <w:right w:val="single" w:sz="4" w:space="0" w:color="auto"/>
            </w:tcBorders>
          </w:tcPr>
          <w:p w14:paraId="00F164FA" w14:textId="77777777" w:rsidR="00F35CAE" w:rsidRPr="00FA6115" w:rsidRDefault="00F35CAE" w:rsidP="00737B6B">
            <w:pPr>
              <w:spacing w:line="240" w:lineRule="auto"/>
              <w:rPr>
                <w:color w:val="000000"/>
                <w:sz w:val="20"/>
                <w:szCs w:val="20"/>
              </w:rPr>
            </w:pPr>
            <w:r w:rsidRPr="00FA6115">
              <w:rPr>
                <w:color w:val="000000"/>
                <w:sz w:val="20"/>
                <w:szCs w:val="20"/>
              </w:rPr>
              <w:t>ОГБУ «Елецкий психоневрологический интернат»</w:t>
            </w:r>
          </w:p>
        </w:tc>
        <w:tc>
          <w:tcPr>
            <w:tcW w:w="441" w:type="pct"/>
            <w:tcBorders>
              <w:top w:val="nil"/>
              <w:left w:val="nil"/>
              <w:bottom w:val="single" w:sz="4" w:space="0" w:color="auto"/>
              <w:right w:val="single" w:sz="4" w:space="0" w:color="auto"/>
            </w:tcBorders>
            <w:vAlign w:val="center"/>
          </w:tcPr>
          <w:p w14:paraId="47BB7D9F"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7ECF1C71"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6A8324FE"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442F0D8C"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5C279591"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75A1B01E"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4478A0E9"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127CBD8A" w14:textId="77777777" w:rsidR="00F35CAE" w:rsidRPr="00FA6115" w:rsidRDefault="00F35CAE" w:rsidP="00737B6B">
            <w:pPr>
              <w:spacing w:line="240" w:lineRule="auto"/>
              <w:jc w:val="center"/>
              <w:rPr>
                <w:color w:val="000000"/>
                <w:sz w:val="20"/>
                <w:szCs w:val="20"/>
              </w:rPr>
            </w:pPr>
            <w:r w:rsidRPr="00FA6115">
              <w:rPr>
                <w:color w:val="000000"/>
                <w:sz w:val="20"/>
                <w:szCs w:val="20"/>
              </w:rPr>
              <w:t>8</w:t>
            </w:r>
          </w:p>
        </w:tc>
        <w:tc>
          <w:tcPr>
            <w:tcW w:w="1768" w:type="pct"/>
            <w:tcBorders>
              <w:top w:val="nil"/>
              <w:left w:val="nil"/>
              <w:bottom w:val="single" w:sz="4" w:space="0" w:color="auto"/>
              <w:right w:val="single" w:sz="4" w:space="0" w:color="auto"/>
            </w:tcBorders>
          </w:tcPr>
          <w:p w14:paraId="56801852" w14:textId="77777777" w:rsidR="00F35CAE" w:rsidRPr="00FA6115" w:rsidRDefault="00F35CAE" w:rsidP="00737B6B">
            <w:pPr>
              <w:spacing w:line="240" w:lineRule="auto"/>
              <w:rPr>
                <w:color w:val="000000"/>
                <w:sz w:val="20"/>
                <w:szCs w:val="20"/>
              </w:rPr>
            </w:pPr>
            <w:r w:rsidRPr="00FA6115">
              <w:rPr>
                <w:color w:val="000000"/>
                <w:sz w:val="20"/>
                <w:szCs w:val="20"/>
              </w:rPr>
              <w:t>ОГБУ «Задонский психоневрологический интернат»</w:t>
            </w:r>
          </w:p>
        </w:tc>
        <w:tc>
          <w:tcPr>
            <w:tcW w:w="441" w:type="pct"/>
            <w:tcBorders>
              <w:top w:val="nil"/>
              <w:left w:val="nil"/>
              <w:bottom w:val="single" w:sz="4" w:space="0" w:color="auto"/>
              <w:right w:val="single" w:sz="4" w:space="0" w:color="auto"/>
            </w:tcBorders>
            <w:vAlign w:val="center"/>
          </w:tcPr>
          <w:p w14:paraId="0B31DCAE"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12EBBF5A"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7918A5C0"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419BB095"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0CD22B75"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75D9ED7C"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5ACA2319"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62C1F604" w14:textId="77777777" w:rsidR="00F35CAE" w:rsidRPr="00FA6115" w:rsidRDefault="00F35CAE" w:rsidP="00737B6B">
            <w:pPr>
              <w:spacing w:line="240" w:lineRule="auto"/>
              <w:jc w:val="center"/>
              <w:rPr>
                <w:color w:val="000000"/>
                <w:sz w:val="20"/>
                <w:szCs w:val="20"/>
              </w:rPr>
            </w:pPr>
            <w:r w:rsidRPr="00FA6115">
              <w:rPr>
                <w:color w:val="000000"/>
                <w:sz w:val="20"/>
                <w:szCs w:val="20"/>
              </w:rPr>
              <w:lastRenderedPageBreak/>
              <w:t>9</w:t>
            </w:r>
          </w:p>
        </w:tc>
        <w:tc>
          <w:tcPr>
            <w:tcW w:w="1768" w:type="pct"/>
            <w:tcBorders>
              <w:top w:val="nil"/>
              <w:left w:val="nil"/>
              <w:bottom w:val="single" w:sz="4" w:space="0" w:color="auto"/>
              <w:right w:val="single" w:sz="4" w:space="0" w:color="auto"/>
            </w:tcBorders>
          </w:tcPr>
          <w:p w14:paraId="4607DC75" w14:textId="77777777" w:rsidR="00F35CAE" w:rsidRPr="00FA6115" w:rsidRDefault="00F35CAE" w:rsidP="00737B6B">
            <w:pPr>
              <w:spacing w:line="240" w:lineRule="auto"/>
              <w:rPr>
                <w:color w:val="000000"/>
                <w:sz w:val="20"/>
                <w:szCs w:val="20"/>
              </w:rPr>
            </w:pPr>
            <w:r w:rsidRPr="00FA6115">
              <w:rPr>
                <w:color w:val="000000"/>
                <w:sz w:val="20"/>
                <w:szCs w:val="20"/>
              </w:rPr>
              <w:t>ОГБУ «Трубетчинский психоневрологический интернат»</w:t>
            </w:r>
          </w:p>
        </w:tc>
        <w:tc>
          <w:tcPr>
            <w:tcW w:w="441" w:type="pct"/>
            <w:tcBorders>
              <w:top w:val="nil"/>
              <w:left w:val="nil"/>
              <w:bottom w:val="single" w:sz="4" w:space="0" w:color="auto"/>
              <w:right w:val="single" w:sz="4" w:space="0" w:color="auto"/>
            </w:tcBorders>
            <w:vAlign w:val="center"/>
          </w:tcPr>
          <w:p w14:paraId="36A148A6"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646CE178"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40129847"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2468B3E9"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5FCABC7F"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7FAE3F95"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27A80E9E"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17B16C8C" w14:textId="77777777" w:rsidR="00F35CAE" w:rsidRPr="00FA6115" w:rsidRDefault="00F35CAE" w:rsidP="00737B6B">
            <w:pPr>
              <w:spacing w:line="240" w:lineRule="auto"/>
              <w:jc w:val="center"/>
              <w:rPr>
                <w:color w:val="000000"/>
                <w:sz w:val="20"/>
                <w:szCs w:val="20"/>
              </w:rPr>
            </w:pPr>
            <w:r w:rsidRPr="00FA6115">
              <w:rPr>
                <w:color w:val="000000"/>
                <w:sz w:val="20"/>
                <w:szCs w:val="20"/>
              </w:rPr>
              <w:t>10</w:t>
            </w:r>
          </w:p>
        </w:tc>
        <w:tc>
          <w:tcPr>
            <w:tcW w:w="1768" w:type="pct"/>
            <w:tcBorders>
              <w:top w:val="nil"/>
              <w:left w:val="nil"/>
              <w:bottom w:val="single" w:sz="4" w:space="0" w:color="auto"/>
              <w:right w:val="single" w:sz="4" w:space="0" w:color="auto"/>
            </w:tcBorders>
          </w:tcPr>
          <w:p w14:paraId="0C9DF102" w14:textId="77777777" w:rsidR="00F35CAE" w:rsidRPr="00FA6115" w:rsidRDefault="00F35CAE" w:rsidP="00737B6B">
            <w:pPr>
              <w:spacing w:line="240" w:lineRule="auto"/>
              <w:rPr>
                <w:color w:val="000000"/>
                <w:sz w:val="20"/>
                <w:szCs w:val="20"/>
              </w:rPr>
            </w:pPr>
            <w:r w:rsidRPr="00FA6115">
              <w:rPr>
                <w:color w:val="000000"/>
                <w:sz w:val="20"/>
                <w:szCs w:val="20"/>
              </w:rPr>
              <w:t>ОБУ «Турчановский психоневрологический интернат»</w:t>
            </w:r>
          </w:p>
        </w:tc>
        <w:tc>
          <w:tcPr>
            <w:tcW w:w="441" w:type="pct"/>
            <w:tcBorders>
              <w:top w:val="nil"/>
              <w:left w:val="nil"/>
              <w:bottom w:val="single" w:sz="4" w:space="0" w:color="auto"/>
              <w:right w:val="single" w:sz="4" w:space="0" w:color="auto"/>
            </w:tcBorders>
            <w:vAlign w:val="center"/>
          </w:tcPr>
          <w:p w14:paraId="22338B68"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2E77D8AB"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46BFE153"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4A3418C0"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4BA6514B"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46899864"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74EB52AD"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75459884" w14:textId="77777777" w:rsidR="00F35CAE" w:rsidRPr="00FA6115" w:rsidRDefault="00F35CAE" w:rsidP="00737B6B">
            <w:pPr>
              <w:spacing w:line="240" w:lineRule="auto"/>
              <w:jc w:val="center"/>
              <w:rPr>
                <w:color w:val="000000"/>
                <w:sz w:val="20"/>
                <w:szCs w:val="20"/>
              </w:rPr>
            </w:pPr>
            <w:r w:rsidRPr="00FA6115">
              <w:rPr>
                <w:color w:val="000000"/>
                <w:sz w:val="20"/>
                <w:szCs w:val="20"/>
              </w:rPr>
              <w:t>11</w:t>
            </w:r>
          </w:p>
        </w:tc>
        <w:tc>
          <w:tcPr>
            <w:tcW w:w="1768" w:type="pct"/>
            <w:tcBorders>
              <w:top w:val="nil"/>
              <w:left w:val="nil"/>
              <w:bottom w:val="single" w:sz="4" w:space="0" w:color="auto"/>
              <w:right w:val="single" w:sz="4" w:space="0" w:color="auto"/>
            </w:tcBorders>
          </w:tcPr>
          <w:p w14:paraId="09F8E6FC" w14:textId="77777777" w:rsidR="00F35CAE" w:rsidRPr="00FA6115" w:rsidRDefault="00F35CAE" w:rsidP="00737B6B">
            <w:pPr>
              <w:spacing w:line="240" w:lineRule="auto"/>
              <w:rPr>
                <w:color w:val="000000"/>
                <w:sz w:val="20"/>
                <w:szCs w:val="20"/>
              </w:rPr>
            </w:pPr>
            <w:r w:rsidRPr="00FA6115">
              <w:rPr>
                <w:color w:val="000000"/>
                <w:sz w:val="20"/>
                <w:szCs w:val="20"/>
              </w:rPr>
              <w:t>ОГБУ «Верхне-Матренский психоневрологический интернат»</w:t>
            </w:r>
          </w:p>
        </w:tc>
        <w:tc>
          <w:tcPr>
            <w:tcW w:w="441" w:type="pct"/>
            <w:tcBorders>
              <w:top w:val="nil"/>
              <w:left w:val="nil"/>
              <w:bottom w:val="single" w:sz="4" w:space="0" w:color="auto"/>
              <w:right w:val="single" w:sz="4" w:space="0" w:color="auto"/>
            </w:tcBorders>
            <w:vAlign w:val="center"/>
          </w:tcPr>
          <w:p w14:paraId="2CC1FBBC"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28E318E4"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2B3EA225"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1CDF2B94"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389780D7"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27369B2A"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54F22008"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02CFAE70" w14:textId="77777777" w:rsidR="00F35CAE" w:rsidRPr="00FA6115" w:rsidRDefault="00F35CAE" w:rsidP="00737B6B">
            <w:pPr>
              <w:spacing w:line="240" w:lineRule="auto"/>
              <w:jc w:val="center"/>
              <w:rPr>
                <w:color w:val="000000"/>
                <w:sz w:val="20"/>
                <w:szCs w:val="20"/>
              </w:rPr>
            </w:pPr>
            <w:r w:rsidRPr="00FA6115">
              <w:rPr>
                <w:color w:val="000000"/>
                <w:sz w:val="20"/>
                <w:szCs w:val="20"/>
              </w:rPr>
              <w:t>12</w:t>
            </w:r>
          </w:p>
        </w:tc>
        <w:tc>
          <w:tcPr>
            <w:tcW w:w="1768" w:type="pct"/>
            <w:tcBorders>
              <w:top w:val="nil"/>
              <w:left w:val="nil"/>
              <w:bottom w:val="single" w:sz="4" w:space="0" w:color="auto"/>
              <w:right w:val="single" w:sz="4" w:space="0" w:color="auto"/>
            </w:tcBorders>
          </w:tcPr>
          <w:p w14:paraId="7463AE44" w14:textId="77777777" w:rsidR="00F35CAE" w:rsidRPr="00FA6115" w:rsidRDefault="00F35CAE" w:rsidP="00737B6B">
            <w:pPr>
              <w:spacing w:line="240" w:lineRule="auto"/>
              <w:rPr>
                <w:color w:val="000000"/>
                <w:sz w:val="20"/>
                <w:szCs w:val="20"/>
              </w:rPr>
            </w:pPr>
            <w:r w:rsidRPr="00FA6115">
              <w:rPr>
                <w:color w:val="000000"/>
                <w:sz w:val="20"/>
                <w:szCs w:val="20"/>
              </w:rPr>
              <w:t>ОБУ «Центр помощи семье и детям «Большая медведица» филиал №6 Задонский социально-реабилитационный центр для несовершеннолетних</w:t>
            </w:r>
          </w:p>
        </w:tc>
        <w:tc>
          <w:tcPr>
            <w:tcW w:w="441" w:type="pct"/>
            <w:tcBorders>
              <w:top w:val="nil"/>
              <w:left w:val="nil"/>
              <w:bottom w:val="single" w:sz="4" w:space="0" w:color="auto"/>
              <w:right w:val="single" w:sz="4" w:space="0" w:color="auto"/>
            </w:tcBorders>
            <w:vAlign w:val="center"/>
          </w:tcPr>
          <w:p w14:paraId="2F214DA9"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2BAD069E"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27E3940C"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60B3501F"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5A15A534"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0B6FA3F8"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24AC44B4"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67C3C2EC" w14:textId="77777777" w:rsidR="00F35CAE" w:rsidRPr="00FA6115" w:rsidRDefault="00F35CAE" w:rsidP="00737B6B">
            <w:pPr>
              <w:spacing w:line="240" w:lineRule="auto"/>
              <w:jc w:val="center"/>
              <w:rPr>
                <w:color w:val="000000"/>
                <w:sz w:val="20"/>
                <w:szCs w:val="20"/>
              </w:rPr>
            </w:pPr>
            <w:r w:rsidRPr="00FA6115">
              <w:rPr>
                <w:color w:val="000000"/>
                <w:sz w:val="20"/>
                <w:szCs w:val="20"/>
              </w:rPr>
              <w:t>13</w:t>
            </w:r>
          </w:p>
        </w:tc>
        <w:tc>
          <w:tcPr>
            <w:tcW w:w="1768" w:type="pct"/>
            <w:tcBorders>
              <w:top w:val="nil"/>
              <w:left w:val="nil"/>
              <w:bottom w:val="single" w:sz="4" w:space="0" w:color="auto"/>
              <w:right w:val="single" w:sz="4" w:space="0" w:color="auto"/>
            </w:tcBorders>
          </w:tcPr>
          <w:p w14:paraId="5C19C6C7" w14:textId="77777777" w:rsidR="00F35CAE" w:rsidRPr="00FA6115" w:rsidRDefault="00F35CAE" w:rsidP="00737B6B">
            <w:pPr>
              <w:spacing w:line="240" w:lineRule="auto"/>
              <w:rPr>
                <w:color w:val="000000"/>
                <w:sz w:val="20"/>
                <w:szCs w:val="20"/>
              </w:rPr>
            </w:pPr>
            <w:r w:rsidRPr="00FA6115">
              <w:rPr>
                <w:color w:val="000000"/>
                <w:sz w:val="20"/>
                <w:szCs w:val="20"/>
              </w:rPr>
              <w:t>ОБУ «Центр помощи семье и детям «Большая медведица» филиал №1 Кризисный центр помощи семье и детям</w:t>
            </w:r>
          </w:p>
        </w:tc>
        <w:tc>
          <w:tcPr>
            <w:tcW w:w="441" w:type="pct"/>
            <w:tcBorders>
              <w:top w:val="nil"/>
              <w:left w:val="nil"/>
              <w:bottom w:val="single" w:sz="4" w:space="0" w:color="auto"/>
              <w:right w:val="single" w:sz="4" w:space="0" w:color="auto"/>
            </w:tcBorders>
            <w:vAlign w:val="center"/>
          </w:tcPr>
          <w:p w14:paraId="63EBA179"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619E8F59"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1AEE34DB"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3F6E8223"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0D83449F"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7FEC3B4F"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0DB43CF9"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7FD482BB" w14:textId="77777777" w:rsidR="00F35CAE" w:rsidRPr="00FA6115" w:rsidRDefault="00F35CAE" w:rsidP="00737B6B">
            <w:pPr>
              <w:spacing w:line="240" w:lineRule="auto"/>
              <w:jc w:val="center"/>
              <w:rPr>
                <w:color w:val="000000"/>
                <w:sz w:val="20"/>
                <w:szCs w:val="20"/>
              </w:rPr>
            </w:pPr>
            <w:r w:rsidRPr="00FA6115">
              <w:rPr>
                <w:color w:val="000000"/>
                <w:sz w:val="20"/>
                <w:szCs w:val="20"/>
              </w:rPr>
              <w:t>14</w:t>
            </w:r>
          </w:p>
        </w:tc>
        <w:tc>
          <w:tcPr>
            <w:tcW w:w="1768" w:type="pct"/>
            <w:tcBorders>
              <w:top w:val="nil"/>
              <w:left w:val="nil"/>
              <w:bottom w:val="single" w:sz="4" w:space="0" w:color="auto"/>
              <w:right w:val="single" w:sz="4" w:space="0" w:color="auto"/>
            </w:tcBorders>
          </w:tcPr>
          <w:p w14:paraId="16A83BDE" w14:textId="77777777" w:rsidR="00F35CAE" w:rsidRPr="00FA6115" w:rsidRDefault="00F35CAE" w:rsidP="00737B6B">
            <w:pPr>
              <w:spacing w:line="240" w:lineRule="auto"/>
              <w:rPr>
                <w:color w:val="000000"/>
                <w:sz w:val="20"/>
                <w:szCs w:val="20"/>
              </w:rPr>
            </w:pPr>
            <w:r w:rsidRPr="00FA6115">
              <w:rPr>
                <w:color w:val="000000"/>
                <w:sz w:val="20"/>
                <w:szCs w:val="20"/>
              </w:rPr>
              <w:t>ОГБУ  «Реабилитационно-оздоровительный центр «Лесная сказка»</w:t>
            </w:r>
          </w:p>
        </w:tc>
        <w:tc>
          <w:tcPr>
            <w:tcW w:w="441" w:type="pct"/>
            <w:tcBorders>
              <w:top w:val="nil"/>
              <w:left w:val="nil"/>
              <w:bottom w:val="single" w:sz="4" w:space="0" w:color="auto"/>
              <w:right w:val="single" w:sz="4" w:space="0" w:color="auto"/>
            </w:tcBorders>
            <w:vAlign w:val="center"/>
          </w:tcPr>
          <w:p w14:paraId="4F0D77E8"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52BDEB54"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5AF9CC82"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3C276CA5"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4F7FD27A"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75BA78AB"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1F4BF2F5"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5693D1E1" w14:textId="77777777" w:rsidR="00F35CAE" w:rsidRPr="00FA6115" w:rsidRDefault="00F35CAE" w:rsidP="00737B6B">
            <w:pPr>
              <w:spacing w:line="240" w:lineRule="auto"/>
              <w:jc w:val="center"/>
              <w:rPr>
                <w:color w:val="000000"/>
                <w:sz w:val="20"/>
                <w:szCs w:val="20"/>
              </w:rPr>
            </w:pPr>
            <w:r w:rsidRPr="00FA6115">
              <w:rPr>
                <w:color w:val="000000"/>
                <w:sz w:val="20"/>
                <w:szCs w:val="20"/>
              </w:rPr>
              <w:t>15</w:t>
            </w:r>
          </w:p>
        </w:tc>
        <w:tc>
          <w:tcPr>
            <w:tcW w:w="1768" w:type="pct"/>
            <w:tcBorders>
              <w:top w:val="nil"/>
              <w:left w:val="nil"/>
              <w:bottom w:val="single" w:sz="4" w:space="0" w:color="auto"/>
              <w:right w:val="single" w:sz="4" w:space="0" w:color="auto"/>
            </w:tcBorders>
          </w:tcPr>
          <w:p w14:paraId="7FE79221" w14:textId="77777777" w:rsidR="00F35CAE" w:rsidRPr="00FA6115" w:rsidRDefault="00F35CAE" w:rsidP="00737B6B">
            <w:pPr>
              <w:spacing w:line="240" w:lineRule="auto"/>
              <w:rPr>
                <w:color w:val="000000"/>
                <w:sz w:val="20"/>
                <w:szCs w:val="20"/>
              </w:rPr>
            </w:pPr>
            <w:r w:rsidRPr="00FA6115">
              <w:rPr>
                <w:color w:val="000000"/>
                <w:sz w:val="20"/>
                <w:szCs w:val="20"/>
              </w:rPr>
              <w:t>ОБУ «Центр помощи семье и детям «Большая медведица» филиал №3 Данковский социально-реабилитационный центр для несовершеннолетних</w:t>
            </w:r>
          </w:p>
        </w:tc>
        <w:tc>
          <w:tcPr>
            <w:tcW w:w="441" w:type="pct"/>
            <w:tcBorders>
              <w:top w:val="nil"/>
              <w:left w:val="nil"/>
              <w:bottom w:val="single" w:sz="4" w:space="0" w:color="auto"/>
              <w:right w:val="single" w:sz="4" w:space="0" w:color="auto"/>
            </w:tcBorders>
            <w:vAlign w:val="center"/>
          </w:tcPr>
          <w:p w14:paraId="71DE03AE"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6D40289D"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5162F95C"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5D050EAB"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2610A491"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67861E79"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109E9E28"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3FB4632A" w14:textId="77777777" w:rsidR="00F35CAE" w:rsidRPr="00FA6115" w:rsidRDefault="00F35CAE" w:rsidP="00737B6B">
            <w:pPr>
              <w:spacing w:line="240" w:lineRule="auto"/>
              <w:jc w:val="center"/>
              <w:rPr>
                <w:color w:val="000000"/>
                <w:sz w:val="20"/>
                <w:szCs w:val="20"/>
              </w:rPr>
            </w:pPr>
            <w:r w:rsidRPr="00FA6115">
              <w:rPr>
                <w:color w:val="000000"/>
                <w:sz w:val="20"/>
                <w:szCs w:val="20"/>
              </w:rPr>
              <w:t>16</w:t>
            </w:r>
          </w:p>
        </w:tc>
        <w:tc>
          <w:tcPr>
            <w:tcW w:w="1768" w:type="pct"/>
            <w:tcBorders>
              <w:top w:val="nil"/>
              <w:left w:val="nil"/>
              <w:bottom w:val="single" w:sz="4" w:space="0" w:color="auto"/>
              <w:right w:val="single" w:sz="4" w:space="0" w:color="auto"/>
            </w:tcBorders>
          </w:tcPr>
          <w:p w14:paraId="064D2B03" w14:textId="77777777" w:rsidR="00F35CAE" w:rsidRPr="00FA6115" w:rsidRDefault="00F35CAE" w:rsidP="00737B6B">
            <w:pPr>
              <w:spacing w:line="240" w:lineRule="auto"/>
              <w:rPr>
                <w:color w:val="000000"/>
                <w:sz w:val="20"/>
                <w:szCs w:val="20"/>
              </w:rPr>
            </w:pPr>
            <w:r w:rsidRPr="00FA6115">
              <w:rPr>
                <w:color w:val="000000"/>
                <w:sz w:val="20"/>
                <w:szCs w:val="20"/>
              </w:rPr>
              <w:t>ОБУ «Центр помощи семье и детям «Большая медведица» филиал №5 Елецкий социально-реабилитационный центр для несовершеннолетних</w:t>
            </w:r>
          </w:p>
        </w:tc>
        <w:tc>
          <w:tcPr>
            <w:tcW w:w="441" w:type="pct"/>
            <w:tcBorders>
              <w:top w:val="nil"/>
              <w:left w:val="nil"/>
              <w:bottom w:val="single" w:sz="4" w:space="0" w:color="auto"/>
              <w:right w:val="single" w:sz="4" w:space="0" w:color="auto"/>
            </w:tcBorders>
            <w:vAlign w:val="center"/>
          </w:tcPr>
          <w:p w14:paraId="5977C304"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628161BE"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188FA871"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5A3DB889"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0CDD5689"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224D756D"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3646B7C5"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302629EB" w14:textId="77777777" w:rsidR="00F35CAE" w:rsidRPr="00FA6115" w:rsidRDefault="00F35CAE" w:rsidP="00737B6B">
            <w:pPr>
              <w:spacing w:line="240" w:lineRule="auto"/>
              <w:jc w:val="center"/>
              <w:rPr>
                <w:color w:val="000000"/>
                <w:sz w:val="20"/>
                <w:szCs w:val="20"/>
              </w:rPr>
            </w:pPr>
            <w:r w:rsidRPr="00FA6115">
              <w:rPr>
                <w:color w:val="000000"/>
                <w:sz w:val="20"/>
                <w:szCs w:val="20"/>
              </w:rPr>
              <w:t>17</w:t>
            </w:r>
          </w:p>
        </w:tc>
        <w:tc>
          <w:tcPr>
            <w:tcW w:w="1768" w:type="pct"/>
            <w:tcBorders>
              <w:top w:val="nil"/>
              <w:left w:val="nil"/>
              <w:bottom w:val="single" w:sz="4" w:space="0" w:color="auto"/>
              <w:right w:val="single" w:sz="4" w:space="0" w:color="auto"/>
            </w:tcBorders>
          </w:tcPr>
          <w:p w14:paraId="4322D77D" w14:textId="77777777" w:rsidR="00F35CAE" w:rsidRPr="00FA6115" w:rsidRDefault="00F35CAE" w:rsidP="00737B6B">
            <w:pPr>
              <w:spacing w:line="240" w:lineRule="auto"/>
              <w:rPr>
                <w:color w:val="000000"/>
                <w:sz w:val="20"/>
                <w:szCs w:val="20"/>
              </w:rPr>
            </w:pPr>
            <w:r w:rsidRPr="00FA6115">
              <w:rPr>
                <w:color w:val="000000"/>
                <w:sz w:val="20"/>
                <w:szCs w:val="20"/>
              </w:rPr>
              <w:t>ОБУ «Центр помощи семье и детям «Большая медведица» филиал №2 Воловский социально-реабилитационный центр для несовершеннолетних</w:t>
            </w:r>
          </w:p>
        </w:tc>
        <w:tc>
          <w:tcPr>
            <w:tcW w:w="441" w:type="pct"/>
            <w:tcBorders>
              <w:top w:val="nil"/>
              <w:left w:val="nil"/>
              <w:bottom w:val="single" w:sz="4" w:space="0" w:color="auto"/>
              <w:right w:val="single" w:sz="4" w:space="0" w:color="auto"/>
            </w:tcBorders>
            <w:vAlign w:val="center"/>
          </w:tcPr>
          <w:p w14:paraId="2AB1BC50"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7F922419"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247FC786"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55161DA5"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4C7C2519"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51A807F9"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78E35678"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5204D203" w14:textId="77777777" w:rsidR="00F35CAE" w:rsidRPr="00FA6115" w:rsidRDefault="00F35CAE" w:rsidP="00737B6B">
            <w:pPr>
              <w:spacing w:line="240" w:lineRule="auto"/>
              <w:jc w:val="center"/>
              <w:rPr>
                <w:color w:val="000000"/>
                <w:sz w:val="20"/>
                <w:szCs w:val="20"/>
              </w:rPr>
            </w:pPr>
            <w:r w:rsidRPr="00FA6115">
              <w:rPr>
                <w:color w:val="000000"/>
                <w:sz w:val="20"/>
                <w:szCs w:val="20"/>
              </w:rPr>
              <w:t>18</w:t>
            </w:r>
          </w:p>
        </w:tc>
        <w:tc>
          <w:tcPr>
            <w:tcW w:w="1768" w:type="pct"/>
            <w:tcBorders>
              <w:top w:val="nil"/>
              <w:left w:val="nil"/>
              <w:bottom w:val="single" w:sz="4" w:space="0" w:color="auto"/>
              <w:right w:val="single" w:sz="4" w:space="0" w:color="auto"/>
            </w:tcBorders>
          </w:tcPr>
          <w:p w14:paraId="1DF9A7F1" w14:textId="77777777" w:rsidR="00F35CAE" w:rsidRPr="00FA6115" w:rsidRDefault="00F35CAE" w:rsidP="00737B6B">
            <w:pPr>
              <w:spacing w:line="240" w:lineRule="auto"/>
              <w:rPr>
                <w:color w:val="000000"/>
                <w:sz w:val="20"/>
                <w:szCs w:val="20"/>
              </w:rPr>
            </w:pPr>
            <w:r w:rsidRPr="00FA6115">
              <w:rPr>
                <w:color w:val="000000"/>
                <w:sz w:val="20"/>
                <w:szCs w:val="20"/>
              </w:rPr>
              <w:t>ОБУ «Центр помощи семье и детям «Большая медведица» филиал №7 Краснинский социально-реабилитационный центр для несовершеннолетних</w:t>
            </w:r>
          </w:p>
        </w:tc>
        <w:tc>
          <w:tcPr>
            <w:tcW w:w="441" w:type="pct"/>
            <w:tcBorders>
              <w:top w:val="nil"/>
              <w:left w:val="nil"/>
              <w:bottom w:val="single" w:sz="4" w:space="0" w:color="auto"/>
              <w:right w:val="single" w:sz="4" w:space="0" w:color="auto"/>
            </w:tcBorders>
            <w:vAlign w:val="center"/>
          </w:tcPr>
          <w:p w14:paraId="0DAC7CC7"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1" w:type="pct"/>
            <w:tcBorders>
              <w:top w:val="nil"/>
              <w:left w:val="nil"/>
              <w:bottom w:val="single" w:sz="4" w:space="0" w:color="auto"/>
              <w:right w:val="single" w:sz="4" w:space="0" w:color="auto"/>
            </w:tcBorders>
            <w:vAlign w:val="center"/>
          </w:tcPr>
          <w:p w14:paraId="2D3BA8EC"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64CC3C46"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0A3141C5"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1EB4CB1B"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18E0888D"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7454E347"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44794436" w14:textId="77777777" w:rsidR="00F35CAE" w:rsidRPr="00FA6115" w:rsidRDefault="00F35CAE" w:rsidP="00737B6B">
            <w:pPr>
              <w:spacing w:line="240" w:lineRule="auto"/>
              <w:jc w:val="center"/>
              <w:rPr>
                <w:color w:val="000000"/>
                <w:sz w:val="20"/>
                <w:szCs w:val="20"/>
              </w:rPr>
            </w:pPr>
            <w:r w:rsidRPr="00FA6115">
              <w:rPr>
                <w:color w:val="000000"/>
                <w:sz w:val="20"/>
                <w:szCs w:val="20"/>
              </w:rPr>
              <w:t>19</w:t>
            </w:r>
          </w:p>
        </w:tc>
        <w:tc>
          <w:tcPr>
            <w:tcW w:w="1768" w:type="pct"/>
            <w:tcBorders>
              <w:top w:val="nil"/>
              <w:left w:val="nil"/>
              <w:bottom w:val="single" w:sz="4" w:space="0" w:color="auto"/>
              <w:right w:val="single" w:sz="4" w:space="0" w:color="auto"/>
            </w:tcBorders>
          </w:tcPr>
          <w:p w14:paraId="7B3AA6F4" w14:textId="77777777" w:rsidR="00F35CAE" w:rsidRPr="00FA6115" w:rsidRDefault="00F35CAE" w:rsidP="00737B6B">
            <w:pPr>
              <w:spacing w:line="240" w:lineRule="auto"/>
              <w:rPr>
                <w:color w:val="000000"/>
                <w:sz w:val="20"/>
                <w:szCs w:val="20"/>
              </w:rPr>
            </w:pPr>
            <w:r w:rsidRPr="00FA6115">
              <w:rPr>
                <w:color w:val="000000"/>
                <w:sz w:val="20"/>
                <w:szCs w:val="20"/>
              </w:rPr>
              <w:t>ОБУ «Центр помощи семье и детям «Большая медведица» филиал №4 Долгоруковский социально-</w:t>
            </w:r>
            <w:r w:rsidRPr="00FA6115">
              <w:rPr>
                <w:color w:val="000000"/>
                <w:sz w:val="20"/>
                <w:szCs w:val="20"/>
              </w:rPr>
              <w:lastRenderedPageBreak/>
              <w:t>реабилитационный центр для несовершеннолетних</w:t>
            </w:r>
          </w:p>
        </w:tc>
        <w:tc>
          <w:tcPr>
            <w:tcW w:w="441" w:type="pct"/>
            <w:tcBorders>
              <w:top w:val="nil"/>
              <w:left w:val="nil"/>
              <w:bottom w:val="single" w:sz="4" w:space="0" w:color="auto"/>
              <w:right w:val="single" w:sz="4" w:space="0" w:color="auto"/>
            </w:tcBorders>
            <w:vAlign w:val="center"/>
          </w:tcPr>
          <w:p w14:paraId="1423C898" w14:textId="77777777" w:rsidR="00F35CAE" w:rsidRPr="00FA6115" w:rsidRDefault="00F35CAE" w:rsidP="00737B6B">
            <w:pPr>
              <w:spacing w:line="240" w:lineRule="auto"/>
              <w:jc w:val="center"/>
              <w:rPr>
                <w:color w:val="000000"/>
                <w:sz w:val="20"/>
                <w:szCs w:val="20"/>
              </w:rPr>
            </w:pPr>
            <w:r w:rsidRPr="00FA6115">
              <w:rPr>
                <w:color w:val="000000"/>
                <w:sz w:val="20"/>
                <w:szCs w:val="20"/>
              </w:rPr>
              <w:lastRenderedPageBreak/>
              <w:t>1</w:t>
            </w:r>
          </w:p>
        </w:tc>
        <w:tc>
          <w:tcPr>
            <w:tcW w:w="441" w:type="pct"/>
            <w:tcBorders>
              <w:top w:val="nil"/>
              <w:left w:val="nil"/>
              <w:bottom w:val="single" w:sz="4" w:space="0" w:color="auto"/>
              <w:right w:val="single" w:sz="4" w:space="0" w:color="auto"/>
            </w:tcBorders>
            <w:vAlign w:val="center"/>
          </w:tcPr>
          <w:p w14:paraId="3BD31CB3"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2D00E2AF"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442" w:type="pct"/>
            <w:tcBorders>
              <w:top w:val="nil"/>
              <w:left w:val="nil"/>
              <w:bottom w:val="single" w:sz="4" w:space="0" w:color="auto"/>
              <w:right w:val="single" w:sz="4" w:space="0" w:color="auto"/>
            </w:tcBorders>
            <w:vAlign w:val="center"/>
          </w:tcPr>
          <w:p w14:paraId="16051D62"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541" w:type="pct"/>
            <w:tcBorders>
              <w:top w:val="nil"/>
              <w:left w:val="nil"/>
              <w:bottom w:val="single" w:sz="4" w:space="0" w:color="auto"/>
              <w:right w:val="single" w:sz="4" w:space="0" w:color="auto"/>
            </w:tcBorders>
            <w:vAlign w:val="center"/>
          </w:tcPr>
          <w:p w14:paraId="5D44E8DB" w14:textId="77777777" w:rsidR="00F35CAE" w:rsidRPr="00FA6115" w:rsidRDefault="00F35CAE" w:rsidP="00737B6B">
            <w:pPr>
              <w:spacing w:line="240" w:lineRule="auto"/>
              <w:jc w:val="center"/>
              <w:rPr>
                <w:color w:val="000000"/>
                <w:sz w:val="20"/>
                <w:szCs w:val="20"/>
              </w:rPr>
            </w:pPr>
            <w:r w:rsidRPr="00FA6115">
              <w:rPr>
                <w:color w:val="000000"/>
                <w:sz w:val="20"/>
                <w:szCs w:val="20"/>
              </w:rPr>
              <w:t>1</w:t>
            </w:r>
          </w:p>
        </w:tc>
        <w:tc>
          <w:tcPr>
            <w:tcW w:w="671" w:type="pct"/>
            <w:tcBorders>
              <w:top w:val="nil"/>
              <w:left w:val="nil"/>
              <w:bottom w:val="single" w:sz="4" w:space="0" w:color="auto"/>
              <w:right w:val="single" w:sz="4" w:space="0" w:color="auto"/>
            </w:tcBorders>
            <w:vAlign w:val="center"/>
          </w:tcPr>
          <w:p w14:paraId="37A5F280" w14:textId="77777777" w:rsidR="00F35CAE" w:rsidRPr="00FA6115" w:rsidRDefault="00F35CAE" w:rsidP="00737B6B">
            <w:pPr>
              <w:spacing w:line="240" w:lineRule="auto"/>
              <w:jc w:val="center"/>
              <w:rPr>
                <w:color w:val="000000"/>
                <w:sz w:val="20"/>
                <w:szCs w:val="20"/>
              </w:rPr>
            </w:pPr>
            <w:r w:rsidRPr="00FA6115">
              <w:rPr>
                <w:color w:val="000000"/>
                <w:sz w:val="20"/>
                <w:szCs w:val="20"/>
              </w:rPr>
              <w:t>5</w:t>
            </w:r>
          </w:p>
        </w:tc>
      </w:tr>
      <w:tr w:rsidR="00F35CAE" w:rsidRPr="00FA6115" w14:paraId="140A32AE"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779FFF45" w14:textId="77777777" w:rsidR="00F35CAE" w:rsidRPr="00FA6115" w:rsidRDefault="00F35CAE" w:rsidP="00737B6B">
            <w:pPr>
              <w:spacing w:line="240" w:lineRule="auto"/>
              <w:jc w:val="center"/>
              <w:rPr>
                <w:color w:val="000000"/>
                <w:sz w:val="20"/>
                <w:szCs w:val="20"/>
              </w:rPr>
            </w:pPr>
            <w:r w:rsidRPr="00FA6115">
              <w:rPr>
                <w:color w:val="000000"/>
                <w:sz w:val="20"/>
                <w:szCs w:val="20"/>
              </w:rPr>
              <w:t>20</w:t>
            </w:r>
          </w:p>
        </w:tc>
        <w:tc>
          <w:tcPr>
            <w:tcW w:w="1768" w:type="pct"/>
            <w:tcBorders>
              <w:top w:val="nil"/>
              <w:left w:val="nil"/>
              <w:bottom w:val="single" w:sz="4" w:space="0" w:color="auto"/>
              <w:right w:val="single" w:sz="4" w:space="0" w:color="auto"/>
            </w:tcBorders>
          </w:tcPr>
          <w:p w14:paraId="5010EA3C" w14:textId="77777777" w:rsidR="00F35CAE" w:rsidRPr="00FA6115" w:rsidRDefault="00F35CAE" w:rsidP="00737B6B">
            <w:pPr>
              <w:spacing w:line="240" w:lineRule="auto"/>
              <w:rPr>
                <w:color w:val="000000"/>
                <w:sz w:val="20"/>
                <w:szCs w:val="20"/>
              </w:rPr>
            </w:pPr>
            <w:r w:rsidRPr="00FA6115">
              <w:rPr>
                <w:color w:val="000000"/>
                <w:sz w:val="20"/>
                <w:szCs w:val="20"/>
              </w:rPr>
              <w:t>ОГБУ «Реабилитационный центр «Седьмой лепесток»</w:t>
            </w:r>
          </w:p>
        </w:tc>
        <w:tc>
          <w:tcPr>
            <w:tcW w:w="441" w:type="pct"/>
            <w:tcBorders>
              <w:top w:val="nil"/>
              <w:left w:val="nil"/>
              <w:bottom w:val="single" w:sz="4" w:space="0" w:color="auto"/>
              <w:right w:val="single" w:sz="4" w:space="0" w:color="auto"/>
            </w:tcBorders>
            <w:vAlign w:val="center"/>
          </w:tcPr>
          <w:p w14:paraId="33F6D67D" w14:textId="77777777" w:rsidR="00F35CAE" w:rsidRPr="00FA6115" w:rsidRDefault="00F35CAE" w:rsidP="00737B6B">
            <w:pPr>
              <w:spacing w:line="240" w:lineRule="auto"/>
              <w:jc w:val="center"/>
              <w:rPr>
                <w:color w:val="000000"/>
                <w:sz w:val="20"/>
                <w:szCs w:val="20"/>
              </w:rPr>
            </w:pPr>
            <w:r w:rsidRPr="00FA6115">
              <w:rPr>
                <w:color w:val="000000"/>
                <w:sz w:val="20"/>
                <w:szCs w:val="20"/>
              </w:rPr>
              <w:t> </w:t>
            </w:r>
          </w:p>
        </w:tc>
        <w:tc>
          <w:tcPr>
            <w:tcW w:w="441" w:type="pct"/>
            <w:tcBorders>
              <w:top w:val="nil"/>
              <w:left w:val="nil"/>
              <w:bottom w:val="single" w:sz="4" w:space="0" w:color="auto"/>
              <w:right w:val="single" w:sz="4" w:space="0" w:color="auto"/>
            </w:tcBorders>
            <w:vAlign w:val="center"/>
          </w:tcPr>
          <w:p w14:paraId="1F8F5952" w14:textId="77777777" w:rsidR="00F35CAE" w:rsidRPr="00FA6115" w:rsidRDefault="00F35CAE" w:rsidP="00737B6B">
            <w:pPr>
              <w:spacing w:line="240" w:lineRule="auto"/>
              <w:jc w:val="center"/>
              <w:rPr>
                <w:color w:val="000000"/>
                <w:sz w:val="20"/>
                <w:szCs w:val="20"/>
              </w:rPr>
            </w:pPr>
            <w:r w:rsidRPr="00FA6115">
              <w:rPr>
                <w:color w:val="000000"/>
                <w:sz w:val="20"/>
                <w:szCs w:val="20"/>
              </w:rPr>
              <w:t> </w:t>
            </w:r>
          </w:p>
        </w:tc>
        <w:tc>
          <w:tcPr>
            <w:tcW w:w="442" w:type="pct"/>
            <w:tcBorders>
              <w:top w:val="nil"/>
              <w:left w:val="nil"/>
              <w:bottom w:val="single" w:sz="4" w:space="0" w:color="auto"/>
              <w:right w:val="single" w:sz="4" w:space="0" w:color="auto"/>
            </w:tcBorders>
            <w:vAlign w:val="center"/>
          </w:tcPr>
          <w:p w14:paraId="59626572" w14:textId="77777777" w:rsidR="00F35CAE" w:rsidRPr="00FA6115" w:rsidRDefault="00F35CAE" w:rsidP="00737B6B">
            <w:pPr>
              <w:spacing w:line="240" w:lineRule="auto"/>
              <w:jc w:val="center"/>
              <w:rPr>
                <w:color w:val="000000"/>
                <w:sz w:val="20"/>
                <w:szCs w:val="20"/>
              </w:rPr>
            </w:pPr>
            <w:r w:rsidRPr="00FA6115">
              <w:rPr>
                <w:color w:val="000000"/>
                <w:sz w:val="20"/>
                <w:szCs w:val="20"/>
              </w:rPr>
              <w:t> </w:t>
            </w:r>
          </w:p>
        </w:tc>
        <w:tc>
          <w:tcPr>
            <w:tcW w:w="442" w:type="pct"/>
            <w:tcBorders>
              <w:top w:val="nil"/>
              <w:left w:val="nil"/>
              <w:bottom w:val="single" w:sz="4" w:space="0" w:color="auto"/>
              <w:right w:val="single" w:sz="4" w:space="0" w:color="auto"/>
            </w:tcBorders>
            <w:vAlign w:val="center"/>
          </w:tcPr>
          <w:p w14:paraId="2EDAAB45" w14:textId="77777777" w:rsidR="00F35CAE" w:rsidRPr="00FA6115" w:rsidRDefault="00F35CAE" w:rsidP="00737B6B">
            <w:pPr>
              <w:spacing w:line="240" w:lineRule="auto"/>
              <w:jc w:val="center"/>
              <w:rPr>
                <w:color w:val="000000"/>
                <w:sz w:val="20"/>
                <w:szCs w:val="20"/>
              </w:rPr>
            </w:pPr>
            <w:r w:rsidRPr="00FA6115">
              <w:rPr>
                <w:color w:val="000000"/>
                <w:sz w:val="20"/>
                <w:szCs w:val="20"/>
              </w:rPr>
              <w:t> </w:t>
            </w:r>
          </w:p>
        </w:tc>
        <w:tc>
          <w:tcPr>
            <w:tcW w:w="541" w:type="pct"/>
            <w:tcBorders>
              <w:top w:val="nil"/>
              <w:left w:val="nil"/>
              <w:bottom w:val="single" w:sz="4" w:space="0" w:color="auto"/>
              <w:right w:val="single" w:sz="4" w:space="0" w:color="auto"/>
            </w:tcBorders>
            <w:vAlign w:val="center"/>
          </w:tcPr>
          <w:p w14:paraId="15E93C47" w14:textId="77777777" w:rsidR="00F35CAE" w:rsidRPr="00FA6115" w:rsidRDefault="00F35CAE" w:rsidP="00737B6B">
            <w:pPr>
              <w:spacing w:line="240" w:lineRule="auto"/>
              <w:jc w:val="center"/>
              <w:rPr>
                <w:color w:val="000000"/>
                <w:sz w:val="20"/>
                <w:szCs w:val="20"/>
              </w:rPr>
            </w:pPr>
            <w:r w:rsidRPr="00FA6115">
              <w:rPr>
                <w:color w:val="000000"/>
                <w:sz w:val="20"/>
                <w:szCs w:val="20"/>
              </w:rPr>
              <w:t> </w:t>
            </w:r>
          </w:p>
        </w:tc>
        <w:tc>
          <w:tcPr>
            <w:tcW w:w="671" w:type="pct"/>
            <w:tcBorders>
              <w:top w:val="nil"/>
              <w:left w:val="nil"/>
              <w:bottom w:val="single" w:sz="4" w:space="0" w:color="auto"/>
              <w:right w:val="single" w:sz="4" w:space="0" w:color="auto"/>
            </w:tcBorders>
            <w:vAlign w:val="center"/>
          </w:tcPr>
          <w:p w14:paraId="2FBA2AD6" w14:textId="77777777" w:rsidR="00F35CAE" w:rsidRPr="00FA6115" w:rsidRDefault="00F35CAE" w:rsidP="00737B6B">
            <w:pPr>
              <w:spacing w:line="240" w:lineRule="auto"/>
              <w:jc w:val="center"/>
              <w:rPr>
                <w:color w:val="000000"/>
                <w:sz w:val="20"/>
                <w:szCs w:val="20"/>
              </w:rPr>
            </w:pPr>
            <w:r w:rsidRPr="00FA6115">
              <w:rPr>
                <w:color w:val="000000"/>
                <w:sz w:val="20"/>
                <w:szCs w:val="20"/>
              </w:rPr>
              <w:t>0</w:t>
            </w:r>
          </w:p>
        </w:tc>
      </w:tr>
    </w:tbl>
    <w:p w14:paraId="6646F601" w14:textId="77777777" w:rsidR="00F35CAE" w:rsidRDefault="00F35CAE" w:rsidP="00F35CAE">
      <w:pPr>
        <w:spacing w:line="240" w:lineRule="auto"/>
        <w:ind w:firstLine="709"/>
        <w:rPr>
          <w:sz w:val="26"/>
          <w:szCs w:val="26"/>
        </w:rPr>
      </w:pPr>
    </w:p>
    <w:p w14:paraId="4B58786D" w14:textId="77777777" w:rsidR="00F35CAE" w:rsidRPr="00E277FA" w:rsidRDefault="00F35CAE" w:rsidP="00F35CAE">
      <w:pPr>
        <w:spacing w:line="240" w:lineRule="auto"/>
        <w:ind w:firstLine="709"/>
        <w:rPr>
          <w:sz w:val="26"/>
          <w:szCs w:val="26"/>
        </w:rPr>
      </w:pPr>
      <w:r w:rsidRPr="00E277FA">
        <w:rPr>
          <w:sz w:val="26"/>
          <w:szCs w:val="26"/>
        </w:rPr>
        <w:t xml:space="preserve">В табл. 9 представлены сведения о численности получателей услуг, удовлетворенных качеством, полнотой и доступностью информации об организациях социального обслуживания, размещенной на информационных стендах и на официальных сайтах в сети </w:t>
      </w:r>
      <w:r>
        <w:rPr>
          <w:sz w:val="26"/>
          <w:szCs w:val="26"/>
        </w:rPr>
        <w:t>«</w:t>
      </w:r>
      <w:r w:rsidRPr="00E277FA">
        <w:rPr>
          <w:sz w:val="26"/>
          <w:szCs w:val="26"/>
        </w:rPr>
        <w:t>Интернет</w:t>
      </w:r>
      <w:r>
        <w:rPr>
          <w:sz w:val="26"/>
          <w:szCs w:val="26"/>
        </w:rPr>
        <w:t>»</w:t>
      </w:r>
      <w:r w:rsidRPr="00E277FA">
        <w:rPr>
          <w:sz w:val="26"/>
          <w:szCs w:val="26"/>
        </w:rPr>
        <w:t>, полученных в результате опроса.</w:t>
      </w:r>
    </w:p>
    <w:p w14:paraId="1C10D54D" w14:textId="77777777" w:rsidR="00F35CAE" w:rsidRDefault="00F35CAE" w:rsidP="00F35CAE">
      <w:pPr>
        <w:spacing w:line="240" w:lineRule="auto"/>
        <w:contextualSpacing/>
        <w:rPr>
          <w:sz w:val="26"/>
          <w:szCs w:val="26"/>
        </w:rPr>
      </w:pPr>
    </w:p>
    <w:p w14:paraId="4CD3AD6F" w14:textId="77777777" w:rsidR="00F35CAE" w:rsidRDefault="00F35CAE" w:rsidP="00F35CAE">
      <w:pPr>
        <w:spacing w:line="240" w:lineRule="auto"/>
        <w:contextualSpacing/>
        <w:rPr>
          <w:sz w:val="26"/>
          <w:szCs w:val="26"/>
        </w:rPr>
      </w:pPr>
    </w:p>
    <w:p w14:paraId="6FB15995" w14:textId="77777777" w:rsidR="00F35CAE" w:rsidRPr="00E277FA" w:rsidRDefault="00F35CAE" w:rsidP="00F35CAE">
      <w:pPr>
        <w:spacing w:line="240" w:lineRule="auto"/>
        <w:contextualSpacing/>
        <w:rPr>
          <w:sz w:val="26"/>
          <w:szCs w:val="26"/>
        </w:rPr>
      </w:pPr>
    </w:p>
    <w:p w14:paraId="01C6964E" w14:textId="77777777" w:rsidR="00F35CAE" w:rsidRPr="00E277FA" w:rsidRDefault="00F35CAE" w:rsidP="00F35CAE">
      <w:pPr>
        <w:spacing w:line="240" w:lineRule="auto"/>
        <w:contextualSpacing/>
        <w:rPr>
          <w:b/>
          <w:sz w:val="26"/>
          <w:szCs w:val="26"/>
        </w:rPr>
      </w:pPr>
      <w:r w:rsidRPr="00E277FA">
        <w:rPr>
          <w:sz w:val="26"/>
          <w:szCs w:val="26"/>
        </w:rPr>
        <w:t xml:space="preserve">Таблица – 9 </w:t>
      </w:r>
      <w:r w:rsidRPr="00E277FA">
        <w:rPr>
          <w:b/>
          <w:sz w:val="26"/>
          <w:szCs w:val="26"/>
        </w:rPr>
        <w:t xml:space="preserve">Число получателей услуг, удовлетворенных качеством, полнотой и доступностью информации об организациях социального обслуживания, размещенной на информационных стендах и на официальных сайтах в сети </w:t>
      </w:r>
      <w:r>
        <w:rPr>
          <w:b/>
          <w:sz w:val="26"/>
          <w:szCs w:val="26"/>
        </w:rPr>
        <w:t>«</w:t>
      </w:r>
      <w:r w:rsidRPr="00E277FA">
        <w:rPr>
          <w:b/>
          <w:sz w:val="26"/>
          <w:szCs w:val="26"/>
        </w:rPr>
        <w:t>Интернет</w:t>
      </w:r>
      <w:r>
        <w:rPr>
          <w:b/>
          <w:sz w:val="26"/>
          <w:szCs w:val="26"/>
        </w:rPr>
        <w:t>»</w:t>
      </w:r>
      <w:r w:rsidRPr="00E277FA">
        <w:rPr>
          <w:b/>
          <w:sz w:val="26"/>
          <w:szCs w:val="26"/>
        </w:rPr>
        <w:t>, в абс. значении</w:t>
      </w:r>
    </w:p>
    <w:tbl>
      <w:tblPr>
        <w:tblW w:w="5000" w:type="pct"/>
        <w:tblLook w:val="04A0" w:firstRow="1" w:lastRow="0" w:firstColumn="1" w:lastColumn="0" w:noHBand="0" w:noVBand="1"/>
      </w:tblPr>
      <w:tblGrid>
        <w:gridCol w:w="486"/>
        <w:gridCol w:w="2970"/>
        <w:gridCol w:w="1315"/>
        <w:gridCol w:w="1745"/>
        <w:gridCol w:w="1315"/>
        <w:gridCol w:w="1513"/>
      </w:tblGrid>
      <w:tr w:rsidR="00F35CAE" w:rsidRPr="00891AE2" w14:paraId="0FFF60C2" w14:textId="77777777" w:rsidTr="00737B6B">
        <w:trPr>
          <w:trHeight w:val="1020"/>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3A80D47A" w14:textId="77777777" w:rsidR="00F35CAE" w:rsidRPr="00891AE2" w:rsidRDefault="00F35CAE" w:rsidP="00737B6B">
            <w:pPr>
              <w:spacing w:line="240" w:lineRule="auto"/>
              <w:jc w:val="center"/>
              <w:rPr>
                <w:color w:val="000000"/>
                <w:sz w:val="20"/>
                <w:szCs w:val="20"/>
              </w:rPr>
            </w:pPr>
            <w:bookmarkStart w:id="1" w:name="RANGE!A1:F15"/>
            <w:bookmarkEnd w:id="1"/>
            <w:r w:rsidRPr="00891AE2">
              <w:rPr>
                <w:color w:val="000000"/>
                <w:sz w:val="20"/>
                <w:szCs w:val="20"/>
              </w:rPr>
              <w:t>№ п/п</w:t>
            </w:r>
          </w:p>
        </w:tc>
        <w:tc>
          <w:tcPr>
            <w:tcW w:w="1669" w:type="pct"/>
            <w:tcBorders>
              <w:top w:val="single" w:sz="4" w:space="0" w:color="auto"/>
              <w:left w:val="nil"/>
              <w:bottom w:val="single" w:sz="4" w:space="0" w:color="auto"/>
              <w:right w:val="single" w:sz="4" w:space="0" w:color="auto"/>
            </w:tcBorders>
            <w:vAlign w:val="center"/>
            <w:hideMark/>
          </w:tcPr>
          <w:p w14:paraId="7B641141" w14:textId="77777777" w:rsidR="00F35CAE" w:rsidRPr="00891AE2" w:rsidRDefault="00F35CAE" w:rsidP="00737B6B">
            <w:pPr>
              <w:spacing w:line="240" w:lineRule="auto"/>
              <w:jc w:val="center"/>
              <w:rPr>
                <w:color w:val="000000"/>
                <w:sz w:val="20"/>
                <w:szCs w:val="20"/>
              </w:rPr>
            </w:pPr>
            <w:r w:rsidRPr="00891AE2">
              <w:rPr>
                <w:color w:val="000000"/>
                <w:sz w:val="20"/>
                <w:szCs w:val="20"/>
              </w:rPr>
              <w:t>Наименование организации</w:t>
            </w:r>
          </w:p>
        </w:tc>
        <w:tc>
          <w:tcPr>
            <w:tcW w:w="687" w:type="pct"/>
            <w:tcBorders>
              <w:top w:val="single" w:sz="4" w:space="0" w:color="auto"/>
              <w:left w:val="nil"/>
              <w:bottom w:val="single" w:sz="4" w:space="0" w:color="auto"/>
              <w:right w:val="single" w:sz="4" w:space="0" w:color="auto"/>
            </w:tcBorders>
            <w:vAlign w:val="center"/>
            <w:hideMark/>
          </w:tcPr>
          <w:p w14:paraId="48F6DFA7" w14:textId="77777777" w:rsidR="00F35CAE" w:rsidRPr="00891AE2" w:rsidRDefault="00F35CAE" w:rsidP="00737B6B">
            <w:pPr>
              <w:spacing w:line="240" w:lineRule="auto"/>
              <w:jc w:val="center"/>
              <w:rPr>
                <w:color w:val="000000"/>
                <w:sz w:val="20"/>
                <w:szCs w:val="20"/>
              </w:rPr>
            </w:pPr>
            <w:r w:rsidRPr="00891AE2">
              <w:rPr>
                <w:color w:val="000000"/>
                <w:sz w:val="20"/>
                <w:szCs w:val="20"/>
              </w:rPr>
              <w:t>Число опрошенных получателей услуг</w:t>
            </w:r>
          </w:p>
        </w:tc>
        <w:tc>
          <w:tcPr>
            <w:tcW w:w="912" w:type="pct"/>
            <w:tcBorders>
              <w:top w:val="single" w:sz="4" w:space="0" w:color="auto"/>
              <w:left w:val="nil"/>
              <w:bottom w:val="single" w:sz="4" w:space="0" w:color="auto"/>
              <w:right w:val="single" w:sz="4" w:space="0" w:color="auto"/>
            </w:tcBorders>
            <w:vAlign w:val="center"/>
            <w:hideMark/>
          </w:tcPr>
          <w:p w14:paraId="41EED904" w14:textId="77777777" w:rsidR="00F35CAE" w:rsidRPr="00891AE2" w:rsidRDefault="00F35CAE" w:rsidP="00737B6B">
            <w:pPr>
              <w:spacing w:line="240" w:lineRule="auto"/>
              <w:jc w:val="center"/>
              <w:rPr>
                <w:color w:val="000000"/>
                <w:sz w:val="20"/>
                <w:szCs w:val="20"/>
              </w:rPr>
            </w:pPr>
            <w:r w:rsidRPr="00891AE2">
              <w:rPr>
                <w:color w:val="000000"/>
                <w:sz w:val="20"/>
                <w:szCs w:val="20"/>
              </w:rPr>
              <w:t>1.3.1. Удов-летворенность: информационный стенд</w:t>
            </w:r>
          </w:p>
        </w:tc>
        <w:tc>
          <w:tcPr>
            <w:tcW w:w="687" w:type="pct"/>
            <w:tcBorders>
              <w:top w:val="single" w:sz="4" w:space="0" w:color="auto"/>
              <w:left w:val="nil"/>
              <w:bottom w:val="single" w:sz="4" w:space="0" w:color="auto"/>
              <w:right w:val="single" w:sz="4" w:space="0" w:color="auto"/>
            </w:tcBorders>
            <w:vAlign w:val="center"/>
            <w:hideMark/>
          </w:tcPr>
          <w:p w14:paraId="03085602" w14:textId="77777777" w:rsidR="00F35CAE" w:rsidRPr="00891AE2" w:rsidRDefault="00F35CAE" w:rsidP="00737B6B">
            <w:pPr>
              <w:spacing w:line="240" w:lineRule="auto"/>
              <w:jc w:val="center"/>
              <w:rPr>
                <w:color w:val="000000"/>
                <w:sz w:val="20"/>
                <w:szCs w:val="20"/>
              </w:rPr>
            </w:pPr>
            <w:r w:rsidRPr="00891AE2">
              <w:rPr>
                <w:color w:val="000000"/>
                <w:sz w:val="20"/>
                <w:szCs w:val="20"/>
              </w:rPr>
              <w:t>Число опрошенных получателей услуг</w:t>
            </w:r>
          </w:p>
        </w:tc>
        <w:tc>
          <w:tcPr>
            <w:tcW w:w="790" w:type="pct"/>
            <w:tcBorders>
              <w:top w:val="single" w:sz="4" w:space="0" w:color="auto"/>
              <w:left w:val="nil"/>
              <w:bottom w:val="single" w:sz="4" w:space="0" w:color="auto"/>
              <w:right w:val="single" w:sz="4" w:space="0" w:color="auto"/>
            </w:tcBorders>
            <w:vAlign w:val="center"/>
            <w:hideMark/>
          </w:tcPr>
          <w:p w14:paraId="71D83F40" w14:textId="77777777" w:rsidR="00F35CAE" w:rsidRPr="00891AE2" w:rsidRDefault="00F35CAE" w:rsidP="00737B6B">
            <w:pPr>
              <w:spacing w:line="240" w:lineRule="auto"/>
              <w:jc w:val="center"/>
              <w:rPr>
                <w:color w:val="000000"/>
                <w:sz w:val="20"/>
                <w:szCs w:val="20"/>
              </w:rPr>
            </w:pPr>
            <w:r w:rsidRPr="00891AE2">
              <w:rPr>
                <w:color w:val="000000"/>
                <w:sz w:val="20"/>
                <w:szCs w:val="20"/>
              </w:rPr>
              <w:t>1.3.2. Удов-летворенность: официальный сайт</w:t>
            </w:r>
          </w:p>
        </w:tc>
      </w:tr>
      <w:tr w:rsidR="00F35CAE" w:rsidRPr="00891AE2" w14:paraId="51A863D1" w14:textId="77777777" w:rsidTr="00737B6B">
        <w:trPr>
          <w:trHeight w:val="303"/>
        </w:trPr>
        <w:tc>
          <w:tcPr>
            <w:tcW w:w="254" w:type="pct"/>
            <w:tcBorders>
              <w:top w:val="nil"/>
              <w:left w:val="single" w:sz="4" w:space="0" w:color="auto"/>
              <w:bottom w:val="single" w:sz="4" w:space="0" w:color="auto"/>
              <w:right w:val="single" w:sz="4" w:space="0" w:color="auto"/>
            </w:tcBorders>
            <w:noWrap/>
            <w:vAlign w:val="center"/>
          </w:tcPr>
          <w:p w14:paraId="532FA940" w14:textId="77777777" w:rsidR="00F35CAE" w:rsidRPr="00891AE2" w:rsidRDefault="00F35CAE" w:rsidP="00737B6B">
            <w:pPr>
              <w:spacing w:line="240" w:lineRule="auto"/>
              <w:jc w:val="center"/>
              <w:rPr>
                <w:color w:val="000000"/>
                <w:sz w:val="20"/>
                <w:szCs w:val="20"/>
              </w:rPr>
            </w:pPr>
            <w:r w:rsidRPr="00891AE2">
              <w:rPr>
                <w:color w:val="000000"/>
                <w:sz w:val="20"/>
                <w:szCs w:val="20"/>
              </w:rPr>
              <w:t>1</w:t>
            </w:r>
          </w:p>
        </w:tc>
        <w:tc>
          <w:tcPr>
            <w:tcW w:w="1669" w:type="pct"/>
            <w:tcBorders>
              <w:top w:val="nil"/>
              <w:left w:val="nil"/>
              <w:bottom w:val="single" w:sz="4" w:space="0" w:color="auto"/>
              <w:right w:val="single" w:sz="4" w:space="0" w:color="auto"/>
            </w:tcBorders>
            <w:vAlign w:val="center"/>
          </w:tcPr>
          <w:p w14:paraId="667CCD9F" w14:textId="77777777" w:rsidR="00F35CAE" w:rsidRPr="00891AE2" w:rsidRDefault="00F35CAE" w:rsidP="00737B6B">
            <w:pPr>
              <w:spacing w:line="240" w:lineRule="auto"/>
              <w:rPr>
                <w:color w:val="000000"/>
                <w:sz w:val="20"/>
                <w:szCs w:val="20"/>
              </w:rPr>
            </w:pPr>
            <w:r w:rsidRPr="00891AE2">
              <w:rPr>
                <w:color w:val="000000"/>
                <w:sz w:val="20"/>
                <w:szCs w:val="20"/>
              </w:rPr>
              <w:t>ОГБУ «Введенский геронтологический центр»</w:t>
            </w:r>
          </w:p>
        </w:tc>
        <w:tc>
          <w:tcPr>
            <w:tcW w:w="687" w:type="pct"/>
            <w:tcBorders>
              <w:top w:val="nil"/>
              <w:left w:val="nil"/>
              <w:bottom w:val="single" w:sz="4" w:space="0" w:color="auto"/>
              <w:right w:val="single" w:sz="4" w:space="0" w:color="auto"/>
            </w:tcBorders>
            <w:vAlign w:val="center"/>
          </w:tcPr>
          <w:p w14:paraId="5CE930A4" w14:textId="77777777" w:rsidR="00F35CAE" w:rsidRPr="00891AE2" w:rsidRDefault="00F35CAE" w:rsidP="00737B6B">
            <w:pPr>
              <w:spacing w:line="240" w:lineRule="auto"/>
              <w:jc w:val="center"/>
              <w:rPr>
                <w:color w:val="000000"/>
                <w:sz w:val="20"/>
                <w:szCs w:val="20"/>
              </w:rPr>
            </w:pPr>
            <w:r w:rsidRPr="00891AE2">
              <w:rPr>
                <w:color w:val="000000"/>
                <w:sz w:val="20"/>
                <w:szCs w:val="20"/>
              </w:rPr>
              <w:t>76</w:t>
            </w:r>
          </w:p>
        </w:tc>
        <w:tc>
          <w:tcPr>
            <w:tcW w:w="912" w:type="pct"/>
            <w:tcBorders>
              <w:top w:val="nil"/>
              <w:left w:val="nil"/>
              <w:bottom w:val="single" w:sz="4" w:space="0" w:color="auto"/>
              <w:right w:val="single" w:sz="4" w:space="0" w:color="auto"/>
            </w:tcBorders>
            <w:vAlign w:val="center"/>
          </w:tcPr>
          <w:p w14:paraId="78FBE249" w14:textId="77777777" w:rsidR="00F35CAE" w:rsidRPr="00891AE2" w:rsidRDefault="00F35CAE" w:rsidP="00737B6B">
            <w:pPr>
              <w:jc w:val="center"/>
              <w:rPr>
                <w:color w:val="000000"/>
                <w:sz w:val="20"/>
                <w:szCs w:val="20"/>
              </w:rPr>
            </w:pPr>
            <w:r w:rsidRPr="00891AE2">
              <w:rPr>
                <w:color w:val="000000"/>
                <w:sz w:val="20"/>
                <w:szCs w:val="20"/>
              </w:rPr>
              <w:t>75</w:t>
            </w:r>
          </w:p>
        </w:tc>
        <w:tc>
          <w:tcPr>
            <w:tcW w:w="687" w:type="pct"/>
            <w:tcBorders>
              <w:top w:val="nil"/>
              <w:left w:val="nil"/>
              <w:bottom w:val="single" w:sz="4" w:space="0" w:color="auto"/>
              <w:right w:val="single" w:sz="4" w:space="0" w:color="auto"/>
            </w:tcBorders>
            <w:vAlign w:val="center"/>
          </w:tcPr>
          <w:p w14:paraId="7224FB22" w14:textId="77777777" w:rsidR="00F35CAE" w:rsidRPr="00891AE2" w:rsidRDefault="00F35CAE" w:rsidP="00737B6B">
            <w:pPr>
              <w:jc w:val="center"/>
              <w:rPr>
                <w:color w:val="000000"/>
                <w:sz w:val="20"/>
                <w:szCs w:val="20"/>
              </w:rPr>
            </w:pPr>
            <w:r w:rsidRPr="00891AE2">
              <w:rPr>
                <w:color w:val="000000"/>
                <w:sz w:val="20"/>
                <w:szCs w:val="20"/>
              </w:rPr>
              <w:t>55</w:t>
            </w:r>
          </w:p>
        </w:tc>
        <w:tc>
          <w:tcPr>
            <w:tcW w:w="790" w:type="pct"/>
            <w:tcBorders>
              <w:top w:val="nil"/>
              <w:left w:val="nil"/>
              <w:bottom w:val="single" w:sz="4" w:space="0" w:color="auto"/>
              <w:right w:val="single" w:sz="4" w:space="0" w:color="auto"/>
            </w:tcBorders>
            <w:vAlign w:val="center"/>
          </w:tcPr>
          <w:p w14:paraId="0FC347DB" w14:textId="77777777" w:rsidR="00F35CAE" w:rsidRPr="00891AE2" w:rsidRDefault="00F35CAE" w:rsidP="00737B6B">
            <w:pPr>
              <w:jc w:val="center"/>
              <w:rPr>
                <w:color w:val="000000"/>
                <w:sz w:val="20"/>
                <w:szCs w:val="20"/>
              </w:rPr>
            </w:pPr>
            <w:r w:rsidRPr="00891AE2">
              <w:rPr>
                <w:color w:val="000000"/>
                <w:sz w:val="20"/>
                <w:szCs w:val="20"/>
              </w:rPr>
              <w:t>55</w:t>
            </w:r>
          </w:p>
        </w:tc>
      </w:tr>
      <w:tr w:rsidR="00F35CAE" w:rsidRPr="00891AE2" w14:paraId="5B1BD8D8"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440A18CD" w14:textId="77777777" w:rsidR="00F35CAE" w:rsidRPr="00891AE2" w:rsidRDefault="00F35CAE" w:rsidP="00737B6B">
            <w:pPr>
              <w:jc w:val="center"/>
              <w:rPr>
                <w:color w:val="000000"/>
                <w:sz w:val="20"/>
                <w:szCs w:val="20"/>
              </w:rPr>
            </w:pPr>
            <w:r w:rsidRPr="00891AE2">
              <w:rPr>
                <w:color w:val="000000"/>
                <w:sz w:val="20"/>
                <w:szCs w:val="20"/>
              </w:rPr>
              <w:t>2</w:t>
            </w:r>
          </w:p>
        </w:tc>
        <w:tc>
          <w:tcPr>
            <w:tcW w:w="1669" w:type="pct"/>
            <w:tcBorders>
              <w:top w:val="nil"/>
              <w:left w:val="nil"/>
              <w:bottom w:val="single" w:sz="4" w:space="0" w:color="auto"/>
              <w:right w:val="single" w:sz="4" w:space="0" w:color="auto"/>
            </w:tcBorders>
            <w:vAlign w:val="center"/>
          </w:tcPr>
          <w:p w14:paraId="52663C13" w14:textId="77777777" w:rsidR="00F35CAE" w:rsidRPr="00891AE2" w:rsidRDefault="00F35CAE" w:rsidP="00737B6B">
            <w:pPr>
              <w:spacing w:line="240" w:lineRule="auto"/>
              <w:rPr>
                <w:color w:val="000000"/>
                <w:sz w:val="20"/>
                <w:szCs w:val="20"/>
              </w:rPr>
            </w:pPr>
            <w:r w:rsidRPr="00891AE2">
              <w:rPr>
                <w:color w:val="000000"/>
                <w:sz w:val="20"/>
                <w:szCs w:val="20"/>
              </w:rPr>
              <w:t>ОГБУ «Елецкий дом-интернат для престарелых и инвалидов»</w:t>
            </w:r>
          </w:p>
        </w:tc>
        <w:tc>
          <w:tcPr>
            <w:tcW w:w="687" w:type="pct"/>
            <w:tcBorders>
              <w:top w:val="nil"/>
              <w:left w:val="nil"/>
              <w:bottom w:val="single" w:sz="4" w:space="0" w:color="auto"/>
              <w:right w:val="single" w:sz="4" w:space="0" w:color="auto"/>
            </w:tcBorders>
            <w:vAlign w:val="center"/>
          </w:tcPr>
          <w:p w14:paraId="371B894F" w14:textId="77777777" w:rsidR="00F35CAE" w:rsidRPr="00891AE2" w:rsidRDefault="00F35CAE" w:rsidP="00737B6B">
            <w:pPr>
              <w:jc w:val="center"/>
              <w:rPr>
                <w:color w:val="000000"/>
                <w:sz w:val="20"/>
                <w:szCs w:val="20"/>
              </w:rPr>
            </w:pPr>
            <w:r w:rsidRPr="00891AE2">
              <w:rPr>
                <w:color w:val="000000"/>
                <w:sz w:val="20"/>
                <w:szCs w:val="20"/>
              </w:rPr>
              <w:t>315</w:t>
            </w:r>
          </w:p>
        </w:tc>
        <w:tc>
          <w:tcPr>
            <w:tcW w:w="912" w:type="pct"/>
            <w:tcBorders>
              <w:top w:val="nil"/>
              <w:left w:val="nil"/>
              <w:bottom w:val="single" w:sz="4" w:space="0" w:color="auto"/>
              <w:right w:val="single" w:sz="4" w:space="0" w:color="auto"/>
            </w:tcBorders>
            <w:vAlign w:val="center"/>
          </w:tcPr>
          <w:p w14:paraId="366F5E76" w14:textId="77777777" w:rsidR="00F35CAE" w:rsidRPr="00891AE2" w:rsidRDefault="00F35CAE" w:rsidP="00737B6B">
            <w:pPr>
              <w:jc w:val="center"/>
              <w:rPr>
                <w:color w:val="000000"/>
                <w:sz w:val="20"/>
                <w:szCs w:val="20"/>
              </w:rPr>
            </w:pPr>
            <w:r w:rsidRPr="00891AE2">
              <w:rPr>
                <w:color w:val="000000"/>
                <w:sz w:val="20"/>
                <w:szCs w:val="20"/>
              </w:rPr>
              <w:t>313</w:t>
            </w:r>
          </w:p>
        </w:tc>
        <w:tc>
          <w:tcPr>
            <w:tcW w:w="687" w:type="pct"/>
            <w:tcBorders>
              <w:top w:val="nil"/>
              <w:left w:val="nil"/>
              <w:bottom w:val="single" w:sz="4" w:space="0" w:color="auto"/>
              <w:right w:val="single" w:sz="4" w:space="0" w:color="auto"/>
            </w:tcBorders>
            <w:vAlign w:val="center"/>
          </w:tcPr>
          <w:p w14:paraId="6987A8A3" w14:textId="77777777" w:rsidR="00F35CAE" w:rsidRPr="00891AE2" w:rsidRDefault="00F35CAE" w:rsidP="00737B6B">
            <w:pPr>
              <w:jc w:val="center"/>
              <w:rPr>
                <w:color w:val="000000"/>
                <w:sz w:val="20"/>
                <w:szCs w:val="20"/>
              </w:rPr>
            </w:pPr>
            <w:r w:rsidRPr="00891AE2">
              <w:rPr>
                <w:color w:val="000000"/>
                <w:sz w:val="20"/>
                <w:szCs w:val="20"/>
              </w:rPr>
              <w:t>248</w:t>
            </w:r>
          </w:p>
        </w:tc>
        <w:tc>
          <w:tcPr>
            <w:tcW w:w="790" w:type="pct"/>
            <w:tcBorders>
              <w:top w:val="nil"/>
              <w:left w:val="nil"/>
              <w:bottom w:val="single" w:sz="4" w:space="0" w:color="auto"/>
              <w:right w:val="single" w:sz="4" w:space="0" w:color="auto"/>
            </w:tcBorders>
            <w:vAlign w:val="center"/>
          </w:tcPr>
          <w:p w14:paraId="145D51E7" w14:textId="77777777" w:rsidR="00F35CAE" w:rsidRPr="00891AE2" w:rsidRDefault="00F35CAE" w:rsidP="00737B6B">
            <w:pPr>
              <w:jc w:val="center"/>
              <w:rPr>
                <w:color w:val="000000"/>
                <w:sz w:val="20"/>
                <w:szCs w:val="20"/>
              </w:rPr>
            </w:pPr>
            <w:r w:rsidRPr="00891AE2">
              <w:rPr>
                <w:color w:val="000000"/>
                <w:sz w:val="20"/>
                <w:szCs w:val="20"/>
              </w:rPr>
              <w:t>247</w:t>
            </w:r>
          </w:p>
        </w:tc>
      </w:tr>
      <w:tr w:rsidR="00F35CAE" w:rsidRPr="00891AE2" w14:paraId="34A822A4"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565AACB6" w14:textId="77777777" w:rsidR="00F35CAE" w:rsidRPr="00891AE2" w:rsidRDefault="00F35CAE" w:rsidP="00737B6B">
            <w:pPr>
              <w:jc w:val="center"/>
              <w:rPr>
                <w:color w:val="000000"/>
                <w:sz w:val="20"/>
                <w:szCs w:val="20"/>
              </w:rPr>
            </w:pPr>
            <w:r w:rsidRPr="00891AE2">
              <w:rPr>
                <w:color w:val="000000"/>
                <w:sz w:val="20"/>
                <w:szCs w:val="20"/>
              </w:rPr>
              <w:t>3</w:t>
            </w:r>
          </w:p>
        </w:tc>
        <w:tc>
          <w:tcPr>
            <w:tcW w:w="1669" w:type="pct"/>
            <w:tcBorders>
              <w:top w:val="nil"/>
              <w:left w:val="nil"/>
              <w:bottom w:val="single" w:sz="4" w:space="0" w:color="auto"/>
              <w:right w:val="single" w:sz="4" w:space="0" w:color="auto"/>
            </w:tcBorders>
            <w:vAlign w:val="center"/>
          </w:tcPr>
          <w:p w14:paraId="6FA09E93" w14:textId="77777777" w:rsidR="00F35CAE" w:rsidRPr="00891AE2" w:rsidRDefault="00F35CAE" w:rsidP="00737B6B">
            <w:pPr>
              <w:spacing w:line="240" w:lineRule="auto"/>
              <w:rPr>
                <w:color w:val="000000"/>
                <w:sz w:val="20"/>
                <w:szCs w:val="20"/>
              </w:rPr>
            </w:pPr>
            <w:r w:rsidRPr="00891AE2">
              <w:rPr>
                <w:color w:val="000000"/>
                <w:sz w:val="20"/>
                <w:szCs w:val="20"/>
              </w:rPr>
              <w:t>ОГБУ «Липецкий дом-интернат для престарелых и инвалидов общего типа»</w:t>
            </w:r>
          </w:p>
        </w:tc>
        <w:tc>
          <w:tcPr>
            <w:tcW w:w="687" w:type="pct"/>
            <w:tcBorders>
              <w:top w:val="nil"/>
              <w:left w:val="nil"/>
              <w:bottom w:val="single" w:sz="4" w:space="0" w:color="auto"/>
              <w:right w:val="single" w:sz="4" w:space="0" w:color="auto"/>
            </w:tcBorders>
            <w:vAlign w:val="center"/>
          </w:tcPr>
          <w:p w14:paraId="7FF07325" w14:textId="77777777" w:rsidR="00F35CAE" w:rsidRPr="00891AE2" w:rsidRDefault="00F35CAE" w:rsidP="00737B6B">
            <w:pPr>
              <w:jc w:val="center"/>
              <w:rPr>
                <w:color w:val="000000"/>
                <w:sz w:val="20"/>
                <w:szCs w:val="20"/>
              </w:rPr>
            </w:pPr>
            <w:r w:rsidRPr="00891AE2">
              <w:rPr>
                <w:color w:val="000000"/>
                <w:sz w:val="20"/>
                <w:szCs w:val="20"/>
              </w:rPr>
              <w:t>225</w:t>
            </w:r>
          </w:p>
        </w:tc>
        <w:tc>
          <w:tcPr>
            <w:tcW w:w="912" w:type="pct"/>
            <w:tcBorders>
              <w:top w:val="nil"/>
              <w:left w:val="nil"/>
              <w:bottom w:val="single" w:sz="4" w:space="0" w:color="auto"/>
              <w:right w:val="single" w:sz="4" w:space="0" w:color="auto"/>
            </w:tcBorders>
            <w:vAlign w:val="center"/>
          </w:tcPr>
          <w:p w14:paraId="467E5B7C" w14:textId="77777777" w:rsidR="00F35CAE" w:rsidRPr="00891AE2" w:rsidRDefault="00F35CAE" w:rsidP="00737B6B">
            <w:pPr>
              <w:jc w:val="center"/>
              <w:rPr>
                <w:color w:val="000000"/>
                <w:sz w:val="20"/>
                <w:szCs w:val="20"/>
              </w:rPr>
            </w:pPr>
            <w:r w:rsidRPr="00891AE2">
              <w:rPr>
                <w:color w:val="000000"/>
                <w:sz w:val="20"/>
                <w:szCs w:val="20"/>
              </w:rPr>
              <w:t>222</w:t>
            </w:r>
          </w:p>
        </w:tc>
        <w:tc>
          <w:tcPr>
            <w:tcW w:w="687" w:type="pct"/>
            <w:tcBorders>
              <w:top w:val="nil"/>
              <w:left w:val="nil"/>
              <w:bottom w:val="single" w:sz="4" w:space="0" w:color="auto"/>
              <w:right w:val="single" w:sz="4" w:space="0" w:color="auto"/>
            </w:tcBorders>
            <w:vAlign w:val="center"/>
          </w:tcPr>
          <w:p w14:paraId="7888866D" w14:textId="77777777" w:rsidR="00F35CAE" w:rsidRPr="00891AE2" w:rsidRDefault="00F35CAE" w:rsidP="00737B6B">
            <w:pPr>
              <w:jc w:val="center"/>
              <w:rPr>
                <w:color w:val="000000"/>
                <w:sz w:val="20"/>
                <w:szCs w:val="20"/>
              </w:rPr>
            </w:pPr>
            <w:r w:rsidRPr="00891AE2">
              <w:rPr>
                <w:color w:val="000000"/>
                <w:sz w:val="20"/>
                <w:szCs w:val="20"/>
              </w:rPr>
              <w:t>185</w:t>
            </w:r>
          </w:p>
        </w:tc>
        <w:tc>
          <w:tcPr>
            <w:tcW w:w="790" w:type="pct"/>
            <w:tcBorders>
              <w:top w:val="nil"/>
              <w:left w:val="nil"/>
              <w:bottom w:val="single" w:sz="4" w:space="0" w:color="auto"/>
              <w:right w:val="single" w:sz="4" w:space="0" w:color="auto"/>
            </w:tcBorders>
            <w:vAlign w:val="center"/>
          </w:tcPr>
          <w:p w14:paraId="2899F065" w14:textId="77777777" w:rsidR="00F35CAE" w:rsidRPr="00891AE2" w:rsidRDefault="00F35CAE" w:rsidP="00737B6B">
            <w:pPr>
              <w:jc w:val="center"/>
              <w:rPr>
                <w:color w:val="000000"/>
                <w:sz w:val="20"/>
                <w:szCs w:val="20"/>
              </w:rPr>
            </w:pPr>
            <w:r w:rsidRPr="00891AE2">
              <w:rPr>
                <w:color w:val="000000"/>
                <w:sz w:val="20"/>
                <w:szCs w:val="20"/>
              </w:rPr>
              <w:t>184</w:t>
            </w:r>
          </w:p>
        </w:tc>
      </w:tr>
      <w:tr w:rsidR="00F35CAE" w:rsidRPr="00891AE2" w14:paraId="696A6274"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3145C026" w14:textId="77777777" w:rsidR="00F35CAE" w:rsidRPr="00891AE2" w:rsidRDefault="00F35CAE" w:rsidP="00737B6B">
            <w:pPr>
              <w:jc w:val="center"/>
              <w:rPr>
                <w:color w:val="000000"/>
                <w:sz w:val="20"/>
                <w:szCs w:val="20"/>
              </w:rPr>
            </w:pPr>
            <w:r w:rsidRPr="00891AE2">
              <w:rPr>
                <w:color w:val="000000"/>
                <w:sz w:val="20"/>
                <w:szCs w:val="20"/>
              </w:rPr>
              <w:t>4</w:t>
            </w:r>
          </w:p>
        </w:tc>
        <w:tc>
          <w:tcPr>
            <w:tcW w:w="1669" w:type="pct"/>
            <w:tcBorders>
              <w:top w:val="nil"/>
              <w:left w:val="nil"/>
              <w:bottom w:val="single" w:sz="4" w:space="0" w:color="auto"/>
              <w:right w:val="single" w:sz="4" w:space="0" w:color="auto"/>
            </w:tcBorders>
            <w:vAlign w:val="center"/>
          </w:tcPr>
          <w:p w14:paraId="5BE95216" w14:textId="77777777" w:rsidR="00F35CAE" w:rsidRPr="00891AE2" w:rsidRDefault="00F35CAE" w:rsidP="00737B6B">
            <w:pPr>
              <w:spacing w:line="240" w:lineRule="auto"/>
              <w:rPr>
                <w:color w:val="000000"/>
                <w:sz w:val="20"/>
                <w:szCs w:val="20"/>
              </w:rPr>
            </w:pPr>
            <w:r w:rsidRPr="00891AE2">
              <w:rPr>
                <w:color w:val="000000"/>
                <w:sz w:val="20"/>
                <w:szCs w:val="20"/>
              </w:rPr>
              <w:t>ОГБУ «Центр реабилитации инвалидов и пожилых людей «Сосновый бор»</w:t>
            </w:r>
          </w:p>
        </w:tc>
        <w:tc>
          <w:tcPr>
            <w:tcW w:w="687" w:type="pct"/>
            <w:tcBorders>
              <w:top w:val="nil"/>
              <w:left w:val="nil"/>
              <w:bottom w:val="single" w:sz="4" w:space="0" w:color="auto"/>
              <w:right w:val="single" w:sz="4" w:space="0" w:color="auto"/>
            </w:tcBorders>
            <w:vAlign w:val="center"/>
          </w:tcPr>
          <w:p w14:paraId="20FEFF7E" w14:textId="77777777" w:rsidR="00F35CAE" w:rsidRPr="00891AE2" w:rsidRDefault="00F35CAE" w:rsidP="00737B6B">
            <w:pPr>
              <w:jc w:val="center"/>
              <w:rPr>
                <w:color w:val="000000"/>
                <w:sz w:val="20"/>
                <w:szCs w:val="20"/>
              </w:rPr>
            </w:pPr>
            <w:r w:rsidRPr="00891AE2">
              <w:rPr>
                <w:color w:val="000000"/>
                <w:sz w:val="20"/>
                <w:szCs w:val="20"/>
              </w:rPr>
              <w:t>19</w:t>
            </w:r>
          </w:p>
        </w:tc>
        <w:tc>
          <w:tcPr>
            <w:tcW w:w="912" w:type="pct"/>
            <w:tcBorders>
              <w:top w:val="nil"/>
              <w:left w:val="nil"/>
              <w:bottom w:val="single" w:sz="4" w:space="0" w:color="auto"/>
              <w:right w:val="single" w:sz="4" w:space="0" w:color="auto"/>
            </w:tcBorders>
            <w:vAlign w:val="center"/>
          </w:tcPr>
          <w:p w14:paraId="719C5505" w14:textId="77777777" w:rsidR="00F35CAE" w:rsidRPr="00891AE2" w:rsidRDefault="00F35CAE" w:rsidP="00737B6B">
            <w:pPr>
              <w:jc w:val="center"/>
              <w:rPr>
                <w:color w:val="000000"/>
                <w:sz w:val="20"/>
                <w:szCs w:val="20"/>
              </w:rPr>
            </w:pPr>
            <w:r w:rsidRPr="00891AE2">
              <w:rPr>
                <w:color w:val="000000"/>
                <w:sz w:val="20"/>
                <w:szCs w:val="20"/>
              </w:rPr>
              <w:t>19</w:t>
            </w:r>
          </w:p>
        </w:tc>
        <w:tc>
          <w:tcPr>
            <w:tcW w:w="687" w:type="pct"/>
            <w:tcBorders>
              <w:top w:val="nil"/>
              <w:left w:val="nil"/>
              <w:bottom w:val="single" w:sz="4" w:space="0" w:color="auto"/>
              <w:right w:val="single" w:sz="4" w:space="0" w:color="auto"/>
            </w:tcBorders>
            <w:vAlign w:val="center"/>
          </w:tcPr>
          <w:p w14:paraId="15768F43" w14:textId="77777777" w:rsidR="00F35CAE" w:rsidRPr="00891AE2" w:rsidRDefault="00F35CAE" w:rsidP="00737B6B">
            <w:pPr>
              <w:jc w:val="center"/>
              <w:rPr>
                <w:color w:val="000000"/>
                <w:sz w:val="20"/>
                <w:szCs w:val="20"/>
              </w:rPr>
            </w:pPr>
            <w:r w:rsidRPr="00891AE2">
              <w:rPr>
                <w:color w:val="000000"/>
                <w:sz w:val="20"/>
                <w:szCs w:val="20"/>
              </w:rPr>
              <w:t>16</w:t>
            </w:r>
          </w:p>
        </w:tc>
        <w:tc>
          <w:tcPr>
            <w:tcW w:w="790" w:type="pct"/>
            <w:tcBorders>
              <w:top w:val="nil"/>
              <w:left w:val="nil"/>
              <w:bottom w:val="single" w:sz="4" w:space="0" w:color="auto"/>
              <w:right w:val="single" w:sz="4" w:space="0" w:color="auto"/>
            </w:tcBorders>
            <w:vAlign w:val="center"/>
          </w:tcPr>
          <w:p w14:paraId="0062CD4B" w14:textId="77777777" w:rsidR="00F35CAE" w:rsidRPr="00891AE2" w:rsidRDefault="00F35CAE" w:rsidP="00737B6B">
            <w:pPr>
              <w:jc w:val="center"/>
              <w:rPr>
                <w:color w:val="000000"/>
                <w:sz w:val="20"/>
                <w:szCs w:val="20"/>
              </w:rPr>
            </w:pPr>
            <w:r w:rsidRPr="00891AE2">
              <w:rPr>
                <w:color w:val="000000"/>
                <w:sz w:val="20"/>
                <w:szCs w:val="20"/>
              </w:rPr>
              <w:t>16</w:t>
            </w:r>
          </w:p>
        </w:tc>
      </w:tr>
      <w:tr w:rsidR="00F35CAE" w:rsidRPr="00891AE2" w14:paraId="2F8C9914"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314FDC6D" w14:textId="77777777" w:rsidR="00F35CAE" w:rsidRPr="00891AE2" w:rsidRDefault="00F35CAE" w:rsidP="00737B6B">
            <w:pPr>
              <w:jc w:val="center"/>
              <w:rPr>
                <w:color w:val="000000"/>
                <w:sz w:val="20"/>
                <w:szCs w:val="20"/>
              </w:rPr>
            </w:pPr>
            <w:r w:rsidRPr="00891AE2">
              <w:rPr>
                <w:color w:val="000000"/>
                <w:sz w:val="20"/>
                <w:szCs w:val="20"/>
              </w:rPr>
              <w:t>5</w:t>
            </w:r>
          </w:p>
        </w:tc>
        <w:tc>
          <w:tcPr>
            <w:tcW w:w="1669" w:type="pct"/>
            <w:tcBorders>
              <w:top w:val="nil"/>
              <w:left w:val="nil"/>
              <w:bottom w:val="single" w:sz="4" w:space="0" w:color="auto"/>
              <w:right w:val="single" w:sz="4" w:space="0" w:color="auto"/>
            </w:tcBorders>
            <w:vAlign w:val="center"/>
          </w:tcPr>
          <w:p w14:paraId="5FC8131E" w14:textId="77777777" w:rsidR="00F35CAE" w:rsidRPr="00891AE2" w:rsidRDefault="00F35CAE" w:rsidP="00737B6B">
            <w:pPr>
              <w:spacing w:line="240" w:lineRule="auto"/>
              <w:rPr>
                <w:color w:val="000000"/>
                <w:sz w:val="20"/>
                <w:szCs w:val="20"/>
              </w:rPr>
            </w:pPr>
            <w:r w:rsidRPr="00891AE2">
              <w:rPr>
                <w:color w:val="000000"/>
                <w:sz w:val="20"/>
                <w:szCs w:val="20"/>
              </w:rPr>
              <w:t>ОГБУ «Александровский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199257B8" w14:textId="77777777" w:rsidR="00F35CAE" w:rsidRPr="00891AE2" w:rsidRDefault="00F35CAE" w:rsidP="00737B6B">
            <w:pPr>
              <w:jc w:val="center"/>
              <w:rPr>
                <w:color w:val="000000"/>
                <w:sz w:val="20"/>
                <w:szCs w:val="20"/>
              </w:rPr>
            </w:pPr>
            <w:r w:rsidRPr="00891AE2">
              <w:rPr>
                <w:color w:val="000000"/>
                <w:sz w:val="20"/>
                <w:szCs w:val="20"/>
              </w:rPr>
              <w:t>3</w:t>
            </w:r>
          </w:p>
        </w:tc>
        <w:tc>
          <w:tcPr>
            <w:tcW w:w="912" w:type="pct"/>
            <w:tcBorders>
              <w:top w:val="nil"/>
              <w:left w:val="nil"/>
              <w:bottom w:val="single" w:sz="4" w:space="0" w:color="auto"/>
              <w:right w:val="single" w:sz="4" w:space="0" w:color="auto"/>
            </w:tcBorders>
            <w:vAlign w:val="center"/>
          </w:tcPr>
          <w:p w14:paraId="1E3BDDF3" w14:textId="77777777" w:rsidR="00F35CAE" w:rsidRPr="00891AE2" w:rsidRDefault="00F35CAE" w:rsidP="00737B6B">
            <w:pPr>
              <w:jc w:val="center"/>
              <w:rPr>
                <w:color w:val="000000"/>
                <w:sz w:val="20"/>
                <w:szCs w:val="20"/>
              </w:rPr>
            </w:pPr>
            <w:r w:rsidRPr="00891AE2">
              <w:rPr>
                <w:color w:val="000000"/>
                <w:sz w:val="20"/>
                <w:szCs w:val="20"/>
              </w:rPr>
              <w:t>3</w:t>
            </w:r>
          </w:p>
        </w:tc>
        <w:tc>
          <w:tcPr>
            <w:tcW w:w="687" w:type="pct"/>
            <w:tcBorders>
              <w:top w:val="nil"/>
              <w:left w:val="nil"/>
              <w:bottom w:val="single" w:sz="4" w:space="0" w:color="auto"/>
              <w:right w:val="single" w:sz="4" w:space="0" w:color="auto"/>
            </w:tcBorders>
            <w:vAlign w:val="center"/>
          </w:tcPr>
          <w:p w14:paraId="79BE7E47" w14:textId="77777777" w:rsidR="00F35CAE" w:rsidRPr="00891AE2" w:rsidRDefault="00F35CAE" w:rsidP="00737B6B">
            <w:pPr>
              <w:jc w:val="center"/>
              <w:rPr>
                <w:color w:val="000000"/>
                <w:sz w:val="20"/>
                <w:szCs w:val="20"/>
              </w:rPr>
            </w:pPr>
            <w:r w:rsidRPr="00891AE2">
              <w:rPr>
                <w:color w:val="000000"/>
                <w:sz w:val="20"/>
                <w:szCs w:val="20"/>
              </w:rPr>
              <w:t>3</w:t>
            </w:r>
          </w:p>
        </w:tc>
        <w:tc>
          <w:tcPr>
            <w:tcW w:w="790" w:type="pct"/>
            <w:tcBorders>
              <w:top w:val="nil"/>
              <w:left w:val="nil"/>
              <w:bottom w:val="single" w:sz="4" w:space="0" w:color="auto"/>
              <w:right w:val="single" w:sz="4" w:space="0" w:color="auto"/>
            </w:tcBorders>
            <w:vAlign w:val="center"/>
          </w:tcPr>
          <w:p w14:paraId="1BFF632E" w14:textId="77777777" w:rsidR="00F35CAE" w:rsidRPr="00891AE2" w:rsidRDefault="00F35CAE" w:rsidP="00737B6B">
            <w:pPr>
              <w:jc w:val="center"/>
              <w:rPr>
                <w:color w:val="000000"/>
                <w:sz w:val="20"/>
                <w:szCs w:val="20"/>
              </w:rPr>
            </w:pPr>
            <w:r w:rsidRPr="00891AE2">
              <w:rPr>
                <w:color w:val="000000"/>
                <w:sz w:val="20"/>
                <w:szCs w:val="20"/>
              </w:rPr>
              <w:t>3</w:t>
            </w:r>
          </w:p>
        </w:tc>
      </w:tr>
      <w:tr w:rsidR="00F35CAE" w:rsidRPr="00891AE2" w14:paraId="1CBCE645"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3FD9650A" w14:textId="77777777" w:rsidR="00F35CAE" w:rsidRPr="00891AE2" w:rsidRDefault="00F35CAE" w:rsidP="00737B6B">
            <w:pPr>
              <w:jc w:val="center"/>
              <w:rPr>
                <w:color w:val="000000"/>
                <w:sz w:val="20"/>
                <w:szCs w:val="20"/>
              </w:rPr>
            </w:pPr>
            <w:r w:rsidRPr="00891AE2">
              <w:rPr>
                <w:color w:val="000000"/>
                <w:sz w:val="20"/>
                <w:szCs w:val="20"/>
              </w:rPr>
              <w:t>6</w:t>
            </w:r>
          </w:p>
        </w:tc>
        <w:tc>
          <w:tcPr>
            <w:tcW w:w="1669" w:type="pct"/>
            <w:tcBorders>
              <w:top w:val="nil"/>
              <w:left w:val="nil"/>
              <w:bottom w:val="single" w:sz="4" w:space="0" w:color="auto"/>
              <w:right w:val="single" w:sz="4" w:space="0" w:color="auto"/>
            </w:tcBorders>
            <w:vAlign w:val="center"/>
          </w:tcPr>
          <w:p w14:paraId="12060322" w14:textId="77777777" w:rsidR="00F35CAE" w:rsidRPr="00891AE2" w:rsidRDefault="00F35CAE" w:rsidP="00737B6B">
            <w:pPr>
              <w:spacing w:line="240" w:lineRule="auto"/>
              <w:rPr>
                <w:color w:val="000000"/>
                <w:sz w:val="20"/>
                <w:szCs w:val="20"/>
              </w:rPr>
            </w:pPr>
            <w:r w:rsidRPr="00891AE2">
              <w:rPr>
                <w:color w:val="000000"/>
                <w:sz w:val="20"/>
                <w:szCs w:val="20"/>
              </w:rPr>
              <w:t>ОГБУ «Демкинский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0BB2E24E" w14:textId="77777777" w:rsidR="00F35CAE" w:rsidRPr="00891AE2" w:rsidRDefault="00F35CAE" w:rsidP="00737B6B">
            <w:pPr>
              <w:jc w:val="center"/>
              <w:rPr>
                <w:color w:val="000000"/>
                <w:sz w:val="20"/>
                <w:szCs w:val="20"/>
              </w:rPr>
            </w:pPr>
            <w:r w:rsidRPr="00891AE2">
              <w:rPr>
                <w:color w:val="000000"/>
                <w:sz w:val="20"/>
                <w:szCs w:val="20"/>
              </w:rPr>
              <w:t>27</w:t>
            </w:r>
          </w:p>
        </w:tc>
        <w:tc>
          <w:tcPr>
            <w:tcW w:w="912" w:type="pct"/>
            <w:tcBorders>
              <w:top w:val="nil"/>
              <w:left w:val="nil"/>
              <w:bottom w:val="single" w:sz="4" w:space="0" w:color="auto"/>
              <w:right w:val="single" w:sz="4" w:space="0" w:color="auto"/>
            </w:tcBorders>
            <w:vAlign w:val="center"/>
          </w:tcPr>
          <w:p w14:paraId="68A09197" w14:textId="77777777" w:rsidR="00F35CAE" w:rsidRPr="00891AE2" w:rsidRDefault="00F35CAE" w:rsidP="00737B6B">
            <w:pPr>
              <w:jc w:val="center"/>
              <w:rPr>
                <w:color w:val="000000"/>
                <w:sz w:val="20"/>
                <w:szCs w:val="20"/>
              </w:rPr>
            </w:pPr>
            <w:r w:rsidRPr="00891AE2">
              <w:rPr>
                <w:color w:val="000000"/>
                <w:sz w:val="20"/>
                <w:szCs w:val="20"/>
              </w:rPr>
              <w:t>27</w:t>
            </w:r>
          </w:p>
        </w:tc>
        <w:tc>
          <w:tcPr>
            <w:tcW w:w="687" w:type="pct"/>
            <w:tcBorders>
              <w:top w:val="nil"/>
              <w:left w:val="nil"/>
              <w:bottom w:val="single" w:sz="4" w:space="0" w:color="auto"/>
              <w:right w:val="single" w:sz="4" w:space="0" w:color="auto"/>
            </w:tcBorders>
            <w:vAlign w:val="center"/>
          </w:tcPr>
          <w:p w14:paraId="72FE4417" w14:textId="77777777" w:rsidR="00F35CAE" w:rsidRPr="00891AE2" w:rsidRDefault="00F35CAE" w:rsidP="00737B6B">
            <w:pPr>
              <w:jc w:val="center"/>
              <w:rPr>
                <w:color w:val="000000"/>
                <w:sz w:val="20"/>
                <w:szCs w:val="20"/>
              </w:rPr>
            </w:pPr>
            <w:r w:rsidRPr="00891AE2">
              <w:rPr>
                <w:color w:val="000000"/>
                <w:sz w:val="20"/>
                <w:szCs w:val="20"/>
              </w:rPr>
              <w:t>20</w:t>
            </w:r>
          </w:p>
        </w:tc>
        <w:tc>
          <w:tcPr>
            <w:tcW w:w="790" w:type="pct"/>
            <w:tcBorders>
              <w:top w:val="nil"/>
              <w:left w:val="nil"/>
              <w:bottom w:val="single" w:sz="4" w:space="0" w:color="auto"/>
              <w:right w:val="single" w:sz="4" w:space="0" w:color="auto"/>
            </w:tcBorders>
            <w:vAlign w:val="center"/>
          </w:tcPr>
          <w:p w14:paraId="1F871853" w14:textId="77777777" w:rsidR="00F35CAE" w:rsidRPr="00891AE2" w:rsidRDefault="00F35CAE" w:rsidP="00737B6B">
            <w:pPr>
              <w:jc w:val="center"/>
              <w:rPr>
                <w:color w:val="000000"/>
                <w:sz w:val="20"/>
                <w:szCs w:val="20"/>
              </w:rPr>
            </w:pPr>
            <w:r w:rsidRPr="00891AE2">
              <w:rPr>
                <w:color w:val="000000"/>
                <w:sz w:val="20"/>
                <w:szCs w:val="20"/>
              </w:rPr>
              <w:t>20</w:t>
            </w:r>
          </w:p>
        </w:tc>
      </w:tr>
      <w:tr w:rsidR="00F35CAE" w:rsidRPr="00891AE2" w14:paraId="217C14F8"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15DAAECC" w14:textId="77777777" w:rsidR="00F35CAE" w:rsidRPr="00891AE2" w:rsidRDefault="00F35CAE" w:rsidP="00737B6B">
            <w:pPr>
              <w:jc w:val="center"/>
              <w:rPr>
                <w:color w:val="000000"/>
                <w:sz w:val="20"/>
                <w:szCs w:val="20"/>
              </w:rPr>
            </w:pPr>
            <w:r w:rsidRPr="00891AE2">
              <w:rPr>
                <w:color w:val="000000"/>
                <w:sz w:val="20"/>
                <w:szCs w:val="20"/>
              </w:rPr>
              <w:lastRenderedPageBreak/>
              <w:t>7</w:t>
            </w:r>
          </w:p>
        </w:tc>
        <w:tc>
          <w:tcPr>
            <w:tcW w:w="1669" w:type="pct"/>
            <w:tcBorders>
              <w:top w:val="nil"/>
              <w:left w:val="nil"/>
              <w:bottom w:val="single" w:sz="4" w:space="0" w:color="auto"/>
              <w:right w:val="single" w:sz="4" w:space="0" w:color="auto"/>
            </w:tcBorders>
            <w:vAlign w:val="center"/>
          </w:tcPr>
          <w:p w14:paraId="017097C3" w14:textId="77777777" w:rsidR="00F35CAE" w:rsidRPr="00891AE2" w:rsidRDefault="00F35CAE" w:rsidP="00737B6B">
            <w:pPr>
              <w:spacing w:line="240" w:lineRule="auto"/>
              <w:rPr>
                <w:color w:val="000000"/>
                <w:sz w:val="20"/>
                <w:szCs w:val="20"/>
              </w:rPr>
            </w:pPr>
            <w:r w:rsidRPr="00891AE2">
              <w:rPr>
                <w:color w:val="000000"/>
                <w:sz w:val="20"/>
                <w:szCs w:val="20"/>
              </w:rPr>
              <w:t>ОГБУ «Елецкий психоневрологический интернат»</w:t>
            </w:r>
          </w:p>
        </w:tc>
        <w:tc>
          <w:tcPr>
            <w:tcW w:w="687" w:type="pct"/>
            <w:tcBorders>
              <w:top w:val="nil"/>
              <w:left w:val="nil"/>
              <w:bottom w:val="single" w:sz="4" w:space="0" w:color="auto"/>
              <w:right w:val="single" w:sz="4" w:space="0" w:color="auto"/>
            </w:tcBorders>
            <w:vAlign w:val="center"/>
          </w:tcPr>
          <w:p w14:paraId="577ACA89" w14:textId="77777777" w:rsidR="00F35CAE" w:rsidRPr="00891AE2" w:rsidRDefault="00F35CAE" w:rsidP="00737B6B">
            <w:pPr>
              <w:jc w:val="center"/>
              <w:rPr>
                <w:color w:val="000000"/>
                <w:sz w:val="20"/>
                <w:szCs w:val="20"/>
              </w:rPr>
            </w:pPr>
            <w:r w:rsidRPr="00891AE2">
              <w:rPr>
                <w:color w:val="000000"/>
                <w:sz w:val="20"/>
                <w:szCs w:val="20"/>
              </w:rPr>
              <w:t>13</w:t>
            </w:r>
          </w:p>
        </w:tc>
        <w:tc>
          <w:tcPr>
            <w:tcW w:w="912" w:type="pct"/>
            <w:tcBorders>
              <w:top w:val="nil"/>
              <w:left w:val="nil"/>
              <w:bottom w:val="single" w:sz="4" w:space="0" w:color="auto"/>
              <w:right w:val="single" w:sz="4" w:space="0" w:color="auto"/>
            </w:tcBorders>
            <w:vAlign w:val="center"/>
          </w:tcPr>
          <w:p w14:paraId="1CB8DA8A" w14:textId="77777777" w:rsidR="00F35CAE" w:rsidRPr="00891AE2" w:rsidRDefault="00F35CAE" w:rsidP="00737B6B">
            <w:pPr>
              <w:jc w:val="center"/>
              <w:rPr>
                <w:color w:val="000000"/>
                <w:sz w:val="20"/>
                <w:szCs w:val="20"/>
              </w:rPr>
            </w:pPr>
            <w:r w:rsidRPr="00891AE2">
              <w:rPr>
                <w:color w:val="000000"/>
                <w:sz w:val="20"/>
                <w:szCs w:val="20"/>
              </w:rPr>
              <w:t>12</w:t>
            </w:r>
          </w:p>
        </w:tc>
        <w:tc>
          <w:tcPr>
            <w:tcW w:w="687" w:type="pct"/>
            <w:tcBorders>
              <w:top w:val="nil"/>
              <w:left w:val="nil"/>
              <w:bottom w:val="single" w:sz="4" w:space="0" w:color="auto"/>
              <w:right w:val="single" w:sz="4" w:space="0" w:color="auto"/>
            </w:tcBorders>
            <w:vAlign w:val="center"/>
          </w:tcPr>
          <w:p w14:paraId="7AA4AD3B" w14:textId="77777777" w:rsidR="00F35CAE" w:rsidRPr="00891AE2" w:rsidRDefault="00F35CAE" w:rsidP="00737B6B">
            <w:pPr>
              <w:jc w:val="center"/>
              <w:rPr>
                <w:color w:val="000000"/>
                <w:sz w:val="20"/>
                <w:szCs w:val="20"/>
              </w:rPr>
            </w:pPr>
            <w:r w:rsidRPr="00891AE2">
              <w:rPr>
                <w:color w:val="000000"/>
                <w:sz w:val="20"/>
                <w:szCs w:val="20"/>
              </w:rPr>
              <w:t>8</w:t>
            </w:r>
          </w:p>
        </w:tc>
        <w:tc>
          <w:tcPr>
            <w:tcW w:w="790" w:type="pct"/>
            <w:tcBorders>
              <w:top w:val="nil"/>
              <w:left w:val="nil"/>
              <w:bottom w:val="single" w:sz="4" w:space="0" w:color="auto"/>
              <w:right w:val="single" w:sz="4" w:space="0" w:color="auto"/>
            </w:tcBorders>
            <w:vAlign w:val="center"/>
          </w:tcPr>
          <w:p w14:paraId="1A96AD1E" w14:textId="77777777" w:rsidR="00F35CAE" w:rsidRPr="00891AE2" w:rsidRDefault="00F35CAE" w:rsidP="00737B6B">
            <w:pPr>
              <w:jc w:val="center"/>
              <w:rPr>
                <w:color w:val="000000"/>
                <w:sz w:val="20"/>
                <w:szCs w:val="20"/>
              </w:rPr>
            </w:pPr>
            <w:r w:rsidRPr="00891AE2">
              <w:rPr>
                <w:color w:val="000000"/>
                <w:sz w:val="20"/>
                <w:szCs w:val="20"/>
              </w:rPr>
              <w:t>7</w:t>
            </w:r>
          </w:p>
        </w:tc>
      </w:tr>
      <w:tr w:rsidR="00F35CAE" w:rsidRPr="00891AE2" w14:paraId="66BC9C54"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303D22FF" w14:textId="77777777" w:rsidR="00F35CAE" w:rsidRPr="00891AE2" w:rsidRDefault="00F35CAE" w:rsidP="00737B6B">
            <w:pPr>
              <w:jc w:val="center"/>
              <w:rPr>
                <w:color w:val="000000"/>
                <w:sz w:val="20"/>
                <w:szCs w:val="20"/>
              </w:rPr>
            </w:pPr>
            <w:r w:rsidRPr="00891AE2">
              <w:rPr>
                <w:color w:val="000000"/>
                <w:sz w:val="20"/>
                <w:szCs w:val="20"/>
              </w:rPr>
              <w:t>8</w:t>
            </w:r>
          </w:p>
        </w:tc>
        <w:tc>
          <w:tcPr>
            <w:tcW w:w="1669" w:type="pct"/>
            <w:tcBorders>
              <w:top w:val="nil"/>
              <w:left w:val="nil"/>
              <w:bottom w:val="single" w:sz="4" w:space="0" w:color="auto"/>
              <w:right w:val="single" w:sz="4" w:space="0" w:color="auto"/>
            </w:tcBorders>
            <w:vAlign w:val="center"/>
          </w:tcPr>
          <w:p w14:paraId="34744D41" w14:textId="77777777" w:rsidR="00F35CAE" w:rsidRPr="00891AE2" w:rsidRDefault="00F35CAE" w:rsidP="00737B6B">
            <w:pPr>
              <w:spacing w:line="240" w:lineRule="auto"/>
              <w:rPr>
                <w:color w:val="000000"/>
                <w:sz w:val="20"/>
                <w:szCs w:val="20"/>
              </w:rPr>
            </w:pPr>
            <w:r w:rsidRPr="00891AE2">
              <w:rPr>
                <w:color w:val="000000"/>
                <w:sz w:val="20"/>
                <w:szCs w:val="20"/>
              </w:rPr>
              <w:t>ОГБУ «Задонский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6CC48E6D" w14:textId="77777777" w:rsidR="00F35CAE" w:rsidRPr="00891AE2" w:rsidRDefault="00F35CAE" w:rsidP="00737B6B">
            <w:pPr>
              <w:jc w:val="center"/>
              <w:rPr>
                <w:color w:val="000000"/>
                <w:sz w:val="20"/>
                <w:szCs w:val="20"/>
              </w:rPr>
            </w:pPr>
            <w:r w:rsidRPr="00891AE2">
              <w:rPr>
                <w:color w:val="000000"/>
                <w:sz w:val="20"/>
                <w:szCs w:val="20"/>
              </w:rPr>
              <w:t>145</w:t>
            </w:r>
          </w:p>
        </w:tc>
        <w:tc>
          <w:tcPr>
            <w:tcW w:w="912" w:type="pct"/>
            <w:tcBorders>
              <w:top w:val="nil"/>
              <w:left w:val="nil"/>
              <w:bottom w:val="single" w:sz="4" w:space="0" w:color="auto"/>
              <w:right w:val="single" w:sz="4" w:space="0" w:color="auto"/>
            </w:tcBorders>
            <w:vAlign w:val="center"/>
          </w:tcPr>
          <w:p w14:paraId="4B98E74E" w14:textId="77777777" w:rsidR="00F35CAE" w:rsidRPr="00891AE2" w:rsidRDefault="00F35CAE" w:rsidP="00737B6B">
            <w:pPr>
              <w:jc w:val="center"/>
              <w:rPr>
                <w:color w:val="000000"/>
                <w:sz w:val="20"/>
                <w:szCs w:val="20"/>
              </w:rPr>
            </w:pPr>
            <w:r w:rsidRPr="00891AE2">
              <w:rPr>
                <w:color w:val="000000"/>
                <w:sz w:val="20"/>
                <w:szCs w:val="20"/>
              </w:rPr>
              <w:t>144</w:t>
            </w:r>
          </w:p>
        </w:tc>
        <w:tc>
          <w:tcPr>
            <w:tcW w:w="687" w:type="pct"/>
            <w:tcBorders>
              <w:top w:val="nil"/>
              <w:left w:val="nil"/>
              <w:bottom w:val="single" w:sz="4" w:space="0" w:color="auto"/>
              <w:right w:val="single" w:sz="4" w:space="0" w:color="auto"/>
            </w:tcBorders>
            <w:vAlign w:val="center"/>
          </w:tcPr>
          <w:p w14:paraId="43EE70FB" w14:textId="77777777" w:rsidR="00F35CAE" w:rsidRPr="00891AE2" w:rsidRDefault="00F35CAE" w:rsidP="00737B6B">
            <w:pPr>
              <w:jc w:val="center"/>
              <w:rPr>
                <w:color w:val="000000"/>
                <w:sz w:val="20"/>
                <w:szCs w:val="20"/>
              </w:rPr>
            </w:pPr>
            <w:r w:rsidRPr="00891AE2">
              <w:rPr>
                <w:color w:val="000000"/>
                <w:sz w:val="20"/>
                <w:szCs w:val="20"/>
              </w:rPr>
              <w:t>86</w:t>
            </w:r>
          </w:p>
        </w:tc>
        <w:tc>
          <w:tcPr>
            <w:tcW w:w="790" w:type="pct"/>
            <w:tcBorders>
              <w:top w:val="nil"/>
              <w:left w:val="nil"/>
              <w:bottom w:val="single" w:sz="4" w:space="0" w:color="auto"/>
              <w:right w:val="single" w:sz="4" w:space="0" w:color="auto"/>
            </w:tcBorders>
            <w:vAlign w:val="center"/>
          </w:tcPr>
          <w:p w14:paraId="2D711843" w14:textId="77777777" w:rsidR="00F35CAE" w:rsidRPr="00891AE2" w:rsidRDefault="00F35CAE" w:rsidP="00737B6B">
            <w:pPr>
              <w:jc w:val="center"/>
              <w:rPr>
                <w:color w:val="000000"/>
                <w:sz w:val="20"/>
                <w:szCs w:val="20"/>
              </w:rPr>
            </w:pPr>
            <w:r w:rsidRPr="00891AE2">
              <w:rPr>
                <w:color w:val="000000"/>
                <w:sz w:val="20"/>
                <w:szCs w:val="20"/>
              </w:rPr>
              <w:t>85</w:t>
            </w:r>
          </w:p>
        </w:tc>
      </w:tr>
      <w:tr w:rsidR="00F35CAE" w:rsidRPr="00891AE2" w14:paraId="0D5B6066"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6CC6221F" w14:textId="77777777" w:rsidR="00F35CAE" w:rsidRPr="00891AE2" w:rsidRDefault="00F35CAE" w:rsidP="00737B6B">
            <w:pPr>
              <w:jc w:val="center"/>
              <w:rPr>
                <w:color w:val="000000"/>
                <w:sz w:val="20"/>
                <w:szCs w:val="20"/>
              </w:rPr>
            </w:pPr>
            <w:r w:rsidRPr="00891AE2">
              <w:rPr>
                <w:color w:val="000000"/>
                <w:sz w:val="20"/>
                <w:szCs w:val="20"/>
              </w:rPr>
              <w:t>9</w:t>
            </w:r>
          </w:p>
        </w:tc>
        <w:tc>
          <w:tcPr>
            <w:tcW w:w="1669" w:type="pct"/>
            <w:tcBorders>
              <w:top w:val="nil"/>
              <w:left w:val="nil"/>
              <w:bottom w:val="single" w:sz="4" w:space="0" w:color="auto"/>
              <w:right w:val="single" w:sz="4" w:space="0" w:color="auto"/>
            </w:tcBorders>
            <w:vAlign w:val="center"/>
          </w:tcPr>
          <w:p w14:paraId="0817F6C7" w14:textId="77777777" w:rsidR="00F35CAE" w:rsidRPr="00891AE2" w:rsidRDefault="00F35CAE" w:rsidP="00737B6B">
            <w:pPr>
              <w:spacing w:line="240" w:lineRule="auto"/>
              <w:rPr>
                <w:color w:val="000000"/>
                <w:sz w:val="20"/>
                <w:szCs w:val="20"/>
              </w:rPr>
            </w:pPr>
            <w:r w:rsidRPr="00891AE2">
              <w:rPr>
                <w:color w:val="000000"/>
                <w:sz w:val="20"/>
                <w:szCs w:val="20"/>
              </w:rPr>
              <w:t>ОГБУ «Трубетчинский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1A62D8FB" w14:textId="77777777" w:rsidR="00F35CAE" w:rsidRPr="00891AE2" w:rsidRDefault="00F35CAE" w:rsidP="00737B6B">
            <w:pPr>
              <w:jc w:val="center"/>
              <w:rPr>
                <w:color w:val="000000"/>
                <w:sz w:val="20"/>
                <w:szCs w:val="20"/>
              </w:rPr>
            </w:pPr>
            <w:r w:rsidRPr="00891AE2">
              <w:rPr>
                <w:color w:val="000000"/>
                <w:sz w:val="20"/>
                <w:szCs w:val="20"/>
              </w:rPr>
              <w:t>14</w:t>
            </w:r>
          </w:p>
        </w:tc>
        <w:tc>
          <w:tcPr>
            <w:tcW w:w="912" w:type="pct"/>
            <w:tcBorders>
              <w:top w:val="nil"/>
              <w:left w:val="nil"/>
              <w:bottom w:val="single" w:sz="4" w:space="0" w:color="auto"/>
              <w:right w:val="single" w:sz="4" w:space="0" w:color="auto"/>
            </w:tcBorders>
            <w:vAlign w:val="center"/>
          </w:tcPr>
          <w:p w14:paraId="5D2AE0DC" w14:textId="77777777" w:rsidR="00F35CAE" w:rsidRPr="00891AE2" w:rsidRDefault="00F35CAE" w:rsidP="00737B6B">
            <w:pPr>
              <w:jc w:val="center"/>
              <w:rPr>
                <w:color w:val="000000"/>
                <w:sz w:val="20"/>
                <w:szCs w:val="20"/>
              </w:rPr>
            </w:pPr>
            <w:r w:rsidRPr="00891AE2">
              <w:rPr>
                <w:color w:val="000000"/>
                <w:sz w:val="20"/>
                <w:szCs w:val="20"/>
              </w:rPr>
              <w:t>14</w:t>
            </w:r>
          </w:p>
        </w:tc>
        <w:tc>
          <w:tcPr>
            <w:tcW w:w="687" w:type="pct"/>
            <w:tcBorders>
              <w:top w:val="nil"/>
              <w:left w:val="nil"/>
              <w:bottom w:val="single" w:sz="4" w:space="0" w:color="auto"/>
              <w:right w:val="single" w:sz="4" w:space="0" w:color="auto"/>
            </w:tcBorders>
            <w:vAlign w:val="center"/>
          </w:tcPr>
          <w:p w14:paraId="5101434B" w14:textId="77777777" w:rsidR="00F35CAE" w:rsidRPr="00891AE2" w:rsidRDefault="00F35CAE" w:rsidP="00737B6B">
            <w:pPr>
              <w:jc w:val="center"/>
              <w:rPr>
                <w:color w:val="000000"/>
                <w:sz w:val="20"/>
                <w:szCs w:val="20"/>
              </w:rPr>
            </w:pPr>
            <w:r w:rsidRPr="00891AE2">
              <w:rPr>
                <w:color w:val="000000"/>
                <w:sz w:val="20"/>
                <w:szCs w:val="20"/>
              </w:rPr>
              <w:t>12</w:t>
            </w:r>
          </w:p>
        </w:tc>
        <w:tc>
          <w:tcPr>
            <w:tcW w:w="790" w:type="pct"/>
            <w:tcBorders>
              <w:top w:val="nil"/>
              <w:left w:val="nil"/>
              <w:bottom w:val="single" w:sz="4" w:space="0" w:color="auto"/>
              <w:right w:val="single" w:sz="4" w:space="0" w:color="auto"/>
            </w:tcBorders>
            <w:vAlign w:val="center"/>
          </w:tcPr>
          <w:p w14:paraId="387F7940" w14:textId="77777777" w:rsidR="00F35CAE" w:rsidRPr="00891AE2" w:rsidRDefault="00F35CAE" w:rsidP="00737B6B">
            <w:pPr>
              <w:jc w:val="center"/>
              <w:rPr>
                <w:color w:val="000000"/>
                <w:sz w:val="20"/>
                <w:szCs w:val="20"/>
              </w:rPr>
            </w:pPr>
            <w:r w:rsidRPr="00891AE2">
              <w:rPr>
                <w:color w:val="000000"/>
                <w:sz w:val="20"/>
                <w:szCs w:val="20"/>
              </w:rPr>
              <w:t>12</w:t>
            </w:r>
          </w:p>
        </w:tc>
      </w:tr>
      <w:tr w:rsidR="00F35CAE" w:rsidRPr="00891AE2" w14:paraId="18C95024"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058DDBDC" w14:textId="77777777" w:rsidR="00F35CAE" w:rsidRPr="00891AE2" w:rsidRDefault="00F35CAE" w:rsidP="00737B6B">
            <w:pPr>
              <w:jc w:val="center"/>
              <w:rPr>
                <w:color w:val="000000"/>
                <w:sz w:val="20"/>
                <w:szCs w:val="20"/>
              </w:rPr>
            </w:pPr>
            <w:r w:rsidRPr="00891AE2">
              <w:rPr>
                <w:color w:val="000000"/>
                <w:sz w:val="20"/>
                <w:szCs w:val="20"/>
              </w:rPr>
              <w:t>10</w:t>
            </w:r>
          </w:p>
        </w:tc>
        <w:tc>
          <w:tcPr>
            <w:tcW w:w="1669" w:type="pct"/>
            <w:tcBorders>
              <w:top w:val="nil"/>
              <w:left w:val="nil"/>
              <w:bottom w:val="single" w:sz="4" w:space="0" w:color="auto"/>
              <w:right w:val="single" w:sz="4" w:space="0" w:color="auto"/>
            </w:tcBorders>
            <w:vAlign w:val="center"/>
          </w:tcPr>
          <w:p w14:paraId="2E38403E" w14:textId="77777777" w:rsidR="00F35CAE" w:rsidRPr="00891AE2" w:rsidRDefault="00F35CAE" w:rsidP="00737B6B">
            <w:pPr>
              <w:spacing w:line="240" w:lineRule="auto"/>
              <w:rPr>
                <w:color w:val="000000"/>
                <w:sz w:val="20"/>
                <w:szCs w:val="20"/>
              </w:rPr>
            </w:pPr>
            <w:r w:rsidRPr="00891AE2">
              <w:rPr>
                <w:color w:val="000000"/>
                <w:sz w:val="20"/>
                <w:szCs w:val="20"/>
              </w:rPr>
              <w:t>ОБУ «Турчановский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3F0562A4" w14:textId="77777777" w:rsidR="00F35CAE" w:rsidRPr="00891AE2" w:rsidRDefault="00F35CAE" w:rsidP="00737B6B">
            <w:pPr>
              <w:jc w:val="center"/>
              <w:rPr>
                <w:color w:val="000000"/>
                <w:sz w:val="20"/>
                <w:szCs w:val="20"/>
              </w:rPr>
            </w:pPr>
            <w:r w:rsidRPr="00891AE2">
              <w:rPr>
                <w:color w:val="000000"/>
                <w:sz w:val="20"/>
                <w:szCs w:val="20"/>
              </w:rPr>
              <w:t>10</w:t>
            </w:r>
          </w:p>
        </w:tc>
        <w:tc>
          <w:tcPr>
            <w:tcW w:w="912" w:type="pct"/>
            <w:tcBorders>
              <w:top w:val="nil"/>
              <w:left w:val="nil"/>
              <w:bottom w:val="single" w:sz="4" w:space="0" w:color="auto"/>
              <w:right w:val="single" w:sz="4" w:space="0" w:color="auto"/>
            </w:tcBorders>
            <w:vAlign w:val="center"/>
          </w:tcPr>
          <w:p w14:paraId="4CA5F86E" w14:textId="77777777" w:rsidR="00F35CAE" w:rsidRPr="00891AE2" w:rsidRDefault="00F35CAE" w:rsidP="00737B6B">
            <w:pPr>
              <w:jc w:val="center"/>
              <w:rPr>
                <w:color w:val="000000"/>
                <w:sz w:val="20"/>
                <w:szCs w:val="20"/>
              </w:rPr>
            </w:pPr>
            <w:r w:rsidRPr="00891AE2">
              <w:rPr>
                <w:color w:val="000000"/>
                <w:sz w:val="20"/>
                <w:szCs w:val="20"/>
              </w:rPr>
              <w:t>10</w:t>
            </w:r>
          </w:p>
        </w:tc>
        <w:tc>
          <w:tcPr>
            <w:tcW w:w="687" w:type="pct"/>
            <w:tcBorders>
              <w:top w:val="nil"/>
              <w:left w:val="nil"/>
              <w:bottom w:val="single" w:sz="4" w:space="0" w:color="auto"/>
              <w:right w:val="single" w:sz="4" w:space="0" w:color="auto"/>
            </w:tcBorders>
            <w:vAlign w:val="center"/>
          </w:tcPr>
          <w:p w14:paraId="16387F69" w14:textId="77777777" w:rsidR="00F35CAE" w:rsidRPr="00891AE2" w:rsidRDefault="00F35CAE" w:rsidP="00737B6B">
            <w:pPr>
              <w:jc w:val="center"/>
              <w:rPr>
                <w:color w:val="000000"/>
                <w:sz w:val="20"/>
                <w:szCs w:val="20"/>
              </w:rPr>
            </w:pPr>
            <w:r w:rsidRPr="00891AE2">
              <w:rPr>
                <w:color w:val="000000"/>
                <w:sz w:val="20"/>
                <w:szCs w:val="20"/>
              </w:rPr>
              <w:t>9</w:t>
            </w:r>
          </w:p>
        </w:tc>
        <w:tc>
          <w:tcPr>
            <w:tcW w:w="790" w:type="pct"/>
            <w:tcBorders>
              <w:top w:val="nil"/>
              <w:left w:val="nil"/>
              <w:bottom w:val="single" w:sz="4" w:space="0" w:color="auto"/>
              <w:right w:val="single" w:sz="4" w:space="0" w:color="auto"/>
            </w:tcBorders>
            <w:vAlign w:val="center"/>
          </w:tcPr>
          <w:p w14:paraId="107CA4C2" w14:textId="77777777" w:rsidR="00F35CAE" w:rsidRPr="00891AE2" w:rsidRDefault="00F35CAE" w:rsidP="00737B6B">
            <w:pPr>
              <w:jc w:val="center"/>
              <w:rPr>
                <w:color w:val="000000"/>
                <w:sz w:val="20"/>
                <w:szCs w:val="20"/>
              </w:rPr>
            </w:pPr>
            <w:r w:rsidRPr="00891AE2">
              <w:rPr>
                <w:color w:val="000000"/>
                <w:sz w:val="20"/>
                <w:szCs w:val="20"/>
              </w:rPr>
              <w:t>8</w:t>
            </w:r>
          </w:p>
        </w:tc>
      </w:tr>
      <w:tr w:rsidR="00F35CAE" w:rsidRPr="00891AE2" w14:paraId="37730C3C"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7E142840" w14:textId="77777777" w:rsidR="00F35CAE" w:rsidRPr="00891AE2" w:rsidRDefault="00F35CAE" w:rsidP="00737B6B">
            <w:pPr>
              <w:jc w:val="center"/>
              <w:rPr>
                <w:color w:val="000000"/>
                <w:sz w:val="20"/>
                <w:szCs w:val="20"/>
              </w:rPr>
            </w:pPr>
            <w:r w:rsidRPr="00891AE2">
              <w:rPr>
                <w:color w:val="000000"/>
                <w:sz w:val="20"/>
                <w:szCs w:val="20"/>
              </w:rPr>
              <w:t>11</w:t>
            </w:r>
          </w:p>
        </w:tc>
        <w:tc>
          <w:tcPr>
            <w:tcW w:w="1669" w:type="pct"/>
            <w:tcBorders>
              <w:top w:val="nil"/>
              <w:left w:val="nil"/>
              <w:bottom w:val="single" w:sz="4" w:space="0" w:color="auto"/>
              <w:right w:val="single" w:sz="4" w:space="0" w:color="auto"/>
            </w:tcBorders>
            <w:vAlign w:val="center"/>
          </w:tcPr>
          <w:p w14:paraId="665921C6" w14:textId="77777777" w:rsidR="00F35CAE" w:rsidRPr="00891AE2" w:rsidRDefault="00F35CAE" w:rsidP="00737B6B">
            <w:pPr>
              <w:spacing w:line="240" w:lineRule="auto"/>
              <w:rPr>
                <w:color w:val="000000"/>
                <w:sz w:val="20"/>
                <w:szCs w:val="20"/>
              </w:rPr>
            </w:pPr>
            <w:r w:rsidRPr="00891AE2">
              <w:rPr>
                <w:color w:val="000000"/>
                <w:sz w:val="20"/>
                <w:szCs w:val="20"/>
              </w:rPr>
              <w:t>ОГБУ «Верхне-Матренский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047192F5" w14:textId="77777777" w:rsidR="00F35CAE" w:rsidRPr="00891AE2" w:rsidRDefault="00F35CAE" w:rsidP="00737B6B">
            <w:pPr>
              <w:jc w:val="center"/>
              <w:rPr>
                <w:color w:val="000000"/>
                <w:sz w:val="20"/>
                <w:szCs w:val="20"/>
              </w:rPr>
            </w:pPr>
            <w:r w:rsidRPr="00891AE2">
              <w:rPr>
                <w:color w:val="000000"/>
                <w:sz w:val="20"/>
                <w:szCs w:val="20"/>
              </w:rPr>
              <w:t>20</w:t>
            </w:r>
          </w:p>
        </w:tc>
        <w:tc>
          <w:tcPr>
            <w:tcW w:w="912" w:type="pct"/>
            <w:tcBorders>
              <w:top w:val="nil"/>
              <w:left w:val="nil"/>
              <w:bottom w:val="single" w:sz="4" w:space="0" w:color="auto"/>
              <w:right w:val="single" w:sz="4" w:space="0" w:color="auto"/>
            </w:tcBorders>
            <w:vAlign w:val="center"/>
          </w:tcPr>
          <w:p w14:paraId="141F754F" w14:textId="77777777" w:rsidR="00F35CAE" w:rsidRPr="00891AE2" w:rsidRDefault="00F35CAE" w:rsidP="00737B6B">
            <w:pPr>
              <w:jc w:val="center"/>
              <w:rPr>
                <w:color w:val="000000"/>
                <w:sz w:val="20"/>
                <w:szCs w:val="20"/>
              </w:rPr>
            </w:pPr>
            <w:r w:rsidRPr="00891AE2">
              <w:rPr>
                <w:color w:val="000000"/>
                <w:sz w:val="20"/>
                <w:szCs w:val="20"/>
              </w:rPr>
              <w:t>19</w:t>
            </w:r>
          </w:p>
        </w:tc>
        <w:tc>
          <w:tcPr>
            <w:tcW w:w="687" w:type="pct"/>
            <w:tcBorders>
              <w:top w:val="nil"/>
              <w:left w:val="nil"/>
              <w:bottom w:val="single" w:sz="4" w:space="0" w:color="auto"/>
              <w:right w:val="single" w:sz="4" w:space="0" w:color="auto"/>
            </w:tcBorders>
            <w:vAlign w:val="center"/>
          </w:tcPr>
          <w:p w14:paraId="15E402F0" w14:textId="77777777" w:rsidR="00F35CAE" w:rsidRPr="00891AE2" w:rsidRDefault="00F35CAE" w:rsidP="00737B6B">
            <w:pPr>
              <w:jc w:val="center"/>
              <w:rPr>
                <w:color w:val="000000"/>
                <w:sz w:val="20"/>
                <w:szCs w:val="20"/>
              </w:rPr>
            </w:pPr>
            <w:r w:rsidRPr="00891AE2">
              <w:rPr>
                <w:color w:val="000000"/>
                <w:sz w:val="20"/>
                <w:szCs w:val="20"/>
              </w:rPr>
              <w:t>13</w:t>
            </w:r>
          </w:p>
        </w:tc>
        <w:tc>
          <w:tcPr>
            <w:tcW w:w="790" w:type="pct"/>
            <w:tcBorders>
              <w:top w:val="nil"/>
              <w:left w:val="nil"/>
              <w:bottom w:val="single" w:sz="4" w:space="0" w:color="auto"/>
              <w:right w:val="single" w:sz="4" w:space="0" w:color="auto"/>
            </w:tcBorders>
            <w:vAlign w:val="center"/>
          </w:tcPr>
          <w:p w14:paraId="67515D3E" w14:textId="77777777" w:rsidR="00F35CAE" w:rsidRPr="00891AE2" w:rsidRDefault="00F35CAE" w:rsidP="00737B6B">
            <w:pPr>
              <w:jc w:val="center"/>
              <w:rPr>
                <w:color w:val="000000"/>
                <w:sz w:val="20"/>
                <w:szCs w:val="20"/>
              </w:rPr>
            </w:pPr>
            <w:r w:rsidRPr="00891AE2">
              <w:rPr>
                <w:color w:val="000000"/>
                <w:sz w:val="20"/>
                <w:szCs w:val="20"/>
              </w:rPr>
              <w:t>12</w:t>
            </w:r>
          </w:p>
        </w:tc>
      </w:tr>
      <w:tr w:rsidR="00F35CAE" w:rsidRPr="00891AE2" w14:paraId="41CA1DA7"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53A9252D" w14:textId="77777777" w:rsidR="00F35CAE" w:rsidRPr="00891AE2" w:rsidRDefault="00F35CAE" w:rsidP="00737B6B">
            <w:pPr>
              <w:jc w:val="center"/>
              <w:rPr>
                <w:color w:val="000000"/>
                <w:sz w:val="20"/>
                <w:szCs w:val="20"/>
              </w:rPr>
            </w:pPr>
            <w:r w:rsidRPr="00891AE2">
              <w:rPr>
                <w:color w:val="000000"/>
                <w:sz w:val="20"/>
                <w:szCs w:val="20"/>
              </w:rPr>
              <w:t>12</w:t>
            </w:r>
          </w:p>
        </w:tc>
        <w:tc>
          <w:tcPr>
            <w:tcW w:w="1669" w:type="pct"/>
            <w:tcBorders>
              <w:top w:val="nil"/>
              <w:left w:val="nil"/>
              <w:bottom w:val="single" w:sz="4" w:space="0" w:color="auto"/>
              <w:right w:val="single" w:sz="4" w:space="0" w:color="auto"/>
            </w:tcBorders>
            <w:vAlign w:val="center"/>
          </w:tcPr>
          <w:p w14:paraId="1B03FED9" w14:textId="77777777" w:rsidR="00F35CAE" w:rsidRPr="00891AE2" w:rsidRDefault="00F35CAE" w:rsidP="00737B6B">
            <w:pPr>
              <w:spacing w:line="240" w:lineRule="auto"/>
              <w:rPr>
                <w:color w:val="000000"/>
                <w:sz w:val="20"/>
                <w:szCs w:val="20"/>
              </w:rPr>
            </w:pPr>
            <w:r w:rsidRPr="00891AE2">
              <w:rPr>
                <w:color w:val="000000"/>
                <w:sz w:val="20"/>
                <w:szCs w:val="20"/>
              </w:rPr>
              <w:t>ОБУ «Центр помощи семье и детям «Большая медведица» филиал №6 Задонский социально-реабилитационный центр для несовершеннолетних</w:t>
            </w:r>
          </w:p>
        </w:tc>
        <w:tc>
          <w:tcPr>
            <w:tcW w:w="687" w:type="pct"/>
            <w:tcBorders>
              <w:top w:val="nil"/>
              <w:left w:val="nil"/>
              <w:bottom w:val="single" w:sz="4" w:space="0" w:color="auto"/>
              <w:right w:val="single" w:sz="4" w:space="0" w:color="auto"/>
            </w:tcBorders>
            <w:vAlign w:val="center"/>
          </w:tcPr>
          <w:p w14:paraId="035499F6" w14:textId="77777777" w:rsidR="00F35CAE" w:rsidRPr="00891AE2" w:rsidRDefault="00F35CAE" w:rsidP="00737B6B">
            <w:pPr>
              <w:jc w:val="center"/>
              <w:rPr>
                <w:color w:val="000000"/>
                <w:sz w:val="20"/>
                <w:szCs w:val="20"/>
              </w:rPr>
            </w:pPr>
            <w:r w:rsidRPr="00891AE2">
              <w:rPr>
                <w:color w:val="000000"/>
                <w:sz w:val="20"/>
                <w:szCs w:val="20"/>
              </w:rPr>
              <w:t>23</w:t>
            </w:r>
          </w:p>
        </w:tc>
        <w:tc>
          <w:tcPr>
            <w:tcW w:w="912" w:type="pct"/>
            <w:tcBorders>
              <w:top w:val="nil"/>
              <w:left w:val="nil"/>
              <w:bottom w:val="single" w:sz="4" w:space="0" w:color="auto"/>
              <w:right w:val="single" w:sz="4" w:space="0" w:color="auto"/>
            </w:tcBorders>
            <w:vAlign w:val="center"/>
          </w:tcPr>
          <w:p w14:paraId="5FA31EA6" w14:textId="77777777" w:rsidR="00F35CAE" w:rsidRPr="00891AE2" w:rsidRDefault="00F35CAE" w:rsidP="00737B6B">
            <w:pPr>
              <w:jc w:val="center"/>
              <w:rPr>
                <w:color w:val="000000"/>
                <w:sz w:val="20"/>
                <w:szCs w:val="20"/>
              </w:rPr>
            </w:pPr>
            <w:r w:rsidRPr="00891AE2">
              <w:rPr>
                <w:color w:val="000000"/>
                <w:sz w:val="20"/>
                <w:szCs w:val="20"/>
              </w:rPr>
              <w:t>23</w:t>
            </w:r>
          </w:p>
        </w:tc>
        <w:tc>
          <w:tcPr>
            <w:tcW w:w="687" w:type="pct"/>
            <w:tcBorders>
              <w:top w:val="nil"/>
              <w:left w:val="nil"/>
              <w:bottom w:val="single" w:sz="4" w:space="0" w:color="auto"/>
              <w:right w:val="single" w:sz="4" w:space="0" w:color="auto"/>
            </w:tcBorders>
            <w:vAlign w:val="center"/>
          </w:tcPr>
          <w:p w14:paraId="0FDBAD90" w14:textId="77777777" w:rsidR="00F35CAE" w:rsidRPr="00891AE2" w:rsidRDefault="00F35CAE" w:rsidP="00737B6B">
            <w:pPr>
              <w:jc w:val="center"/>
              <w:rPr>
                <w:color w:val="000000"/>
                <w:sz w:val="20"/>
                <w:szCs w:val="20"/>
              </w:rPr>
            </w:pPr>
            <w:r w:rsidRPr="00891AE2">
              <w:rPr>
                <w:color w:val="000000"/>
                <w:sz w:val="20"/>
                <w:szCs w:val="20"/>
              </w:rPr>
              <w:t>23</w:t>
            </w:r>
          </w:p>
        </w:tc>
        <w:tc>
          <w:tcPr>
            <w:tcW w:w="790" w:type="pct"/>
            <w:tcBorders>
              <w:top w:val="nil"/>
              <w:left w:val="nil"/>
              <w:bottom w:val="single" w:sz="4" w:space="0" w:color="auto"/>
              <w:right w:val="single" w:sz="4" w:space="0" w:color="auto"/>
            </w:tcBorders>
            <w:vAlign w:val="center"/>
          </w:tcPr>
          <w:p w14:paraId="799E1CF7" w14:textId="77777777" w:rsidR="00F35CAE" w:rsidRPr="00891AE2" w:rsidRDefault="00F35CAE" w:rsidP="00737B6B">
            <w:pPr>
              <w:jc w:val="center"/>
              <w:rPr>
                <w:color w:val="000000"/>
                <w:sz w:val="20"/>
                <w:szCs w:val="20"/>
              </w:rPr>
            </w:pPr>
            <w:r w:rsidRPr="00891AE2">
              <w:rPr>
                <w:color w:val="000000"/>
                <w:sz w:val="20"/>
                <w:szCs w:val="20"/>
              </w:rPr>
              <w:t>23</w:t>
            </w:r>
          </w:p>
        </w:tc>
      </w:tr>
      <w:tr w:rsidR="00F35CAE" w:rsidRPr="00891AE2" w14:paraId="4778FA2D"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01E05521" w14:textId="77777777" w:rsidR="00F35CAE" w:rsidRPr="00891AE2" w:rsidRDefault="00F35CAE" w:rsidP="00737B6B">
            <w:pPr>
              <w:jc w:val="center"/>
              <w:rPr>
                <w:color w:val="000000"/>
                <w:sz w:val="20"/>
                <w:szCs w:val="20"/>
              </w:rPr>
            </w:pPr>
            <w:r w:rsidRPr="00891AE2">
              <w:rPr>
                <w:color w:val="000000"/>
                <w:sz w:val="20"/>
                <w:szCs w:val="20"/>
              </w:rPr>
              <w:t>13</w:t>
            </w:r>
          </w:p>
        </w:tc>
        <w:tc>
          <w:tcPr>
            <w:tcW w:w="1669" w:type="pct"/>
            <w:tcBorders>
              <w:top w:val="nil"/>
              <w:left w:val="nil"/>
              <w:bottom w:val="single" w:sz="4" w:space="0" w:color="auto"/>
              <w:right w:val="single" w:sz="4" w:space="0" w:color="auto"/>
            </w:tcBorders>
            <w:vAlign w:val="center"/>
          </w:tcPr>
          <w:p w14:paraId="162E9514" w14:textId="77777777" w:rsidR="00F35CAE" w:rsidRPr="00891AE2" w:rsidRDefault="00F35CAE" w:rsidP="00737B6B">
            <w:pPr>
              <w:spacing w:line="240" w:lineRule="auto"/>
              <w:rPr>
                <w:color w:val="000000"/>
                <w:sz w:val="20"/>
                <w:szCs w:val="20"/>
              </w:rPr>
            </w:pPr>
            <w:r w:rsidRPr="00891AE2">
              <w:rPr>
                <w:color w:val="000000"/>
                <w:sz w:val="20"/>
                <w:szCs w:val="20"/>
              </w:rPr>
              <w:t>ОБУ «Центр помощи семье и детям «Большая медведица» филиал №1 Кризисный центр помощи семье и детям</w:t>
            </w:r>
          </w:p>
        </w:tc>
        <w:tc>
          <w:tcPr>
            <w:tcW w:w="687" w:type="pct"/>
            <w:tcBorders>
              <w:top w:val="nil"/>
              <w:left w:val="nil"/>
              <w:bottom w:val="single" w:sz="4" w:space="0" w:color="auto"/>
              <w:right w:val="single" w:sz="4" w:space="0" w:color="auto"/>
            </w:tcBorders>
            <w:vAlign w:val="center"/>
          </w:tcPr>
          <w:p w14:paraId="1419DBB0" w14:textId="77777777" w:rsidR="00F35CAE" w:rsidRPr="00891AE2" w:rsidRDefault="00F35CAE" w:rsidP="00737B6B">
            <w:pPr>
              <w:jc w:val="center"/>
              <w:rPr>
                <w:color w:val="000000"/>
                <w:sz w:val="20"/>
                <w:szCs w:val="20"/>
              </w:rPr>
            </w:pPr>
            <w:r w:rsidRPr="00891AE2">
              <w:rPr>
                <w:color w:val="000000"/>
                <w:sz w:val="20"/>
                <w:szCs w:val="20"/>
              </w:rPr>
              <w:t>9</w:t>
            </w:r>
          </w:p>
        </w:tc>
        <w:tc>
          <w:tcPr>
            <w:tcW w:w="912" w:type="pct"/>
            <w:tcBorders>
              <w:top w:val="nil"/>
              <w:left w:val="nil"/>
              <w:bottom w:val="single" w:sz="4" w:space="0" w:color="auto"/>
              <w:right w:val="single" w:sz="4" w:space="0" w:color="auto"/>
            </w:tcBorders>
            <w:vAlign w:val="center"/>
          </w:tcPr>
          <w:p w14:paraId="3F0DBAFD" w14:textId="77777777" w:rsidR="00F35CAE" w:rsidRPr="00891AE2" w:rsidRDefault="00F35CAE" w:rsidP="00737B6B">
            <w:pPr>
              <w:jc w:val="center"/>
              <w:rPr>
                <w:color w:val="000000"/>
                <w:sz w:val="20"/>
                <w:szCs w:val="20"/>
              </w:rPr>
            </w:pPr>
            <w:r w:rsidRPr="00891AE2">
              <w:rPr>
                <w:color w:val="000000"/>
                <w:sz w:val="20"/>
                <w:szCs w:val="20"/>
              </w:rPr>
              <w:t>9</w:t>
            </w:r>
          </w:p>
        </w:tc>
        <w:tc>
          <w:tcPr>
            <w:tcW w:w="687" w:type="pct"/>
            <w:tcBorders>
              <w:top w:val="nil"/>
              <w:left w:val="nil"/>
              <w:bottom w:val="single" w:sz="4" w:space="0" w:color="auto"/>
              <w:right w:val="single" w:sz="4" w:space="0" w:color="auto"/>
            </w:tcBorders>
            <w:vAlign w:val="center"/>
          </w:tcPr>
          <w:p w14:paraId="0CCB63C4" w14:textId="77777777" w:rsidR="00F35CAE" w:rsidRPr="00891AE2" w:rsidRDefault="00F35CAE" w:rsidP="00737B6B">
            <w:pPr>
              <w:jc w:val="center"/>
              <w:rPr>
                <w:color w:val="000000"/>
                <w:sz w:val="20"/>
                <w:szCs w:val="20"/>
              </w:rPr>
            </w:pPr>
            <w:r w:rsidRPr="00891AE2">
              <w:rPr>
                <w:color w:val="000000"/>
                <w:sz w:val="20"/>
                <w:szCs w:val="20"/>
              </w:rPr>
              <w:t>7</w:t>
            </w:r>
          </w:p>
        </w:tc>
        <w:tc>
          <w:tcPr>
            <w:tcW w:w="790" w:type="pct"/>
            <w:tcBorders>
              <w:top w:val="nil"/>
              <w:left w:val="nil"/>
              <w:bottom w:val="single" w:sz="4" w:space="0" w:color="auto"/>
              <w:right w:val="single" w:sz="4" w:space="0" w:color="auto"/>
            </w:tcBorders>
            <w:vAlign w:val="center"/>
          </w:tcPr>
          <w:p w14:paraId="71BF003C" w14:textId="77777777" w:rsidR="00F35CAE" w:rsidRPr="00891AE2" w:rsidRDefault="00F35CAE" w:rsidP="00737B6B">
            <w:pPr>
              <w:jc w:val="center"/>
              <w:rPr>
                <w:color w:val="000000"/>
                <w:sz w:val="20"/>
                <w:szCs w:val="20"/>
              </w:rPr>
            </w:pPr>
            <w:r w:rsidRPr="00891AE2">
              <w:rPr>
                <w:color w:val="000000"/>
                <w:sz w:val="20"/>
                <w:szCs w:val="20"/>
              </w:rPr>
              <w:t>7</w:t>
            </w:r>
          </w:p>
        </w:tc>
      </w:tr>
      <w:tr w:rsidR="00F35CAE" w:rsidRPr="00891AE2" w14:paraId="191F9055" w14:textId="77777777" w:rsidTr="00737B6B">
        <w:trPr>
          <w:trHeight w:val="255"/>
        </w:trPr>
        <w:tc>
          <w:tcPr>
            <w:tcW w:w="254" w:type="pct"/>
            <w:tcBorders>
              <w:top w:val="single" w:sz="4" w:space="0" w:color="auto"/>
              <w:left w:val="single" w:sz="4" w:space="0" w:color="auto"/>
              <w:bottom w:val="single" w:sz="4" w:space="0" w:color="auto"/>
              <w:right w:val="single" w:sz="4" w:space="0" w:color="auto"/>
            </w:tcBorders>
            <w:noWrap/>
            <w:vAlign w:val="center"/>
          </w:tcPr>
          <w:p w14:paraId="07227E45" w14:textId="77777777" w:rsidR="00F35CAE" w:rsidRPr="00891AE2" w:rsidRDefault="00F35CAE" w:rsidP="00737B6B">
            <w:pPr>
              <w:jc w:val="center"/>
              <w:rPr>
                <w:color w:val="000000"/>
                <w:sz w:val="20"/>
                <w:szCs w:val="20"/>
              </w:rPr>
            </w:pPr>
            <w:r w:rsidRPr="00891AE2">
              <w:rPr>
                <w:color w:val="000000"/>
                <w:sz w:val="20"/>
                <w:szCs w:val="20"/>
              </w:rPr>
              <w:t>14</w:t>
            </w:r>
          </w:p>
        </w:tc>
        <w:tc>
          <w:tcPr>
            <w:tcW w:w="1669" w:type="pct"/>
            <w:tcBorders>
              <w:top w:val="single" w:sz="4" w:space="0" w:color="auto"/>
              <w:left w:val="nil"/>
              <w:bottom w:val="single" w:sz="4" w:space="0" w:color="auto"/>
              <w:right w:val="single" w:sz="4" w:space="0" w:color="auto"/>
            </w:tcBorders>
            <w:vAlign w:val="center"/>
          </w:tcPr>
          <w:p w14:paraId="5152E273" w14:textId="77777777" w:rsidR="00F35CAE" w:rsidRPr="00891AE2" w:rsidRDefault="00F35CAE" w:rsidP="00737B6B">
            <w:pPr>
              <w:spacing w:line="240" w:lineRule="auto"/>
              <w:rPr>
                <w:color w:val="000000"/>
                <w:sz w:val="20"/>
                <w:szCs w:val="20"/>
              </w:rPr>
            </w:pPr>
            <w:r w:rsidRPr="00891AE2">
              <w:rPr>
                <w:color w:val="000000"/>
                <w:sz w:val="20"/>
                <w:szCs w:val="20"/>
              </w:rPr>
              <w:t>ОГБУ  «Реабилитационно-оздоровительный центр «Лесная сказка»</w:t>
            </w:r>
          </w:p>
        </w:tc>
        <w:tc>
          <w:tcPr>
            <w:tcW w:w="687" w:type="pct"/>
            <w:tcBorders>
              <w:top w:val="single" w:sz="4" w:space="0" w:color="auto"/>
              <w:left w:val="nil"/>
              <w:bottom w:val="single" w:sz="4" w:space="0" w:color="auto"/>
              <w:right w:val="single" w:sz="4" w:space="0" w:color="auto"/>
            </w:tcBorders>
            <w:vAlign w:val="center"/>
          </w:tcPr>
          <w:p w14:paraId="73C63742" w14:textId="77777777" w:rsidR="00F35CAE" w:rsidRPr="00891AE2" w:rsidRDefault="00F35CAE" w:rsidP="00737B6B">
            <w:pPr>
              <w:jc w:val="center"/>
              <w:rPr>
                <w:color w:val="000000"/>
                <w:sz w:val="20"/>
                <w:szCs w:val="20"/>
              </w:rPr>
            </w:pPr>
            <w:r w:rsidRPr="00891AE2">
              <w:rPr>
                <w:color w:val="000000"/>
                <w:sz w:val="20"/>
                <w:szCs w:val="20"/>
              </w:rPr>
              <w:t>25</w:t>
            </w:r>
          </w:p>
        </w:tc>
        <w:tc>
          <w:tcPr>
            <w:tcW w:w="912" w:type="pct"/>
            <w:tcBorders>
              <w:top w:val="single" w:sz="4" w:space="0" w:color="auto"/>
              <w:left w:val="nil"/>
              <w:bottom w:val="single" w:sz="4" w:space="0" w:color="auto"/>
              <w:right w:val="single" w:sz="4" w:space="0" w:color="auto"/>
            </w:tcBorders>
            <w:vAlign w:val="center"/>
          </w:tcPr>
          <w:p w14:paraId="1642C4E2" w14:textId="77777777" w:rsidR="00F35CAE" w:rsidRPr="00891AE2" w:rsidRDefault="00F35CAE" w:rsidP="00737B6B">
            <w:pPr>
              <w:jc w:val="center"/>
              <w:rPr>
                <w:color w:val="000000"/>
                <w:sz w:val="20"/>
                <w:szCs w:val="20"/>
              </w:rPr>
            </w:pPr>
            <w:r w:rsidRPr="00891AE2">
              <w:rPr>
                <w:color w:val="000000"/>
                <w:sz w:val="20"/>
                <w:szCs w:val="20"/>
              </w:rPr>
              <w:t>25</w:t>
            </w:r>
          </w:p>
        </w:tc>
        <w:tc>
          <w:tcPr>
            <w:tcW w:w="687" w:type="pct"/>
            <w:tcBorders>
              <w:top w:val="single" w:sz="4" w:space="0" w:color="auto"/>
              <w:left w:val="nil"/>
              <w:bottom w:val="single" w:sz="4" w:space="0" w:color="auto"/>
              <w:right w:val="single" w:sz="4" w:space="0" w:color="auto"/>
            </w:tcBorders>
            <w:vAlign w:val="center"/>
          </w:tcPr>
          <w:p w14:paraId="1A87C6C7" w14:textId="77777777" w:rsidR="00F35CAE" w:rsidRPr="00891AE2" w:rsidRDefault="00F35CAE" w:rsidP="00737B6B">
            <w:pPr>
              <w:jc w:val="center"/>
              <w:rPr>
                <w:color w:val="000000"/>
                <w:sz w:val="20"/>
                <w:szCs w:val="20"/>
              </w:rPr>
            </w:pPr>
            <w:r w:rsidRPr="00891AE2">
              <w:rPr>
                <w:color w:val="000000"/>
                <w:sz w:val="20"/>
                <w:szCs w:val="20"/>
              </w:rPr>
              <w:t>16</w:t>
            </w:r>
          </w:p>
        </w:tc>
        <w:tc>
          <w:tcPr>
            <w:tcW w:w="790" w:type="pct"/>
            <w:tcBorders>
              <w:top w:val="single" w:sz="4" w:space="0" w:color="auto"/>
              <w:left w:val="nil"/>
              <w:bottom w:val="single" w:sz="4" w:space="0" w:color="auto"/>
              <w:right w:val="single" w:sz="4" w:space="0" w:color="auto"/>
            </w:tcBorders>
            <w:vAlign w:val="center"/>
          </w:tcPr>
          <w:p w14:paraId="65E18E5E" w14:textId="77777777" w:rsidR="00F35CAE" w:rsidRPr="00891AE2" w:rsidRDefault="00F35CAE" w:rsidP="00737B6B">
            <w:pPr>
              <w:jc w:val="center"/>
              <w:rPr>
                <w:color w:val="000000"/>
                <w:sz w:val="20"/>
                <w:szCs w:val="20"/>
              </w:rPr>
            </w:pPr>
            <w:r w:rsidRPr="00891AE2">
              <w:rPr>
                <w:color w:val="000000"/>
                <w:sz w:val="20"/>
                <w:szCs w:val="20"/>
              </w:rPr>
              <w:t>16</w:t>
            </w:r>
          </w:p>
        </w:tc>
      </w:tr>
      <w:tr w:rsidR="00F35CAE" w:rsidRPr="00891AE2" w14:paraId="24734CEB" w14:textId="77777777" w:rsidTr="00737B6B">
        <w:trPr>
          <w:trHeight w:val="255"/>
        </w:trPr>
        <w:tc>
          <w:tcPr>
            <w:tcW w:w="254" w:type="pct"/>
            <w:tcBorders>
              <w:top w:val="single" w:sz="4" w:space="0" w:color="auto"/>
              <w:left w:val="single" w:sz="4" w:space="0" w:color="auto"/>
              <w:bottom w:val="single" w:sz="4" w:space="0" w:color="auto"/>
              <w:right w:val="single" w:sz="4" w:space="0" w:color="auto"/>
            </w:tcBorders>
            <w:noWrap/>
            <w:vAlign w:val="center"/>
          </w:tcPr>
          <w:p w14:paraId="6AF0BABC" w14:textId="77777777" w:rsidR="00F35CAE" w:rsidRPr="00891AE2" w:rsidRDefault="00F35CAE" w:rsidP="00737B6B">
            <w:pPr>
              <w:jc w:val="center"/>
              <w:rPr>
                <w:color w:val="000000"/>
                <w:sz w:val="20"/>
                <w:szCs w:val="20"/>
              </w:rPr>
            </w:pPr>
            <w:r w:rsidRPr="00891AE2">
              <w:rPr>
                <w:color w:val="000000"/>
                <w:sz w:val="20"/>
                <w:szCs w:val="20"/>
              </w:rPr>
              <w:t>15</w:t>
            </w:r>
          </w:p>
        </w:tc>
        <w:tc>
          <w:tcPr>
            <w:tcW w:w="1669" w:type="pct"/>
            <w:tcBorders>
              <w:top w:val="single" w:sz="4" w:space="0" w:color="auto"/>
              <w:left w:val="nil"/>
              <w:bottom w:val="single" w:sz="4" w:space="0" w:color="auto"/>
              <w:right w:val="single" w:sz="4" w:space="0" w:color="auto"/>
            </w:tcBorders>
            <w:vAlign w:val="center"/>
          </w:tcPr>
          <w:p w14:paraId="30389E6E" w14:textId="77777777" w:rsidR="00F35CAE" w:rsidRPr="00891AE2" w:rsidRDefault="00F35CAE" w:rsidP="00737B6B">
            <w:pPr>
              <w:spacing w:line="240" w:lineRule="auto"/>
              <w:rPr>
                <w:color w:val="000000"/>
                <w:sz w:val="20"/>
                <w:szCs w:val="20"/>
              </w:rPr>
            </w:pPr>
            <w:r w:rsidRPr="00891AE2">
              <w:rPr>
                <w:color w:val="000000"/>
                <w:sz w:val="20"/>
                <w:szCs w:val="20"/>
              </w:rPr>
              <w:t>ОБУ «Центр помощи семье и детям «Большая медведица» филиал №3 Данковский социально-реабилитационный центр для несовершеннолетних</w:t>
            </w:r>
          </w:p>
        </w:tc>
        <w:tc>
          <w:tcPr>
            <w:tcW w:w="687" w:type="pct"/>
            <w:tcBorders>
              <w:top w:val="single" w:sz="4" w:space="0" w:color="auto"/>
              <w:left w:val="nil"/>
              <w:bottom w:val="single" w:sz="4" w:space="0" w:color="auto"/>
              <w:right w:val="single" w:sz="4" w:space="0" w:color="auto"/>
            </w:tcBorders>
            <w:vAlign w:val="center"/>
          </w:tcPr>
          <w:p w14:paraId="0722BD9A" w14:textId="77777777" w:rsidR="00F35CAE" w:rsidRPr="00891AE2" w:rsidRDefault="00F35CAE" w:rsidP="00737B6B">
            <w:pPr>
              <w:jc w:val="center"/>
              <w:rPr>
                <w:color w:val="000000"/>
                <w:sz w:val="20"/>
                <w:szCs w:val="20"/>
              </w:rPr>
            </w:pPr>
            <w:r w:rsidRPr="00891AE2">
              <w:rPr>
                <w:color w:val="000000"/>
                <w:sz w:val="20"/>
                <w:szCs w:val="20"/>
              </w:rPr>
              <w:t>12</w:t>
            </w:r>
          </w:p>
        </w:tc>
        <w:tc>
          <w:tcPr>
            <w:tcW w:w="912" w:type="pct"/>
            <w:tcBorders>
              <w:top w:val="single" w:sz="4" w:space="0" w:color="auto"/>
              <w:left w:val="nil"/>
              <w:bottom w:val="single" w:sz="4" w:space="0" w:color="auto"/>
              <w:right w:val="single" w:sz="4" w:space="0" w:color="auto"/>
            </w:tcBorders>
            <w:vAlign w:val="center"/>
          </w:tcPr>
          <w:p w14:paraId="5AD0760A" w14:textId="77777777" w:rsidR="00F35CAE" w:rsidRPr="00891AE2" w:rsidRDefault="00F35CAE" w:rsidP="00737B6B">
            <w:pPr>
              <w:jc w:val="center"/>
              <w:rPr>
                <w:color w:val="000000"/>
                <w:sz w:val="20"/>
                <w:szCs w:val="20"/>
              </w:rPr>
            </w:pPr>
            <w:r w:rsidRPr="00891AE2">
              <w:rPr>
                <w:color w:val="000000"/>
                <w:sz w:val="20"/>
                <w:szCs w:val="20"/>
              </w:rPr>
              <w:t>12</w:t>
            </w:r>
          </w:p>
        </w:tc>
        <w:tc>
          <w:tcPr>
            <w:tcW w:w="687" w:type="pct"/>
            <w:tcBorders>
              <w:top w:val="single" w:sz="4" w:space="0" w:color="auto"/>
              <w:left w:val="nil"/>
              <w:bottom w:val="single" w:sz="4" w:space="0" w:color="auto"/>
              <w:right w:val="single" w:sz="4" w:space="0" w:color="auto"/>
            </w:tcBorders>
            <w:vAlign w:val="center"/>
          </w:tcPr>
          <w:p w14:paraId="0A4D4736" w14:textId="77777777" w:rsidR="00F35CAE" w:rsidRPr="00891AE2" w:rsidRDefault="00F35CAE" w:rsidP="00737B6B">
            <w:pPr>
              <w:jc w:val="center"/>
              <w:rPr>
                <w:color w:val="000000"/>
                <w:sz w:val="20"/>
                <w:szCs w:val="20"/>
              </w:rPr>
            </w:pPr>
            <w:r w:rsidRPr="00891AE2">
              <w:rPr>
                <w:color w:val="000000"/>
                <w:sz w:val="20"/>
                <w:szCs w:val="20"/>
              </w:rPr>
              <w:t>12</w:t>
            </w:r>
          </w:p>
        </w:tc>
        <w:tc>
          <w:tcPr>
            <w:tcW w:w="790" w:type="pct"/>
            <w:tcBorders>
              <w:top w:val="single" w:sz="4" w:space="0" w:color="auto"/>
              <w:left w:val="nil"/>
              <w:bottom w:val="single" w:sz="4" w:space="0" w:color="auto"/>
              <w:right w:val="single" w:sz="4" w:space="0" w:color="auto"/>
            </w:tcBorders>
            <w:vAlign w:val="center"/>
          </w:tcPr>
          <w:p w14:paraId="51B19378" w14:textId="77777777" w:rsidR="00F35CAE" w:rsidRPr="00891AE2" w:rsidRDefault="00F35CAE" w:rsidP="00737B6B">
            <w:pPr>
              <w:jc w:val="center"/>
              <w:rPr>
                <w:color w:val="000000"/>
                <w:sz w:val="20"/>
                <w:szCs w:val="20"/>
              </w:rPr>
            </w:pPr>
            <w:r w:rsidRPr="00891AE2">
              <w:rPr>
                <w:color w:val="000000"/>
                <w:sz w:val="20"/>
                <w:szCs w:val="20"/>
              </w:rPr>
              <w:t>12</w:t>
            </w:r>
          </w:p>
        </w:tc>
      </w:tr>
      <w:tr w:rsidR="00F35CAE" w:rsidRPr="00891AE2" w14:paraId="6DA3D5F6" w14:textId="77777777" w:rsidTr="00737B6B">
        <w:trPr>
          <w:trHeight w:val="255"/>
        </w:trPr>
        <w:tc>
          <w:tcPr>
            <w:tcW w:w="254" w:type="pct"/>
            <w:tcBorders>
              <w:top w:val="nil"/>
              <w:left w:val="single" w:sz="4" w:space="0" w:color="auto"/>
              <w:bottom w:val="single" w:sz="4" w:space="0" w:color="auto"/>
              <w:right w:val="single" w:sz="4" w:space="0" w:color="auto"/>
            </w:tcBorders>
            <w:noWrap/>
            <w:vAlign w:val="center"/>
          </w:tcPr>
          <w:p w14:paraId="765AA38B" w14:textId="77777777" w:rsidR="00F35CAE" w:rsidRPr="00891AE2" w:rsidRDefault="00F35CAE" w:rsidP="00737B6B">
            <w:pPr>
              <w:jc w:val="center"/>
              <w:rPr>
                <w:color w:val="000000"/>
                <w:sz w:val="20"/>
                <w:szCs w:val="20"/>
              </w:rPr>
            </w:pPr>
            <w:r w:rsidRPr="00891AE2">
              <w:rPr>
                <w:color w:val="000000"/>
                <w:sz w:val="20"/>
                <w:szCs w:val="20"/>
              </w:rPr>
              <w:t>16</w:t>
            </w:r>
          </w:p>
        </w:tc>
        <w:tc>
          <w:tcPr>
            <w:tcW w:w="1669" w:type="pct"/>
            <w:tcBorders>
              <w:top w:val="nil"/>
              <w:left w:val="nil"/>
              <w:bottom w:val="single" w:sz="4" w:space="0" w:color="auto"/>
              <w:right w:val="single" w:sz="4" w:space="0" w:color="auto"/>
            </w:tcBorders>
            <w:vAlign w:val="center"/>
          </w:tcPr>
          <w:p w14:paraId="0E40F2FA" w14:textId="77777777" w:rsidR="00F35CAE" w:rsidRPr="00891AE2" w:rsidRDefault="00F35CAE" w:rsidP="00737B6B">
            <w:pPr>
              <w:spacing w:line="240" w:lineRule="auto"/>
              <w:rPr>
                <w:color w:val="000000"/>
                <w:sz w:val="20"/>
                <w:szCs w:val="20"/>
              </w:rPr>
            </w:pPr>
            <w:r w:rsidRPr="00891AE2">
              <w:rPr>
                <w:color w:val="000000"/>
                <w:sz w:val="20"/>
                <w:szCs w:val="20"/>
              </w:rPr>
              <w:t>ОБУ «Центр помощи семье и детям «Большая медведица» филиал №5 Елецкий социально-реабилитационный центр для несовершеннолетних</w:t>
            </w:r>
          </w:p>
        </w:tc>
        <w:tc>
          <w:tcPr>
            <w:tcW w:w="687" w:type="pct"/>
            <w:tcBorders>
              <w:top w:val="nil"/>
              <w:left w:val="nil"/>
              <w:bottom w:val="single" w:sz="4" w:space="0" w:color="auto"/>
              <w:right w:val="single" w:sz="4" w:space="0" w:color="auto"/>
            </w:tcBorders>
            <w:vAlign w:val="center"/>
          </w:tcPr>
          <w:p w14:paraId="6CB60E73" w14:textId="77777777" w:rsidR="00F35CAE" w:rsidRPr="00891AE2" w:rsidRDefault="00F35CAE" w:rsidP="00737B6B">
            <w:pPr>
              <w:jc w:val="center"/>
              <w:rPr>
                <w:color w:val="000000"/>
                <w:sz w:val="20"/>
                <w:szCs w:val="20"/>
              </w:rPr>
            </w:pPr>
            <w:r w:rsidRPr="00891AE2">
              <w:rPr>
                <w:color w:val="000000"/>
                <w:sz w:val="20"/>
                <w:szCs w:val="20"/>
              </w:rPr>
              <w:t>9</w:t>
            </w:r>
          </w:p>
        </w:tc>
        <w:tc>
          <w:tcPr>
            <w:tcW w:w="912" w:type="pct"/>
            <w:tcBorders>
              <w:top w:val="nil"/>
              <w:left w:val="nil"/>
              <w:bottom w:val="single" w:sz="4" w:space="0" w:color="auto"/>
              <w:right w:val="single" w:sz="4" w:space="0" w:color="auto"/>
            </w:tcBorders>
            <w:vAlign w:val="center"/>
          </w:tcPr>
          <w:p w14:paraId="1F55435F" w14:textId="77777777" w:rsidR="00F35CAE" w:rsidRPr="00891AE2" w:rsidRDefault="00F35CAE" w:rsidP="00737B6B">
            <w:pPr>
              <w:jc w:val="center"/>
              <w:rPr>
                <w:color w:val="000000"/>
                <w:sz w:val="20"/>
                <w:szCs w:val="20"/>
              </w:rPr>
            </w:pPr>
            <w:r w:rsidRPr="00891AE2">
              <w:rPr>
                <w:color w:val="000000"/>
                <w:sz w:val="20"/>
                <w:szCs w:val="20"/>
              </w:rPr>
              <w:t>9</w:t>
            </w:r>
          </w:p>
        </w:tc>
        <w:tc>
          <w:tcPr>
            <w:tcW w:w="687" w:type="pct"/>
            <w:tcBorders>
              <w:top w:val="nil"/>
              <w:left w:val="nil"/>
              <w:bottom w:val="single" w:sz="4" w:space="0" w:color="auto"/>
              <w:right w:val="single" w:sz="4" w:space="0" w:color="auto"/>
            </w:tcBorders>
            <w:vAlign w:val="center"/>
          </w:tcPr>
          <w:p w14:paraId="25065513" w14:textId="77777777" w:rsidR="00F35CAE" w:rsidRPr="00891AE2" w:rsidRDefault="00F35CAE" w:rsidP="00737B6B">
            <w:pPr>
              <w:jc w:val="center"/>
              <w:rPr>
                <w:color w:val="000000"/>
                <w:sz w:val="20"/>
                <w:szCs w:val="20"/>
              </w:rPr>
            </w:pPr>
            <w:r w:rsidRPr="00891AE2">
              <w:rPr>
                <w:color w:val="000000"/>
                <w:sz w:val="20"/>
                <w:szCs w:val="20"/>
              </w:rPr>
              <w:t>9</w:t>
            </w:r>
          </w:p>
        </w:tc>
        <w:tc>
          <w:tcPr>
            <w:tcW w:w="790" w:type="pct"/>
            <w:tcBorders>
              <w:top w:val="nil"/>
              <w:left w:val="nil"/>
              <w:bottom w:val="single" w:sz="4" w:space="0" w:color="auto"/>
              <w:right w:val="single" w:sz="4" w:space="0" w:color="auto"/>
            </w:tcBorders>
            <w:vAlign w:val="center"/>
          </w:tcPr>
          <w:p w14:paraId="7EFA9144" w14:textId="77777777" w:rsidR="00F35CAE" w:rsidRPr="00891AE2" w:rsidRDefault="00F35CAE" w:rsidP="00737B6B">
            <w:pPr>
              <w:jc w:val="center"/>
              <w:rPr>
                <w:color w:val="000000"/>
                <w:sz w:val="20"/>
                <w:szCs w:val="20"/>
              </w:rPr>
            </w:pPr>
            <w:r w:rsidRPr="00891AE2">
              <w:rPr>
                <w:color w:val="000000"/>
                <w:sz w:val="20"/>
                <w:szCs w:val="20"/>
              </w:rPr>
              <w:t>9</w:t>
            </w:r>
          </w:p>
        </w:tc>
      </w:tr>
      <w:tr w:rsidR="00F35CAE" w:rsidRPr="00891AE2" w14:paraId="34D962A7" w14:textId="77777777" w:rsidTr="00737B6B">
        <w:trPr>
          <w:trHeight w:val="255"/>
        </w:trPr>
        <w:tc>
          <w:tcPr>
            <w:tcW w:w="254" w:type="pct"/>
            <w:tcBorders>
              <w:top w:val="single" w:sz="4" w:space="0" w:color="auto"/>
              <w:left w:val="single" w:sz="4" w:space="0" w:color="auto"/>
              <w:bottom w:val="single" w:sz="4" w:space="0" w:color="auto"/>
              <w:right w:val="single" w:sz="4" w:space="0" w:color="auto"/>
            </w:tcBorders>
            <w:noWrap/>
            <w:vAlign w:val="center"/>
          </w:tcPr>
          <w:p w14:paraId="41542CBD" w14:textId="77777777" w:rsidR="00F35CAE" w:rsidRPr="00891AE2" w:rsidRDefault="00F35CAE" w:rsidP="00737B6B">
            <w:pPr>
              <w:jc w:val="center"/>
              <w:rPr>
                <w:color w:val="000000"/>
                <w:sz w:val="20"/>
                <w:szCs w:val="20"/>
              </w:rPr>
            </w:pPr>
            <w:r w:rsidRPr="00891AE2">
              <w:rPr>
                <w:color w:val="000000"/>
                <w:sz w:val="20"/>
                <w:szCs w:val="20"/>
              </w:rPr>
              <w:t>17</w:t>
            </w:r>
          </w:p>
        </w:tc>
        <w:tc>
          <w:tcPr>
            <w:tcW w:w="1669" w:type="pct"/>
            <w:tcBorders>
              <w:top w:val="single" w:sz="4" w:space="0" w:color="auto"/>
              <w:left w:val="nil"/>
              <w:bottom w:val="single" w:sz="4" w:space="0" w:color="auto"/>
              <w:right w:val="single" w:sz="4" w:space="0" w:color="auto"/>
            </w:tcBorders>
            <w:vAlign w:val="center"/>
          </w:tcPr>
          <w:p w14:paraId="55451790" w14:textId="77777777" w:rsidR="00F35CAE" w:rsidRPr="00891AE2" w:rsidRDefault="00F35CAE" w:rsidP="00737B6B">
            <w:pPr>
              <w:spacing w:line="240" w:lineRule="auto"/>
              <w:rPr>
                <w:color w:val="000000"/>
                <w:sz w:val="20"/>
                <w:szCs w:val="20"/>
              </w:rPr>
            </w:pPr>
            <w:r w:rsidRPr="00891AE2">
              <w:rPr>
                <w:color w:val="000000"/>
                <w:sz w:val="20"/>
                <w:szCs w:val="20"/>
              </w:rPr>
              <w:t>ОБУ «Центр помощи семье и детям «Большая медведица» филиал №2 Воловский социально-реабилитационный центр для несовершеннолетних</w:t>
            </w:r>
          </w:p>
        </w:tc>
        <w:tc>
          <w:tcPr>
            <w:tcW w:w="687" w:type="pct"/>
            <w:tcBorders>
              <w:top w:val="single" w:sz="4" w:space="0" w:color="auto"/>
              <w:left w:val="nil"/>
              <w:bottom w:val="single" w:sz="4" w:space="0" w:color="auto"/>
              <w:right w:val="single" w:sz="4" w:space="0" w:color="auto"/>
            </w:tcBorders>
            <w:vAlign w:val="center"/>
          </w:tcPr>
          <w:p w14:paraId="56A5E566" w14:textId="77777777" w:rsidR="00F35CAE" w:rsidRPr="00891AE2" w:rsidRDefault="00F35CAE" w:rsidP="00737B6B">
            <w:pPr>
              <w:jc w:val="center"/>
              <w:rPr>
                <w:color w:val="000000"/>
                <w:sz w:val="20"/>
                <w:szCs w:val="20"/>
              </w:rPr>
            </w:pPr>
            <w:r w:rsidRPr="00891AE2">
              <w:rPr>
                <w:color w:val="000000"/>
                <w:sz w:val="20"/>
                <w:szCs w:val="20"/>
              </w:rPr>
              <w:t>10</w:t>
            </w:r>
          </w:p>
        </w:tc>
        <w:tc>
          <w:tcPr>
            <w:tcW w:w="912" w:type="pct"/>
            <w:tcBorders>
              <w:top w:val="single" w:sz="4" w:space="0" w:color="auto"/>
              <w:left w:val="nil"/>
              <w:bottom w:val="single" w:sz="4" w:space="0" w:color="auto"/>
              <w:right w:val="single" w:sz="4" w:space="0" w:color="auto"/>
            </w:tcBorders>
            <w:vAlign w:val="center"/>
          </w:tcPr>
          <w:p w14:paraId="355E5E16" w14:textId="77777777" w:rsidR="00F35CAE" w:rsidRPr="00891AE2" w:rsidRDefault="00F35CAE" w:rsidP="00737B6B">
            <w:pPr>
              <w:jc w:val="center"/>
              <w:rPr>
                <w:color w:val="000000"/>
                <w:sz w:val="20"/>
                <w:szCs w:val="20"/>
              </w:rPr>
            </w:pPr>
            <w:r w:rsidRPr="00891AE2">
              <w:rPr>
                <w:color w:val="000000"/>
                <w:sz w:val="20"/>
                <w:szCs w:val="20"/>
              </w:rPr>
              <w:t>10</w:t>
            </w:r>
          </w:p>
        </w:tc>
        <w:tc>
          <w:tcPr>
            <w:tcW w:w="687" w:type="pct"/>
            <w:tcBorders>
              <w:top w:val="single" w:sz="4" w:space="0" w:color="auto"/>
              <w:left w:val="nil"/>
              <w:bottom w:val="single" w:sz="4" w:space="0" w:color="auto"/>
              <w:right w:val="single" w:sz="4" w:space="0" w:color="auto"/>
            </w:tcBorders>
            <w:vAlign w:val="center"/>
          </w:tcPr>
          <w:p w14:paraId="004C3847" w14:textId="77777777" w:rsidR="00F35CAE" w:rsidRPr="00891AE2" w:rsidRDefault="00F35CAE" w:rsidP="00737B6B">
            <w:pPr>
              <w:jc w:val="center"/>
              <w:rPr>
                <w:color w:val="000000"/>
                <w:sz w:val="20"/>
                <w:szCs w:val="20"/>
              </w:rPr>
            </w:pPr>
            <w:r w:rsidRPr="00891AE2">
              <w:rPr>
                <w:color w:val="000000"/>
                <w:sz w:val="20"/>
                <w:szCs w:val="20"/>
              </w:rPr>
              <w:t>9</w:t>
            </w:r>
          </w:p>
        </w:tc>
        <w:tc>
          <w:tcPr>
            <w:tcW w:w="790" w:type="pct"/>
            <w:tcBorders>
              <w:top w:val="single" w:sz="4" w:space="0" w:color="auto"/>
              <w:left w:val="nil"/>
              <w:bottom w:val="single" w:sz="4" w:space="0" w:color="auto"/>
              <w:right w:val="single" w:sz="4" w:space="0" w:color="auto"/>
            </w:tcBorders>
            <w:vAlign w:val="center"/>
          </w:tcPr>
          <w:p w14:paraId="0717BDCF" w14:textId="77777777" w:rsidR="00F35CAE" w:rsidRPr="00891AE2" w:rsidRDefault="00F35CAE" w:rsidP="00737B6B">
            <w:pPr>
              <w:jc w:val="center"/>
              <w:rPr>
                <w:color w:val="000000"/>
                <w:sz w:val="20"/>
                <w:szCs w:val="20"/>
              </w:rPr>
            </w:pPr>
            <w:r w:rsidRPr="00891AE2">
              <w:rPr>
                <w:color w:val="000000"/>
                <w:sz w:val="20"/>
                <w:szCs w:val="20"/>
              </w:rPr>
              <w:t>9</w:t>
            </w:r>
          </w:p>
        </w:tc>
      </w:tr>
      <w:tr w:rsidR="00F35CAE" w:rsidRPr="00891AE2" w14:paraId="496FA9A2" w14:textId="77777777" w:rsidTr="00737B6B">
        <w:trPr>
          <w:trHeight w:val="255"/>
        </w:trPr>
        <w:tc>
          <w:tcPr>
            <w:tcW w:w="254" w:type="pct"/>
            <w:tcBorders>
              <w:top w:val="single" w:sz="4" w:space="0" w:color="auto"/>
              <w:left w:val="single" w:sz="4" w:space="0" w:color="auto"/>
              <w:bottom w:val="single" w:sz="4" w:space="0" w:color="auto"/>
              <w:right w:val="single" w:sz="4" w:space="0" w:color="auto"/>
            </w:tcBorders>
            <w:noWrap/>
            <w:vAlign w:val="center"/>
          </w:tcPr>
          <w:p w14:paraId="12AA6838" w14:textId="77777777" w:rsidR="00F35CAE" w:rsidRPr="00891AE2" w:rsidRDefault="00F35CAE" w:rsidP="00737B6B">
            <w:pPr>
              <w:jc w:val="center"/>
              <w:rPr>
                <w:color w:val="000000"/>
                <w:sz w:val="20"/>
                <w:szCs w:val="20"/>
              </w:rPr>
            </w:pPr>
            <w:r w:rsidRPr="00891AE2">
              <w:rPr>
                <w:color w:val="000000"/>
                <w:sz w:val="20"/>
                <w:szCs w:val="20"/>
              </w:rPr>
              <w:t>18</w:t>
            </w:r>
          </w:p>
        </w:tc>
        <w:tc>
          <w:tcPr>
            <w:tcW w:w="1669" w:type="pct"/>
            <w:tcBorders>
              <w:top w:val="single" w:sz="4" w:space="0" w:color="auto"/>
              <w:left w:val="nil"/>
              <w:bottom w:val="single" w:sz="4" w:space="0" w:color="auto"/>
              <w:right w:val="single" w:sz="4" w:space="0" w:color="auto"/>
            </w:tcBorders>
            <w:vAlign w:val="center"/>
          </w:tcPr>
          <w:p w14:paraId="2E6CE27B" w14:textId="77777777" w:rsidR="00F35CAE" w:rsidRPr="00891AE2" w:rsidRDefault="00F35CAE" w:rsidP="00737B6B">
            <w:pPr>
              <w:spacing w:line="240" w:lineRule="auto"/>
              <w:rPr>
                <w:color w:val="000000"/>
                <w:sz w:val="20"/>
                <w:szCs w:val="20"/>
              </w:rPr>
            </w:pPr>
            <w:r w:rsidRPr="00891AE2">
              <w:rPr>
                <w:color w:val="000000"/>
                <w:sz w:val="20"/>
                <w:szCs w:val="20"/>
              </w:rPr>
              <w:t>ОБУ «Центр помощи семье и детям «Большая медведица» филиал №7 Краснинский социально-реабилитационный центр для несовершеннолетних</w:t>
            </w:r>
          </w:p>
        </w:tc>
        <w:tc>
          <w:tcPr>
            <w:tcW w:w="687" w:type="pct"/>
            <w:tcBorders>
              <w:top w:val="single" w:sz="4" w:space="0" w:color="auto"/>
              <w:left w:val="nil"/>
              <w:bottom w:val="single" w:sz="4" w:space="0" w:color="auto"/>
              <w:right w:val="single" w:sz="4" w:space="0" w:color="auto"/>
            </w:tcBorders>
            <w:vAlign w:val="center"/>
          </w:tcPr>
          <w:p w14:paraId="2239585F" w14:textId="77777777" w:rsidR="00F35CAE" w:rsidRPr="00891AE2" w:rsidRDefault="00F35CAE" w:rsidP="00737B6B">
            <w:pPr>
              <w:jc w:val="center"/>
              <w:rPr>
                <w:color w:val="000000"/>
                <w:sz w:val="20"/>
                <w:szCs w:val="20"/>
              </w:rPr>
            </w:pPr>
            <w:r w:rsidRPr="00891AE2">
              <w:rPr>
                <w:color w:val="000000"/>
                <w:sz w:val="20"/>
                <w:szCs w:val="20"/>
              </w:rPr>
              <w:t>19</w:t>
            </w:r>
          </w:p>
        </w:tc>
        <w:tc>
          <w:tcPr>
            <w:tcW w:w="912" w:type="pct"/>
            <w:tcBorders>
              <w:top w:val="single" w:sz="4" w:space="0" w:color="auto"/>
              <w:left w:val="nil"/>
              <w:bottom w:val="single" w:sz="4" w:space="0" w:color="auto"/>
              <w:right w:val="single" w:sz="4" w:space="0" w:color="auto"/>
            </w:tcBorders>
            <w:vAlign w:val="center"/>
          </w:tcPr>
          <w:p w14:paraId="0D0001E1" w14:textId="77777777" w:rsidR="00F35CAE" w:rsidRPr="00891AE2" w:rsidRDefault="00F35CAE" w:rsidP="00737B6B">
            <w:pPr>
              <w:jc w:val="center"/>
              <w:rPr>
                <w:color w:val="000000"/>
                <w:sz w:val="20"/>
                <w:szCs w:val="20"/>
              </w:rPr>
            </w:pPr>
            <w:r w:rsidRPr="00891AE2">
              <w:rPr>
                <w:color w:val="000000"/>
                <w:sz w:val="20"/>
                <w:szCs w:val="20"/>
              </w:rPr>
              <w:t>19</w:t>
            </w:r>
          </w:p>
        </w:tc>
        <w:tc>
          <w:tcPr>
            <w:tcW w:w="687" w:type="pct"/>
            <w:tcBorders>
              <w:top w:val="single" w:sz="4" w:space="0" w:color="auto"/>
              <w:left w:val="nil"/>
              <w:bottom w:val="single" w:sz="4" w:space="0" w:color="auto"/>
              <w:right w:val="single" w:sz="4" w:space="0" w:color="auto"/>
            </w:tcBorders>
            <w:vAlign w:val="center"/>
          </w:tcPr>
          <w:p w14:paraId="5454C9E6" w14:textId="77777777" w:rsidR="00F35CAE" w:rsidRPr="00891AE2" w:rsidRDefault="00F35CAE" w:rsidP="00737B6B">
            <w:pPr>
              <w:jc w:val="center"/>
              <w:rPr>
                <w:color w:val="000000"/>
                <w:sz w:val="20"/>
                <w:szCs w:val="20"/>
              </w:rPr>
            </w:pPr>
            <w:r w:rsidRPr="00891AE2">
              <w:rPr>
                <w:color w:val="000000"/>
                <w:sz w:val="20"/>
                <w:szCs w:val="20"/>
              </w:rPr>
              <w:t>12</w:t>
            </w:r>
          </w:p>
        </w:tc>
        <w:tc>
          <w:tcPr>
            <w:tcW w:w="790" w:type="pct"/>
            <w:tcBorders>
              <w:top w:val="single" w:sz="4" w:space="0" w:color="auto"/>
              <w:left w:val="nil"/>
              <w:bottom w:val="single" w:sz="4" w:space="0" w:color="auto"/>
              <w:right w:val="single" w:sz="4" w:space="0" w:color="auto"/>
            </w:tcBorders>
            <w:vAlign w:val="center"/>
          </w:tcPr>
          <w:p w14:paraId="53D264BE" w14:textId="77777777" w:rsidR="00F35CAE" w:rsidRPr="00891AE2" w:rsidRDefault="00F35CAE" w:rsidP="00737B6B">
            <w:pPr>
              <w:jc w:val="center"/>
              <w:rPr>
                <w:color w:val="000000"/>
                <w:sz w:val="20"/>
                <w:szCs w:val="20"/>
              </w:rPr>
            </w:pPr>
            <w:r w:rsidRPr="00891AE2">
              <w:rPr>
                <w:color w:val="000000"/>
                <w:sz w:val="20"/>
                <w:szCs w:val="20"/>
              </w:rPr>
              <w:t>12</w:t>
            </w:r>
          </w:p>
        </w:tc>
      </w:tr>
      <w:tr w:rsidR="00F35CAE" w:rsidRPr="00891AE2" w14:paraId="015DEE90" w14:textId="77777777" w:rsidTr="00737B6B">
        <w:trPr>
          <w:trHeight w:val="255"/>
        </w:trPr>
        <w:tc>
          <w:tcPr>
            <w:tcW w:w="254" w:type="pct"/>
            <w:tcBorders>
              <w:top w:val="single" w:sz="4" w:space="0" w:color="auto"/>
              <w:left w:val="single" w:sz="4" w:space="0" w:color="auto"/>
              <w:bottom w:val="single" w:sz="4" w:space="0" w:color="auto"/>
              <w:right w:val="single" w:sz="4" w:space="0" w:color="auto"/>
            </w:tcBorders>
            <w:noWrap/>
            <w:vAlign w:val="center"/>
          </w:tcPr>
          <w:p w14:paraId="5BCB992C" w14:textId="77777777" w:rsidR="00F35CAE" w:rsidRPr="00891AE2" w:rsidRDefault="00F35CAE" w:rsidP="00737B6B">
            <w:pPr>
              <w:jc w:val="center"/>
              <w:rPr>
                <w:color w:val="000000"/>
                <w:sz w:val="20"/>
                <w:szCs w:val="20"/>
              </w:rPr>
            </w:pPr>
            <w:r w:rsidRPr="00891AE2">
              <w:rPr>
                <w:color w:val="000000"/>
                <w:sz w:val="20"/>
                <w:szCs w:val="20"/>
              </w:rPr>
              <w:t>19</w:t>
            </w:r>
          </w:p>
        </w:tc>
        <w:tc>
          <w:tcPr>
            <w:tcW w:w="1669" w:type="pct"/>
            <w:tcBorders>
              <w:top w:val="single" w:sz="4" w:space="0" w:color="auto"/>
              <w:left w:val="nil"/>
              <w:bottom w:val="single" w:sz="4" w:space="0" w:color="auto"/>
              <w:right w:val="single" w:sz="4" w:space="0" w:color="auto"/>
            </w:tcBorders>
            <w:vAlign w:val="center"/>
          </w:tcPr>
          <w:p w14:paraId="2CC00759" w14:textId="77777777" w:rsidR="00F35CAE" w:rsidRPr="00891AE2" w:rsidRDefault="00F35CAE" w:rsidP="00737B6B">
            <w:pPr>
              <w:spacing w:line="240" w:lineRule="auto"/>
              <w:rPr>
                <w:color w:val="000000"/>
                <w:sz w:val="20"/>
                <w:szCs w:val="20"/>
              </w:rPr>
            </w:pPr>
            <w:r w:rsidRPr="00891AE2">
              <w:rPr>
                <w:color w:val="000000"/>
                <w:sz w:val="20"/>
                <w:szCs w:val="20"/>
              </w:rPr>
              <w:t xml:space="preserve">ОБУ «Центр помощи семье и детям «Большая медведица» </w:t>
            </w:r>
            <w:r w:rsidRPr="00891AE2">
              <w:rPr>
                <w:color w:val="000000"/>
                <w:sz w:val="20"/>
                <w:szCs w:val="20"/>
              </w:rPr>
              <w:lastRenderedPageBreak/>
              <w:t>филиал №4 Долгоруковский социально-реабилитационный центр для несовершеннолетних</w:t>
            </w:r>
          </w:p>
        </w:tc>
        <w:tc>
          <w:tcPr>
            <w:tcW w:w="687" w:type="pct"/>
            <w:tcBorders>
              <w:top w:val="single" w:sz="4" w:space="0" w:color="auto"/>
              <w:left w:val="nil"/>
              <w:bottom w:val="single" w:sz="4" w:space="0" w:color="auto"/>
              <w:right w:val="single" w:sz="4" w:space="0" w:color="auto"/>
            </w:tcBorders>
            <w:vAlign w:val="center"/>
          </w:tcPr>
          <w:p w14:paraId="5DE6BD6B" w14:textId="77777777" w:rsidR="00F35CAE" w:rsidRPr="00891AE2" w:rsidRDefault="00F35CAE" w:rsidP="00737B6B">
            <w:pPr>
              <w:jc w:val="center"/>
              <w:rPr>
                <w:color w:val="000000"/>
                <w:sz w:val="20"/>
                <w:szCs w:val="20"/>
              </w:rPr>
            </w:pPr>
            <w:r w:rsidRPr="00891AE2">
              <w:rPr>
                <w:color w:val="000000"/>
                <w:sz w:val="20"/>
                <w:szCs w:val="20"/>
              </w:rPr>
              <w:lastRenderedPageBreak/>
              <w:t>32</w:t>
            </w:r>
          </w:p>
        </w:tc>
        <w:tc>
          <w:tcPr>
            <w:tcW w:w="912" w:type="pct"/>
            <w:tcBorders>
              <w:top w:val="single" w:sz="4" w:space="0" w:color="auto"/>
              <w:left w:val="nil"/>
              <w:bottom w:val="single" w:sz="4" w:space="0" w:color="auto"/>
              <w:right w:val="single" w:sz="4" w:space="0" w:color="auto"/>
            </w:tcBorders>
            <w:vAlign w:val="center"/>
          </w:tcPr>
          <w:p w14:paraId="77FD94C6" w14:textId="77777777" w:rsidR="00F35CAE" w:rsidRPr="00891AE2" w:rsidRDefault="00F35CAE" w:rsidP="00737B6B">
            <w:pPr>
              <w:jc w:val="center"/>
              <w:rPr>
                <w:color w:val="000000"/>
                <w:sz w:val="20"/>
                <w:szCs w:val="20"/>
              </w:rPr>
            </w:pPr>
            <w:r w:rsidRPr="00891AE2">
              <w:rPr>
                <w:color w:val="000000"/>
                <w:sz w:val="20"/>
                <w:szCs w:val="20"/>
              </w:rPr>
              <w:t>31</w:t>
            </w:r>
          </w:p>
        </w:tc>
        <w:tc>
          <w:tcPr>
            <w:tcW w:w="687" w:type="pct"/>
            <w:tcBorders>
              <w:top w:val="single" w:sz="4" w:space="0" w:color="auto"/>
              <w:left w:val="nil"/>
              <w:bottom w:val="single" w:sz="4" w:space="0" w:color="auto"/>
              <w:right w:val="single" w:sz="4" w:space="0" w:color="auto"/>
            </w:tcBorders>
            <w:vAlign w:val="center"/>
          </w:tcPr>
          <w:p w14:paraId="56416724" w14:textId="77777777" w:rsidR="00F35CAE" w:rsidRPr="00891AE2" w:rsidRDefault="00F35CAE" w:rsidP="00737B6B">
            <w:pPr>
              <w:jc w:val="center"/>
              <w:rPr>
                <w:color w:val="000000"/>
                <w:sz w:val="20"/>
                <w:szCs w:val="20"/>
              </w:rPr>
            </w:pPr>
            <w:r w:rsidRPr="00891AE2">
              <w:rPr>
                <w:color w:val="000000"/>
                <w:sz w:val="20"/>
                <w:szCs w:val="20"/>
              </w:rPr>
              <w:t>32</w:t>
            </w:r>
          </w:p>
        </w:tc>
        <w:tc>
          <w:tcPr>
            <w:tcW w:w="790" w:type="pct"/>
            <w:tcBorders>
              <w:top w:val="single" w:sz="4" w:space="0" w:color="auto"/>
              <w:left w:val="nil"/>
              <w:bottom w:val="single" w:sz="4" w:space="0" w:color="auto"/>
              <w:right w:val="single" w:sz="4" w:space="0" w:color="auto"/>
            </w:tcBorders>
            <w:vAlign w:val="center"/>
          </w:tcPr>
          <w:p w14:paraId="261EA99F" w14:textId="77777777" w:rsidR="00F35CAE" w:rsidRPr="00891AE2" w:rsidRDefault="00F35CAE" w:rsidP="00737B6B">
            <w:pPr>
              <w:jc w:val="center"/>
              <w:rPr>
                <w:color w:val="000000"/>
                <w:sz w:val="20"/>
                <w:szCs w:val="20"/>
              </w:rPr>
            </w:pPr>
            <w:r w:rsidRPr="00891AE2">
              <w:rPr>
                <w:color w:val="000000"/>
                <w:sz w:val="20"/>
                <w:szCs w:val="20"/>
              </w:rPr>
              <w:t>32</w:t>
            </w:r>
          </w:p>
        </w:tc>
      </w:tr>
      <w:tr w:rsidR="00F35CAE" w:rsidRPr="00891AE2" w14:paraId="2F3F4039" w14:textId="77777777" w:rsidTr="00737B6B">
        <w:trPr>
          <w:trHeight w:val="255"/>
        </w:trPr>
        <w:tc>
          <w:tcPr>
            <w:tcW w:w="254" w:type="pct"/>
            <w:tcBorders>
              <w:top w:val="single" w:sz="4" w:space="0" w:color="auto"/>
              <w:left w:val="single" w:sz="4" w:space="0" w:color="auto"/>
              <w:bottom w:val="single" w:sz="4" w:space="0" w:color="auto"/>
              <w:right w:val="single" w:sz="4" w:space="0" w:color="auto"/>
            </w:tcBorders>
            <w:noWrap/>
            <w:vAlign w:val="center"/>
          </w:tcPr>
          <w:p w14:paraId="0B95CDD4" w14:textId="77777777" w:rsidR="00F35CAE" w:rsidRPr="00891AE2" w:rsidRDefault="00F35CAE" w:rsidP="00737B6B">
            <w:pPr>
              <w:jc w:val="center"/>
              <w:rPr>
                <w:color w:val="000000"/>
                <w:sz w:val="20"/>
                <w:szCs w:val="20"/>
              </w:rPr>
            </w:pPr>
            <w:r w:rsidRPr="00891AE2">
              <w:rPr>
                <w:color w:val="000000"/>
                <w:sz w:val="20"/>
                <w:szCs w:val="20"/>
              </w:rPr>
              <w:t>20</w:t>
            </w:r>
          </w:p>
        </w:tc>
        <w:tc>
          <w:tcPr>
            <w:tcW w:w="1669" w:type="pct"/>
            <w:tcBorders>
              <w:top w:val="single" w:sz="4" w:space="0" w:color="auto"/>
              <w:left w:val="nil"/>
              <w:bottom w:val="single" w:sz="4" w:space="0" w:color="auto"/>
              <w:right w:val="single" w:sz="4" w:space="0" w:color="auto"/>
            </w:tcBorders>
            <w:vAlign w:val="center"/>
          </w:tcPr>
          <w:p w14:paraId="0D05E462" w14:textId="77777777" w:rsidR="00F35CAE" w:rsidRPr="00891AE2" w:rsidRDefault="00F35CAE" w:rsidP="00737B6B">
            <w:pPr>
              <w:spacing w:line="240" w:lineRule="auto"/>
              <w:rPr>
                <w:color w:val="000000"/>
                <w:sz w:val="20"/>
                <w:szCs w:val="20"/>
              </w:rPr>
            </w:pPr>
            <w:r w:rsidRPr="00891AE2">
              <w:rPr>
                <w:color w:val="000000"/>
                <w:sz w:val="20"/>
                <w:szCs w:val="20"/>
              </w:rPr>
              <w:t>ОГБУ «Реабилитационный центр «Седьмой лепесток»</w:t>
            </w:r>
          </w:p>
        </w:tc>
        <w:tc>
          <w:tcPr>
            <w:tcW w:w="687" w:type="pct"/>
            <w:tcBorders>
              <w:top w:val="single" w:sz="4" w:space="0" w:color="auto"/>
              <w:left w:val="nil"/>
              <w:bottom w:val="single" w:sz="4" w:space="0" w:color="auto"/>
              <w:right w:val="single" w:sz="4" w:space="0" w:color="auto"/>
            </w:tcBorders>
            <w:vAlign w:val="center"/>
          </w:tcPr>
          <w:p w14:paraId="36174294" w14:textId="77777777" w:rsidR="00F35CAE" w:rsidRPr="00891AE2" w:rsidRDefault="00F35CAE" w:rsidP="00737B6B">
            <w:pPr>
              <w:jc w:val="center"/>
              <w:rPr>
                <w:color w:val="000000"/>
                <w:sz w:val="20"/>
                <w:szCs w:val="20"/>
              </w:rPr>
            </w:pPr>
            <w:r w:rsidRPr="00891AE2">
              <w:rPr>
                <w:color w:val="000000"/>
                <w:sz w:val="20"/>
                <w:szCs w:val="20"/>
              </w:rPr>
              <w:t>4</w:t>
            </w:r>
          </w:p>
        </w:tc>
        <w:tc>
          <w:tcPr>
            <w:tcW w:w="912" w:type="pct"/>
            <w:tcBorders>
              <w:top w:val="single" w:sz="4" w:space="0" w:color="auto"/>
              <w:left w:val="nil"/>
              <w:bottom w:val="single" w:sz="4" w:space="0" w:color="auto"/>
              <w:right w:val="single" w:sz="4" w:space="0" w:color="auto"/>
            </w:tcBorders>
            <w:vAlign w:val="center"/>
          </w:tcPr>
          <w:p w14:paraId="35620816" w14:textId="77777777" w:rsidR="00F35CAE" w:rsidRPr="00891AE2" w:rsidRDefault="00F35CAE" w:rsidP="00737B6B">
            <w:pPr>
              <w:jc w:val="center"/>
              <w:rPr>
                <w:color w:val="000000"/>
                <w:sz w:val="20"/>
                <w:szCs w:val="20"/>
              </w:rPr>
            </w:pPr>
            <w:r w:rsidRPr="00891AE2">
              <w:rPr>
                <w:color w:val="000000"/>
                <w:sz w:val="20"/>
                <w:szCs w:val="20"/>
              </w:rPr>
              <w:t>4</w:t>
            </w:r>
          </w:p>
        </w:tc>
        <w:tc>
          <w:tcPr>
            <w:tcW w:w="687" w:type="pct"/>
            <w:tcBorders>
              <w:top w:val="single" w:sz="4" w:space="0" w:color="auto"/>
              <w:left w:val="nil"/>
              <w:bottom w:val="single" w:sz="4" w:space="0" w:color="auto"/>
              <w:right w:val="single" w:sz="4" w:space="0" w:color="auto"/>
            </w:tcBorders>
            <w:vAlign w:val="center"/>
          </w:tcPr>
          <w:p w14:paraId="0CDD0DC2" w14:textId="77777777" w:rsidR="00F35CAE" w:rsidRPr="00891AE2" w:rsidRDefault="00F35CAE" w:rsidP="00737B6B">
            <w:pPr>
              <w:jc w:val="center"/>
              <w:rPr>
                <w:color w:val="000000"/>
                <w:sz w:val="20"/>
                <w:szCs w:val="20"/>
              </w:rPr>
            </w:pPr>
            <w:r w:rsidRPr="00891AE2">
              <w:rPr>
                <w:color w:val="000000"/>
                <w:sz w:val="20"/>
                <w:szCs w:val="20"/>
              </w:rPr>
              <w:t>4</w:t>
            </w:r>
          </w:p>
        </w:tc>
        <w:tc>
          <w:tcPr>
            <w:tcW w:w="790" w:type="pct"/>
            <w:tcBorders>
              <w:top w:val="single" w:sz="4" w:space="0" w:color="auto"/>
              <w:left w:val="nil"/>
              <w:bottom w:val="single" w:sz="4" w:space="0" w:color="auto"/>
              <w:right w:val="single" w:sz="4" w:space="0" w:color="auto"/>
            </w:tcBorders>
            <w:vAlign w:val="center"/>
          </w:tcPr>
          <w:p w14:paraId="1765962F" w14:textId="77777777" w:rsidR="00F35CAE" w:rsidRPr="00891AE2" w:rsidRDefault="00F35CAE" w:rsidP="00737B6B">
            <w:pPr>
              <w:jc w:val="center"/>
              <w:rPr>
                <w:color w:val="000000"/>
                <w:sz w:val="20"/>
                <w:szCs w:val="20"/>
              </w:rPr>
            </w:pPr>
            <w:r w:rsidRPr="00891AE2">
              <w:rPr>
                <w:color w:val="000000"/>
                <w:sz w:val="20"/>
                <w:szCs w:val="20"/>
              </w:rPr>
              <w:t>4</w:t>
            </w:r>
          </w:p>
        </w:tc>
      </w:tr>
    </w:tbl>
    <w:p w14:paraId="288F988F" w14:textId="77777777" w:rsidR="00F35CAE" w:rsidRPr="00E277FA" w:rsidRDefault="00F35CAE" w:rsidP="00F35CAE">
      <w:pPr>
        <w:spacing w:line="240" w:lineRule="auto"/>
        <w:contextualSpacing/>
        <w:rPr>
          <w:sz w:val="26"/>
          <w:szCs w:val="26"/>
        </w:rPr>
      </w:pPr>
    </w:p>
    <w:p w14:paraId="27DC753A" w14:textId="77777777" w:rsidR="00F35CAE" w:rsidRPr="00E277FA" w:rsidRDefault="00F35CAE" w:rsidP="00F35CAE">
      <w:pPr>
        <w:spacing w:line="240" w:lineRule="auto"/>
        <w:ind w:firstLine="709"/>
        <w:rPr>
          <w:sz w:val="26"/>
          <w:szCs w:val="26"/>
        </w:rPr>
      </w:pPr>
      <w:r w:rsidRPr="00E277FA">
        <w:rPr>
          <w:sz w:val="26"/>
          <w:szCs w:val="26"/>
        </w:rPr>
        <w:t xml:space="preserve">Табл. 10 содержит сведения о количественных показателях независимой оценки качества условий оказания услуг по критерию </w:t>
      </w:r>
      <w:r>
        <w:rPr>
          <w:sz w:val="26"/>
          <w:szCs w:val="26"/>
        </w:rPr>
        <w:t>«</w:t>
      </w:r>
      <w:r w:rsidRPr="00E277FA">
        <w:rPr>
          <w:sz w:val="26"/>
          <w:szCs w:val="26"/>
        </w:rPr>
        <w:t>Открытость и доступность информации об организации</w:t>
      </w:r>
      <w:r>
        <w:rPr>
          <w:sz w:val="26"/>
          <w:szCs w:val="26"/>
        </w:rPr>
        <w:t>»</w:t>
      </w:r>
      <w:r w:rsidRPr="00E277FA">
        <w:rPr>
          <w:sz w:val="26"/>
          <w:szCs w:val="26"/>
        </w:rPr>
        <w:t xml:space="preserve"> и расчет значения оценки в баллах по каждой из </w:t>
      </w:r>
      <w:r>
        <w:rPr>
          <w:sz w:val="26"/>
          <w:szCs w:val="26"/>
        </w:rPr>
        <w:t>20 организаций</w:t>
      </w:r>
      <w:r w:rsidRPr="00E277FA">
        <w:rPr>
          <w:sz w:val="26"/>
          <w:szCs w:val="26"/>
        </w:rPr>
        <w:t xml:space="preserve"> социального обслуживания </w:t>
      </w:r>
      <w:r>
        <w:rPr>
          <w:sz w:val="26"/>
          <w:szCs w:val="26"/>
        </w:rPr>
        <w:t>Липецкой области</w:t>
      </w:r>
      <w:r w:rsidRPr="00E277FA">
        <w:rPr>
          <w:sz w:val="26"/>
          <w:szCs w:val="26"/>
        </w:rPr>
        <w:t>.</w:t>
      </w:r>
    </w:p>
    <w:p w14:paraId="4F89EC4A" w14:textId="77777777" w:rsidR="00F35CAE" w:rsidRPr="00E277FA" w:rsidRDefault="00F35CAE" w:rsidP="00F35CAE">
      <w:pPr>
        <w:spacing w:line="240" w:lineRule="auto"/>
        <w:contextualSpacing/>
        <w:rPr>
          <w:sz w:val="26"/>
          <w:szCs w:val="26"/>
        </w:rPr>
        <w:sectPr w:rsidR="00F35CAE" w:rsidRPr="00E277FA" w:rsidSect="00020E12">
          <w:pgSz w:w="11906" w:h="16838"/>
          <w:pgMar w:top="1134" w:right="851" w:bottom="1134" w:left="1701" w:header="709" w:footer="397" w:gutter="0"/>
          <w:cols w:space="708"/>
          <w:docGrid w:linePitch="360"/>
        </w:sectPr>
      </w:pPr>
    </w:p>
    <w:p w14:paraId="793AB1E4" w14:textId="77777777" w:rsidR="00F35CAE" w:rsidRPr="00E277FA" w:rsidRDefault="00F35CAE" w:rsidP="00F35CAE">
      <w:pPr>
        <w:spacing w:line="240" w:lineRule="auto"/>
        <w:contextualSpacing/>
        <w:rPr>
          <w:b/>
          <w:sz w:val="26"/>
          <w:szCs w:val="26"/>
        </w:rPr>
      </w:pPr>
      <w:r w:rsidRPr="00E277FA">
        <w:rPr>
          <w:sz w:val="26"/>
          <w:szCs w:val="26"/>
        </w:rPr>
        <w:lastRenderedPageBreak/>
        <w:t xml:space="preserve">Таблица – 10 </w:t>
      </w:r>
      <w:r w:rsidRPr="00E277FA">
        <w:rPr>
          <w:b/>
          <w:sz w:val="26"/>
          <w:szCs w:val="26"/>
        </w:rPr>
        <w:t xml:space="preserve">Критерий </w:t>
      </w:r>
      <w:r>
        <w:rPr>
          <w:b/>
          <w:sz w:val="26"/>
          <w:szCs w:val="26"/>
        </w:rPr>
        <w:t>«</w:t>
      </w:r>
      <w:r w:rsidRPr="00E277FA">
        <w:rPr>
          <w:b/>
          <w:sz w:val="26"/>
          <w:szCs w:val="26"/>
        </w:rPr>
        <w:t>Открытость и доступность информации об организации</w:t>
      </w:r>
      <w:r>
        <w:rPr>
          <w:b/>
          <w:sz w:val="26"/>
          <w:szCs w:val="26"/>
        </w:rPr>
        <w:t>»</w:t>
      </w:r>
    </w:p>
    <w:tbl>
      <w:tblPr>
        <w:tblW w:w="15066" w:type="dxa"/>
        <w:tblInd w:w="108" w:type="dxa"/>
        <w:tblLook w:val="04A0" w:firstRow="1" w:lastRow="0" w:firstColumn="1" w:lastColumn="0" w:noHBand="0" w:noVBand="1"/>
      </w:tblPr>
      <w:tblGrid>
        <w:gridCol w:w="396"/>
        <w:gridCol w:w="1991"/>
        <w:gridCol w:w="989"/>
        <w:gridCol w:w="779"/>
        <w:gridCol w:w="980"/>
        <w:gridCol w:w="655"/>
        <w:gridCol w:w="595"/>
        <w:gridCol w:w="1190"/>
        <w:gridCol w:w="595"/>
        <w:gridCol w:w="1224"/>
        <w:gridCol w:w="1570"/>
        <w:gridCol w:w="1205"/>
        <w:gridCol w:w="1268"/>
        <w:gridCol w:w="595"/>
        <w:gridCol w:w="1034"/>
      </w:tblGrid>
      <w:tr w:rsidR="00F35CAE" w:rsidRPr="00B1731B" w14:paraId="0A3CB836" w14:textId="77777777" w:rsidTr="00737B6B">
        <w:trPr>
          <w:trHeight w:val="240"/>
          <w:tblHeader/>
        </w:trPr>
        <w:tc>
          <w:tcPr>
            <w:tcW w:w="399" w:type="dxa"/>
            <w:vMerge w:val="restart"/>
            <w:tcBorders>
              <w:top w:val="single" w:sz="4" w:space="0" w:color="auto"/>
              <w:left w:val="single" w:sz="4" w:space="0" w:color="auto"/>
              <w:bottom w:val="single" w:sz="4" w:space="0" w:color="auto"/>
              <w:right w:val="single" w:sz="4" w:space="0" w:color="auto"/>
            </w:tcBorders>
            <w:vAlign w:val="center"/>
            <w:hideMark/>
          </w:tcPr>
          <w:p w14:paraId="5BC75DF4" w14:textId="77777777" w:rsidR="00F35CAE" w:rsidRPr="00B1731B" w:rsidRDefault="00F35CAE" w:rsidP="00737B6B">
            <w:pPr>
              <w:spacing w:line="240" w:lineRule="auto"/>
              <w:jc w:val="center"/>
              <w:rPr>
                <w:color w:val="000000"/>
                <w:sz w:val="18"/>
                <w:szCs w:val="18"/>
              </w:rPr>
            </w:pPr>
            <w:r w:rsidRPr="00B1731B">
              <w:rPr>
                <w:color w:val="000000"/>
                <w:sz w:val="18"/>
                <w:szCs w:val="18"/>
              </w:rPr>
              <w:t>№</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14:paraId="0A6C49A9" w14:textId="77777777" w:rsidR="00F35CAE" w:rsidRPr="00B1731B" w:rsidRDefault="00F35CAE" w:rsidP="00737B6B">
            <w:pPr>
              <w:spacing w:line="240" w:lineRule="auto"/>
              <w:jc w:val="center"/>
              <w:rPr>
                <w:color w:val="000000"/>
                <w:sz w:val="18"/>
                <w:szCs w:val="18"/>
              </w:rPr>
            </w:pPr>
            <w:r w:rsidRPr="00B1731B">
              <w:rPr>
                <w:color w:val="000000"/>
                <w:sz w:val="18"/>
                <w:szCs w:val="18"/>
              </w:rPr>
              <w:t>Наименование организации</w:t>
            </w:r>
          </w:p>
        </w:tc>
        <w:tc>
          <w:tcPr>
            <w:tcW w:w="4072" w:type="dxa"/>
            <w:gridSpan w:val="5"/>
            <w:tcBorders>
              <w:top w:val="single" w:sz="4" w:space="0" w:color="auto"/>
              <w:left w:val="nil"/>
              <w:bottom w:val="single" w:sz="4" w:space="0" w:color="auto"/>
              <w:right w:val="single" w:sz="4" w:space="0" w:color="auto"/>
            </w:tcBorders>
            <w:vAlign w:val="center"/>
            <w:hideMark/>
          </w:tcPr>
          <w:p w14:paraId="7752A112" w14:textId="77777777" w:rsidR="00F35CAE" w:rsidRPr="00B1731B" w:rsidRDefault="00F35CAE" w:rsidP="00737B6B">
            <w:pPr>
              <w:spacing w:line="240" w:lineRule="auto"/>
              <w:jc w:val="center"/>
              <w:rPr>
                <w:color w:val="000000"/>
                <w:sz w:val="18"/>
                <w:szCs w:val="18"/>
              </w:rPr>
            </w:pPr>
            <w:r w:rsidRPr="00B1731B">
              <w:rPr>
                <w:color w:val="000000"/>
                <w:sz w:val="18"/>
                <w:szCs w:val="18"/>
              </w:rPr>
              <w:t>Показатель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НПА</w:t>
            </w:r>
          </w:p>
        </w:tc>
        <w:tc>
          <w:tcPr>
            <w:tcW w:w="1763" w:type="dxa"/>
            <w:gridSpan w:val="2"/>
            <w:tcBorders>
              <w:top w:val="single" w:sz="4" w:space="0" w:color="auto"/>
              <w:left w:val="nil"/>
              <w:bottom w:val="single" w:sz="4" w:space="0" w:color="auto"/>
              <w:right w:val="single" w:sz="4" w:space="0" w:color="auto"/>
            </w:tcBorders>
            <w:vAlign w:val="center"/>
            <w:hideMark/>
          </w:tcPr>
          <w:p w14:paraId="37FA3716" w14:textId="77777777" w:rsidR="00F35CAE" w:rsidRPr="00B1731B" w:rsidRDefault="00F35CAE" w:rsidP="00737B6B">
            <w:pPr>
              <w:spacing w:line="240" w:lineRule="auto"/>
              <w:jc w:val="center"/>
              <w:rPr>
                <w:color w:val="000000"/>
                <w:sz w:val="18"/>
                <w:szCs w:val="18"/>
              </w:rPr>
            </w:pPr>
            <w:r w:rsidRPr="00B1731B">
              <w:rPr>
                <w:color w:val="000000"/>
                <w:sz w:val="18"/>
                <w:szCs w:val="18"/>
              </w:rPr>
              <w:t>Показатель 1.2 Обеспечение на сайте наличия и функционирования дистанционных способов обратной связи и взаимодействия с получателями услуг</w:t>
            </w:r>
          </w:p>
        </w:tc>
        <w:tc>
          <w:tcPr>
            <w:tcW w:w="6841" w:type="dxa"/>
            <w:gridSpan w:val="6"/>
            <w:tcBorders>
              <w:top w:val="single" w:sz="4" w:space="0" w:color="auto"/>
              <w:left w:val="nil"/>
              <w:bottom w:val="single" w:sz="4" w:space="0" w:color="auto"/>
              <w:right w:val="single" w:sz="4" w:space="0" w:color="auto"/>
            </w:tcBorders>
            <w:vAlign w:val="center"/>
            <w:hideMark/>
          </w:tcPr>
          <w:p w14:paraId="15201119" w14:textId="77777777" w:rsidR="00F35CAE" w:rsidRPr="00B1731B" w:rsidRDefault="00F35CAE" w:rsidP="00737B6B">
            <w:pPr>
              <w:spacing w:line="240" w:lineRule="auto"/>
              <w:jc w:val="center"/>
              <w:rPr>
                <w:color w:val="000000"/>
                <w:sz w:val="18"/>
                <w:szCs w:val="18"/>
              </w:rPr>
            </w:pPr>
            <w:r w:rsidRPr="00B1731B">
              <w:rPr>
                <w:color w:val="000000"/>
                <w:sz w:val="18"/>
                <w:szCs w:val="18"/>
              </w:rPr>
              <w:t>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официальном сайте организации</w:t>
            </w:r>
          </w:p>
        </w:tc>
      </w:tr>
      <w:tr w:rsidR="00F35CAE" w:rsidRPr="00B1731B" w14:paraId="558CB529" w14:textId="77777777" w:rsidTr="00737B6B">
        <w:trPr>
          <w:trHeight w:val="938"/>
          <w:tblHead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673B812" w14:textId="77777777" w:rsidR="00F35CAE" w:rsidRPr="00B1731B" w:rsidRDefault="00F35CAE" w:rsidP="00737B6B">
            <w:pPr>
              <w:spacing w:line="240" w:lineRule="auto"/>
              <w:rPr>
                <w:color w:val="000000"/>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14:paraId="30697D2E" w14:textId="77777777" w:rsidR="00F35CAE" w:rsidRPr="00B1731B" w:rsidRDefault="00F35CAE" w:rsidP="00737B6B">
            <w:pPr>
              <w:spacing w:line="240" w:lineRule="auto"/>
              <w:rPr>
                <w:color w:val="000000"/>
                <w:sz w:val="18"/>
                <w:szCs w:val="18"/>
              </w:rPr>
            </w:pPr>
          </w:p>
        </w:tc>
        <w:tc>
          <w:tcPr>
            <w:tcW w:w="1791" w:type="dxa"/>
            <w:gridSpan w:val="2"/>
            <w:tcBorders>
              <w:top w:val="single" w:sz="4" w:space="0" w:color="auto"/>
              <w:left w:val="nil"/>
              <w:bottom w:val="single" w:sz="4" w:space="0" w:color="auto"/>
              <w:right w:val="single" w:sz="4" w:space="0" w:color="auto"/>
            </w:tcBorders>
            <w:vAlign w:val="center"/>
            <w:hideMark/>
          </w:tcPr>
          <w:p w14:paraId="59F4241A" w14:textId="77777777" w:rsidR="00F35CAE" w:rsidRPr="00B1731B" w:rsidRDefault="00F35CAE" w:rsidP="00737B6B">
            <w:pPr>
              <w:spacing w:line="240" w:lineRule="auto"/>
              <w:jc w:val="center"/>
              <w:rPr>
                <w:color w:val="000000"/>
                <w:sz w:val="18"/>
                <w:szCs w:val="18"/>
              </w:rPr>
            </w:pPr>
            <w:r w:rsidRPr="00B1731B">
              <w:rPr>
                <w:color w:val="000000"/>
                <w:sz w:val="18"/>
                <w:szCs w:val="18"/>
              </w:rPr>
              <w:t>1.1.1. Объем информации, размещение которой на  сайте установлено НПА, материалов/ единиц информации</w:t>
            </w:r>
          </w:p>
        </w:tc>
        <w:tc>
          <w:tcPr>
            <w:tcW w:w="1714" w:type="dxa"/>
            <w:gridSpan w:val="2"/>
            <w:tcBorders>
              <w:top w:val="single" w:sz="4" w:space="0" w:color="auto"/>
              <w:left w:val="nil"/>
              <w:bottom w:val="single" w:sz="4" w:space="0" w:color="auto"/>
              <w:right w:val="single" w:sz="4" w:space="0" w:color="auto"/>
            </w:tcBorders>
            <w:vAlign w:val="center"/>
            <w:hideMark/>
          </w:tcPr>
          <w:p w14:paraId="0619E3D9" w14:textId="77777777" w:rsidR="00F35CAE" w:rsidRPr="00B1731B" w:rsidRDefault="00F35CAE" w:rsidP="00737B6B">
            <w:pPr>
              <w:spacing w:line="240" w:lineRule="auto"/>
              <w:jc w:val="center"/>
              <w:rPr>
                <w:color w:val="000000"/>
                <w:sz w:val="18"/>
                <w:szCs w:val="18"/>
              </w:rPr>
            </w:pPr>
            <w:r w:rsidRPr="00B1731B">
              <w:rPr>
                <w:color w:val="000000"/>
                <w:sz w:val="18"/>
                <w:szCs w:val="18"/>
              </w:rPr>
              <w:t>1.1.2. Объем информации, размещение которой на стенде установлено НПА, материалов/ единиц информации</w:t>
            </w:r>
          </w:p>
        </w:tc>
        <w:tc>
          <w:tcPr>
            <w:tcW w:w="567" w:type="dxa"/>
            <w:vMerge w:val="restart"/>
            <w:tcBorders>
              <w:top w:val="nil"/>
              <w:left w:val="single" w:sz="4" w:space="0" w:color="auto"/>
              <w:bottom w:val="single" w:sz="4" w:space="0" w:color="auto"/>
              <w:right w:val="single" w:sz="4" w:space="0" w:color="auto"/>
            </w:tcBorders>
            <w:textDirection w:val="btLr"/>
            <w:vAlign w:val="center"/>
            <w:hideMark/>
          </w:tcPr>
          <w:p w14:paraId="2A46AC9D" w14:textId="77777777" w:rsidR="00F35CAE" w:rsidRPr="00B1731B" w:rsidRDefault="00F35CAE" w:rsidP="00737B6B">
            <w:pPr>
              <w:spacing w:line="240" w:lineRule="auto"/>
              <w:jc w:val="center"/>
              <w:rPr>
                <w:color w:val="000000"/>
                <w:sz w:val="18"/>
                <w:szCs w:val="18"/>
              </w:rPr>
            </w:pPr>
            <w:r w:rsidRPr="00B1731B">
              <w:rPr>
                <w:color w:val="000000"/>
                <w:sz w:val="18"/>
                <w:szCs w:val="18"/>
              </w:rPr>
              <w:t>Значение показателя 1.1</w:t>
            </w:r>
          </w:p>
        </w:tc>
        <w:tc>
          <w:tcPr>
            <w:tcW w:w="1277" w:type="dxa"/>
            <w:vMerge w:val="restart"/>
            <w:tcBorders>
              <w:top w:val="nil"/>
              <w:left w:val="single" w:sz="4" w:space="0" w:color="auto"/>
              <w:bottom w:val="single" w:sz="4" w:space="0" w:color="auto"/>
              <w:right w:val="single" w:sz="4" w:space="0" w:color="auto"/>
            </w:tcBorders>
            <w:vAlign w:val="center"/>
            <w:hideMark/>
          </w:tcPr>
          <w:p w14:paraId="7458C006" w14:textId="77777777" w:rsidR="00F35CAE" w:rsidRPr="00B1731B" w:rsidRDefault="00F35CAE" w:rsidP="00737B6B">
            <w:pPr>
              <w:spacing w:line="240" w:lineRule="auto"/>
              <w:jc w:val="center"/>
              <w:rPr>
                <w:color w:val="000000"/>
                <w:sz w:val="18"/>
                <w:szCs w:val="18"/>
              </w:rPr>
            </w:pPr>
            <w:r w:rsidRPr="00B1731B">
              <w:rPr>
                <w:color w:val="000000"/>
                <w:sz w:val="18"/>
                <w:szCs w:val="18"/>
              </w:rPr>
              <w:t>1.2.1. Количество функциони-рующих дис-танционных способов взаимо-действия</w:t>
            </w:r>
          </w:p>
        </w:tc>
        <w:tc>
          <w:tcPr>
            <w:tcW w:w="486" w:type="dxa"/>
            <w:vMerge w:val="restart"/>
            <w:tcBorders>
              <w:top w:val="nil"/>
              <w:left w:val="single" w:sz="4" w:space="0" w:color="auto"/>
              <w:bottom w:val="single" w:sz="4" w:space="0" w:color="auto"/>
              <w:right w:val="single" w:sz="4" w:space="0" w:color="auto"/>
            </w:tcBorders>
            <w:textDirection w:val="btLr"/>
            <w:vAlign w:val="center"/>
            <w:hideMark/>
          </w:tcPr>
          <w:p w14:paraId="0BCBA0D7" w14:textId="77777777" w:rsidR="00F35CAE" w:rsidRPr="00B1731B" w:rsidRDefault="00F35CAE" w:rsidP="00737B6B">
            <w:pPr>
              <w:spacing w:line="240" w:lineRule="auto"/>
              <w:jc w:val="center"/>
              <w:rPr>
                <w:color w:val="000000"/>
                <w:sz w:val="18"/>
                <w:szCs w:val="18"/>
              </w:rPr>
            </w:pPr>
            <w:r w:rsidRPr="00B1731B">
              <w:rPr>
                <w:color w:val="000000"/>
                <w:sz w:val="18"/>
                <w:szCs w:val="18"/>
              </w:rPr>
              <w:t>Значение показателя 1.2</w:t>
            </w:r>
          </w:p>
        </w:tc>
        <w:tc>
          <w:tcPr>
            <w:tcW w:w="1278" w:type="dxa"/>
            <w:vMerge w:val="restart"/>
            <w:tcBorders>
              <w:top w:val="nil"/>
              <w:left w:val="single" w:sz="4" w:space="0" w:color="auto"/>
              <w:bottom w:val="single" w:sz="4" w:space="0" w:color="auto"/>
              <w:right w:val="single" w:sz="4" w:space="0" w:color="auto"/>
            </w:tcBorders>
            <w:vAlign w:val="center"/>
            <w:hideMark/>
          </w:tcPr>
          <w:p w14:paraId="1DE618EC" w14:textId="77777777" w:rsidR="00F35CAE" w:rsidRPr="00B1731B" w:rsidRDefault="00F35CAE" w:rsidP="00737B6B">
            <w:pPr>
              <w:spacing w:line="240" w:lineRule="auto"/>
              <w:jc w:val="center"/>
              <w:rPr>
                <w:color w:val="000000"/>
                <w:sz w:val="18"/>
                <w:szCs w:val="18"/>
              </w:rPr>
            </w:pPr>
            <w:r w:rsidRPr="00B1731B">
              <w:rPr>
                <w:color w:val="000000"/>
                <w:sz w:val="18"/>
                <w:szCs w:val="18"/>
              </w:rPr>
              <w:t>Число опрошенных получателей услуг</w:t>
            </w:r>
          </w:p>
        </w:tc>
        <w:tc>
          <w:tcPr>
            <w:tcW w:w="1570" w:type="dxa"/>
            <w:vMerge w:val="restart"/>
            <w:tcBorders>
              <w:top w:val="nil"/>
              <w:left w:val="single" w:sz="4" w:space="0" w:color="auto"/>
              <w:bottom w:val="single" w:sz="4" w:space="0" w:color="auto"/>
              <w:right w:val="single" w:sz="4" w:space="0" w:color="auto"/>
            </w:tcBorders>
            <w:vAlign w:val="center"/>
            <w:hideMark/>
          </w:tcPr>
          <w:p w14:paraId="1F56CDC8" w14:textId="77777777" w:rsidR="00F35CAE" w:rsidRPr="00B1731B" w:rsidRDefault="00F35CAE" w:rsidP="00737B6B">
            <w:pPr>
              <w:spacing w:line="240" w:lineRule="auto"/>
              <w:jc w:val="center"/>
              <w:rPr>
                <w:color w:val="000000"/>
                <w:sz w:val="18"/>
                <w:szCs w:val="18"/>
              </w:rPr>
            </w:pPr>
            <w:r w:rsidRPr="00B1731B">
              <w:rPr>
                <w:color w:val="000000"/>
                <w:sz w:val="18"/>
                <w:szCs w:val="18"/>
              </w:rPr>
              <w:t>1.3.1. Число получателей услуг, удовлетворенных информацией на стендах в помещении</w:t>
            </w:r>
          </w:p>
        </w:tc>
        <w:tc>
          <w:tcPr>
            <w:tcW w:w="1205" w:type="dxa"/>
            <w:vMerge w:val="restart"/>
            <w:tcBorders>
              <w:top w:val="nil"/>
              <w:left w:val="single" w:sz="4" w:space="0" w:color="auto"/>
              <w:bottom w:val="single" w:sz="4" w:space="0" w:color="auto"/>
              <w:right w:val="single" w:sz="4" w:space="0" w:color="auto"/>
            </w:tcBorders>
            <w:vAlign w:val="center"/>
            <w:hideMark/>
          </w:tcPr>
          <w:p w14:paraId="60214666" w14:textId="77777777" w:rsidR="00F35CAE" w:rsidRPr="00B1731B" w:rsidRDefault="00F35CAE" w:rsidP="00737B6B">
            <w:pPr>
              <w:spacing w:line="240" w:lineRule="auto"/>
              <w:jc w:val="center"/>
              <w:rPr>
                <w:color w:val="000000"/>
                <w:sz w:val="18"/>
                <w:szCs w:val="18"/>
              </w:rPr>
            </w:pPr>
            <w:r w:rsidRPr="00B1731B">
              <w:rPr>
                <w:color w:val="000000"/>
                <w:sz w:val="18"/>
                <w:szCs w:val="18"/>
              </w:rPr>
              <w:t>Число опрошенных получателей услуг</w:t>
            </w:r>
          </w:p>
        </w:tc>
        <w:tc>
          <w:tcPr>
            <w:tcW w:w="1268" w:type="dxa"/>
            <w:vMerge w:val="restart"/>
            <w:tcBorders>
              <w:top w:val="nil"/>
              <w:left w:val="single" w:sz="4" w:space="0" w:color="auto"/>
              <w:bottom w:val="single" w:sz="4" w:space="0" w:color="auto"/>
              <w:right w:val="single" w:sz="4" w:space="0" w:color="auto"/>
            </w:tcBorders>
            <w:vAlign w:val="center"/>
            <w:hideMark/>
          </w:tcPr>
          <w:p w14:paraId="7796A19A" w14:textId="77777777" w:rsidR="00F35CAE" w:rsidRPr="00B1731B" w:rsidRDefault="00F35CAE" w:rsidP="00737B6B">
            <w:pPr>
              <w:spacing w:line="240" w:lineRule="auto"/>
              <w:jc w:val="center"/>
              <w:rPr>
                <w:color w:val="000000"/>
                <w:sz w:val="18"/>
                <w:szCs w:val="18"/>
              </w:rPr>
            </w:pPr>
            <w:r w:rsidRPr="00B1731B">
              <w:rPr>
                <w:color w:val="000000"/>
                <w:sz w:val="18"/>
                <w:szCs w:val="18"/>
              </w:rPr>
              <w:t xml:space="preserve">1.3.2. Число получателей услуг, удов-летворенных информацией на официальном сайте </w:t>
            </w:r>
          </w:p>
        </w:tc>
        <w:tc>
          <w:tcPr>
            <w:tcW w:w="486" w:type="dxa"/>
            <w:vMerge w:val="restart"/>
            <w:tcBorders>
              <w:top w:val="nil"/>
              <w:left w:val="single" w:sz="4" w:space="0" w:color="auto"/>
              <w:bottom w:val="single" w:sz="4" w:space="0" w:color="auto"/>
              <w:right w:val="single" w:sz="4" w:space="0" w:color="auto"/>
            </w:tcBorders>
            <w:textDirection w:val="btLr"/>
            <w:vAlign w:val="center"/>
            <w:hideMark/>
          </w:tcPr>
          <w:p w14:paraId="68C27605" w14:textId="77777777" w:rsidR="00F35CAE" w:rsidRPr="00B1731B" w:rsidRDefault="00F35CAE" w:rsidP="00737B6B">
            <w:pPr>
              <w:spacing w:line="240" w:lineRule="auto"/>
              <w:jc w:val="center"/>
              <w:rPr>
                <w:color w:val="000000"/>
                <w:sz w:val="18"/>
                <w:szCs w:val="18"/>
              </w:rPr>
            </w:pPr>
            <w:r w:rsidRPr="00B1731B">
              <w:rPr>
                <w:color w:val="000000"/>
                <w:sz w:val="18"/>
                <w:szCs w:val="18"/>
              </w:rPr>
              <w:t>Значение показателя 1.3</w:t>
            </w:r>
          </w:p>
        </w:tc>
        <w:tc>
          <w:tcPr>
            <w:tcW w:w="1034" w:type="dxa"/>
            <w:vMerge w:val="restart"/>
            <w:tcBorders>
              <w:top w:val="nil"/>
              <w:left w:val="single" w:sz="4" w:space="0" w:color="auto"/>
              <w:bottom w:val="single" w:sz="4" w:space="0" w:color="auto"/>
              <w:right w:val="single" w:sz="4" w:space="0" w:color="auto"/>
            </w:tcBorders>
            <w:vAlign w:val="center"/>
            <w:hideMark/>
          </w:tcPr>
          <w:p w14:paraId="07369F5F" w14:textId="77777777" w:rsidR="00F35CAE" w:rsidRPr="00B1731B" w:rsidRDefault="00F35CAE" w:rsidP="00737B6B">
            <w:pPr>
              <w:spacing w:line="240" w:lineRule="auto"/>
              <w:jc w:val="center"/>
              <w:rPr>
                <w:b/>
                <w:bCs/>
                <w:color w:val="000000"/>
                <w:sz w:val="18"/>
                <w:szCs w:val="18"/>
              </w:rPr>
            </w:pPr>
            <w:r w:rsidRPr="00B1731B">
              <w:rPr>
                <w:b/>
                <w:bCs/>
                <w:color w:val="000000"/>
                <w:sz w:val="18"/>
                <w:szCs w:val="18"/>
              </w:rPr>
              <w:t>Итого по критерию</w:t>
            </w:r>
          </w:p>
        </w:tc>
      </w:tr>
      <w:tr w:rsidR="00F35CAE" w:rsidRPr="00B1731B" w14:paraId="1D3DF7DE" w14:textId="77777777" w:rsidTr="00737B6B">
        <w:trPr>
          <w:trHeight w:val="758"/>
          <w:tblHead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120EC1D6" w14:textId="77777777" w:rsidR="00F35CAE" w:rsidRPr="00B1731B" w:rsidRDefault="00F35CAE" w:rsidP="00737B6B">
            <w:pPr>
              <w:spacing w:line="240" w:lineRule="auto"/>
              <w:rPr>
                <w:color w:val="000000"/>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14:paraId="5B2EDD59" w14:textId="77777777" w:rsidR="00F35CAE" w:rsidRPr="00B1731B" w:rsidRDefault="00F35CAE" w:rsidP="00737B6B">
            <w:pPr>
              <w:spacing w:line="240" w:lineRule="auto"/>
              <w:rPr>
                <w:color w:val="000000"/>
                <w:sz w:val="18"/>
                <w:szCs w:val="18"/>
              </w:rPr>
            </w:pPr>
          </w:p>
        </w:tc>
        <w:tc>
          <w:tcPr>
            <w:tcW w:w="1012" w:type="dxa"/>
            <w:tcBorders>
              <w:top w:val="nil"/>
              <w:left w:val="nil"/>
              <w:bottom w:val="single" w:sz="4" w:space="0" w:color="auto"/>
              <w:right w:val="single" w:sz="4" w:space="0" w:color="auto"/>
            </w:tcBorders>
            <w:vAlign w:val="center"/>
            <w:hideMark/>
          </w:tcPr>
          <w:p w14:paraId="2FEE786C" w14:textId="77777777" w:rsidR="00F35CAE" w:rsidRPr="00B1731B" w:rsidRDefault="00F35CAE" w:rsidP="00737B6B">
            <w:pPr>
              <w:spacing w:line="240" w:lineRule="auto"/>
              <w:jc w:val="center"/>
              <w:rPr>
                <w:color w:val="000000"/>
                <w:sz w:val="18"/>
                <w:szCs w:val="18"/>
              </w:rPr>
            </w:pPr>
            <w:r w:rsidRPr="00B1731B">
              <w:rPr>
                <w:color w:val="000000"/>
                <w:sz w:val="18"/>
                <w:szCs w:val="18"/>
              </w:rPr>
              <w:t>Норматив</w:t>
            </w:r>
          </w:p>
        </w:tc>
        <w:tc>
          <w:tcPr>
            <w:tcW w:w="779" w:type="dxa"/>
            <w:tcBorders>
              <w:top w:val="nil"/>
              <w:left w:val="nil"/>
              <w:bottom w:val="single" w:sz="4" w:space="0" w:color="auto"/>
              <w:right w:val="single" w:sz="4" w:space="0" w:color="auto"/>
            </w:tcBorders>
            <w:vAlign w:val="center"/>
            <w:hideMark/>
          </w:tcPr>
          <w:p w14:paraId="6A8E9FF2" w14:textId="77777777" w:rsidR="00F35CAE" w:rsidRPr="00B1731B" w:rsidRDefault="00F35CAE" w:rsidP="00737B6B">
            <w:pPr>
              <w:spacing w:line="240" w:lineRule="auto"/>
              <w:jc w:val="center"/>
              <w:rPr>
                <w:color w:val="000000"/>
                <w:sz w:val="18"/>
                <w:szCs w:val="18"/>
              </w:rPr>
            </w:pPr>
            <w:r w:rsidRPr="00B1731B">
              <w:rPr>
                <w:color w:val="000000"/>
                <w:sz w:val="18"/>
                <w:szCs w:val="18"/>
              </w:rPr>
              <w:t>Факт</w:t>
            </w:r>
          </w:p>
        </w:tc>
        <w:tc>
          <w:tcPr>
            <w:tcW w:w="922" w:type="dxa"/>
            <w:tcBorders>
              <w:top w:val="nil"/>
              <w:left w:val="nil"/>
              <w:bottom w:val="single" w:sz="4" w:space="0" w:color="auto"/>
              <w:right w:val="single" w:sz="4" w:space="0" w:color="auto"/>
            </w:tcBorders>
            <w:vAlign w:val="center"/>
            <w:hideMark/>
          </w:tcPr>
          <w:p w14:paraId="7C9B0983" w14:textId="77777777" w:rsidR="00F35CAE" w:rsidRPr="00B1731B" w:rsidRDefault="00F35CAE" w:rsidP="00737B6B">
            <w:pPr>
              <w:spacing w:line="240" w:lineRule="auto"/>
              <w:jc w:val="center"/>
              <w:rPr>
                <w:color w:val="000000"/>
                <w:sz w:val="18"/>
                <w:szCs w:val="18"/>
              </w:rPr>
            </w:pPr>
            <w:r w:rsidRPr="00B1731B">
              <w:rPr>
                <w:color w:val="000000"/>
                <w:sz w:val="18"/>
                <w:szCs w:val="18"/>
              </w:rPr>
              <w:t>Норматив</w:t>
            </w:r>
          </w:p>
        </w:tc>
        <w:tc>
          <w:tcPr>
            <w:tcW w:w="792" w:type="dxa"/>
            <w:tcBorders>
              <w:top w:val="nil"/>
              <w:left w:val="nil"/>
              <w:bottom w:val="single" w:sz="4" w:space="0" w:color="auto"/>
              <w:right w:val="single" w:sz="4" w:space="0" w:color="auto"/>
            </w:tcBorders>
            <w:vAlign w:val="center"/>
            <w:hideMark/>
          </w:tcPr>
          <w:p w14:paraId="62C8D76E" w14:textId="77777777" w:rsidR="00F35CAE" w:rsidRPr="00B1731B" w:rsidRDefault="00F35CAE" w:rsidP="00737B6B">
            <w:pPr>
              <w:spacing w:line="240" w:lineRule="auto"/>
              <w:jc w:val="center"/>
              <w:rPr>
                <w:color w:val="000000"/>
                <w:sz w:val="18"/>
                <w:szCs w:val="18"/>
              </w:rPr>
            </w:pPr>
            <w:r w:rsidRPr="00B1731B">
              <w:rPr>
                <w:color w:val="000000"/>
                <w:sz w:val="18"/>
                <w:szCs w:val="18"/>
              </w:rPr>
              <w:t>Факт</w:t>
            </w:r>
          </w:p>
        </w:tc>
        <w:tc>
          <w:tcPr>
            <w:tcW w:w="567" w:type="dxa"/>
            <w:vMerge/>
            <w:tcBorders>
              <w:top w:val="nil"/>
              <w:left w:val="single" w:sz="4" w:space="0" w:color="auto"/>
              <w:bottom w:val="single" w:sz="4" w:space="0" w:color="auto"/>
              <w:right w:val="single" w:sz="4" w:space="0" w:color="auto"/>
            </w:tcBorders>
            <w:vAlign w:val="center"/>
            <w:hideMark/>
          </w:tcPr>
          <w:p w14:paraId="4DFD8614" w14:textId="77777777" w:rsidR="00F35CAE" w:rsidRPr="00B1731B" w:rsidRDefault="00F35CAE" w:rsidP="00737B6B">
            <w:pPr>
              <w:spacing w:line="240" w:lineRule="auto"/>
              <w:rPr>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20D956B" w14:textId="77777777" w:rsidR="00F35CAE" w:rsidRPr="00B1731B" w:rsidRDefault="00F35CAE" w:rsidP="00737B6B">
            <w:pPr>
              <w:spacing w:line="240" w:lineRule="auto"/>
              <w:rPr>
                <w:color w:val="000000"/>
                <w:sz w:val="18"/>
                <w:szCs w:val="18"/>
              </w:rPr>
            </w:pPr>
          </w:p>
        </w:tc>
        <w:tc>
          <w:tcPr>
            <w:tcW w:w="486" w:type="dxa"/>
            <w:vMerge/>
            <w:tcBorders>
              <w:top w:val="nil"/>
              <w:left w:val="single" w:sz="4" w:space="0" w:color="auto"/>
              <w:bottom w:val="single" w:sz="4" w:space="0" w:color="auto"/>
              <w:right w:val="single" w:sz="4" w:space="0" w:color="auto"/>
            </w:tcBorders>
            <w:vAlign w:val="center"/>
            <w:hideMark/>
          </w:tcPr>
          <w:p w14:paraId="2E29EFC8" w14:textId="77777777" w:rsidR="00F35CAE" w:rsidRPr="00B1731B" w:rsidRDefault="00F35CAE" w:rsidP="00737B6B">
            <w:pPr>
              <w:spacing w:line="240" w:lineRule="auto"/>
              <w:rPr>
                <w:color w:val="000000"/>
                <w:sz w:val="18"/>
                <w:szCs w:val="18"/>
              </w:rPr>
            </w:pPr>
          </w:p>
        </w:tc>
        <w:tc>
          <w:tcPr>
            <w:tcW w:w="1278" w:type="dxa"/>
            <w:vMerge/>
            <w:tcBorders>
              <w:top w:val="nil"/>
              <w:left w:val="single" w:sz="4" w:space="0" w:color="auto"/>
              <w:bottom w:val="single" w:sz="4" w:space="0" w:color="auto"/>
              <w:right w:val="single" w:sz="4" w:space="0" w:color="auto"/>
            </w:tcBorders>
            <w:vAlign w:val="center"/>
            <w:hideMark/>
          </w:tcPr>
          <w:p w14:paraId="19E09131" w14:textId="77777777" w:rsidR="00F35CAE" w:rsidRPr="00B1731B" w:rsidRDefault="00F35CAE" w:rsidP="00737B6B">
            <w:pPr>
              <w:spacing w:line="240" w:lineRule="auto"/>
              <w:rPr>
                <w:color w:val="000000"/>
                <w:sz w:val="18"/>
                <w:szCs w:val="18"/>
              </w:rPr>
            </w:pPr>
          </w:p>
        </w:tc>
        <w:tc>
          <w:tcPr>
            <w:tcW w:w="1570" w:type="dxa"/>
            <w:vMerge/>
            <w:tcBorders>
              <w:top w:val="nil"/>
              <w:left w:val="single" w:sz="4" w:space="0" w:color="auto"/>
              <w:bottom w:val="single" w:sz="4" w:space="0" w:color="auto"/>
              <w:right w:val="single" w:sz="4" w:space="0" w:color="auto"/>
            </w:tcBorders>
            <w:vAlign w:val="center"/>
            <w:hideMark/>
          </w:tcPr>
          <w:p w14:paraId="572ECDDB" w14:textId="77777777" w:rsidR="00F35CAE" w:rsidRPr="00B1731B" w:rsidRDefault="00F35CAE" w:rsidP="00737B6B">
            <w:pPr>
              <w:spacing w:line="240" w:lineRule="auto"/>
              <w:rPr>
                <w:color w:val="000000"/>
                <w:sz w:val="18"/>
                <w:szCs w:val="18"/>
              </w:rPr>
            </w:pPr>
          </w:p>
        </w:tc>
        <w:tc>
          <w:tcPr>
            <w:tcW w:w="1205" w:type="dxa"/>
            <w:vMerge/>
            <w:tcBorders>
              <w:top w:val="nil"/>
              <w:left w:val="single" w:sz="4" w:space="0" w:color="auto"/>
              <w:bottom w:val="single" w:sz="4" w:space="0" w:color="auto"/>
              <w:right w:val="single" w:sz="4" w:space="0" w:color="auto"/>
            </w:tcBorders>
            <w:vAlign w:val="center"/>
            <w:hideMark/>
          </w:tcPr>
          <w:p w14:paraId="399C2838" w14:textId="77777777" w:rsidR="00F35CAE" w:rsidRPr="00B1731B" w:rsidRDefault="00F35CAE" w:rsidP="00737B6B">
            <w:pPr>
              <w:spacing w:line="240" w:lineRule="auto"/>
              <w:rPr>
                <w:color w:val="000000"/>
                <w:sz w:val="18"/>
                <w:szCs w:val="18"/>
              </w:rPr>
            </w:pPr>
          </w:p>
        </w:tc>
        <w:tc>
          <w:tcPr>
            <w:tcW w:w="1268" w:type="dxa"/>
            <w:vMerge/>
            <w:tcBorders>
              <w:top w:val="nil"/>
              <w:left w:val="single" w:sz="4" w:space="0" w:color="auto"/>
              <w:bottom w:val="single" w:sz="4" w:space="0" w:color="auto"/>
              <w:right w:val="single" w:sz="4" w:space="0" w:color="auto"/>
            </w:tcBorders>
            <w:vAlign w:val="center"/>
            <w:hideMark/>
          </w:tcPr>
          <w:p w14:paraId="36BFC822" w14:textId="77777777" w:rsidR="00F35CAE" w:rsidRPr="00B1731B" w:rsidRDefault="00F35CAE" w:rsidP="00737B6B">
            <w:pPr>
              <w:spacing w:line="240" w:lineRule="auto"/>
              <w:rPr>
                <w:color w:val="000000"/>
                <w:sz w:val="18"/>
                <w:szCs w:val="18"/>
              </w:rPr>
            </w:pPr>
          </w:p>
        </w:tc>
        <w:tc>
          <w:tcPr>
            <w:tcW w:w="486" w:type="dxa"/>
            <w:vMerge/>
            <w:tcBorders>
              <w:top w:val="nil"/>
              <w:left w:val="single" w:sz="4" w:space="0" w:color="auto"/>
              <w:bottom w:val="single" w:sz="4" w:space="0" w:color="auto"/>
              <w:right w:val="single" w:sz="4" w:space="0" w:color="auto"/>
            </w:tcBorders>
            <w:vAlign w:val="center"/>
            <w:hideMark/>
          </w:tcPr>
          <w:p w14:paraId="766D8761" w14:textId="77777777" w:rsidR="00F35CAE" w:rsidRPr="00B1731B" w:rsidRDefault="00F35CAE" w:rsidP="00737B6B">
            <w:pPr>
              <w:spacing w:line="240" w:lineRule="auto"/>
              <w:rPr>
                <w:color w:val="000000"/>
                <w:sz w:val="18"/>
                <w:szCs w:val="18"/>
              </w:rPr>
            </w:pPr>
          </w:p>
        </w:tc>
        <w:tc>
          <w:tcPr>
            <w:tcW w:w="1034" w:type="dxa"/>
            <w:vMerge/>
            <w:tcBorders>
              <w:top w:val="nil"/>
              <w:left w:val="single" w:sz="4" w:space="0" w:color="auto"/>
              <w:bottom w:val="single" w:sz="4" w:space="0" w:color="auto"/>
              <w:right w:val="single" w:sz="4" w:space="0" w:color="auto"/>
            </w:tcBorders>
            <w:vAlign w:val="center"/>
            <w:hideMark/>
          </w:tcPr>
          <w:p w14:paraId="62EF9BEE" w14:textId="77777777" w:rsidR="00F35CAE" w:rsidRPr="00B1731B" w:rsidRDefault="00F35CAE" w:rsidP="00737B6B">
            <w:pPr>
              <w:spacing w:line="240" w:lineRule="auto"/>
              <w:rPr>
                <w:b/>
                <w:bCs/>
                <w:color w:val="000000"/>
                <w:sz w:val="18"/>
                <w:szCs w:val="18"/>
              </w:rPr>
            </w:pPr>
          </w:p>
        </w:tc>
      </w:tr>
      <w:tr w:rsidR="00F35CAE" w:rsidRPr="00B1731B" w14:paraId="4D96A368" w14:textId="77777777" w:rsidTr="00737B6B">
        <w:trPr>
          <w:trHeight w:val="641"/>
          <w:tblHead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6D5AC388" w14:textId="77777777" w:rsidR="00F35CAE" w:rsidRPr="00B1731B" w:rsidRDefault="00F35CAE" w:rsidP="00737B6B">
            <w:pPr>
              <w:spacing w:line="240" w:lineRule="auto"/>
              <w:rPr>
                <w:color w:val="000000"/>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14:paraId="4E0C27F9" w14:textId="77777777" w:rsidR="00F35CAE" w:rsidRPr="00B1731B" w:rsidRDefault="00F35CAE" w:rsidP="00737B6B">
            <w:pPr>
              <w:spacing w:line="240" w:lineRule="auto"/>
              <w:rPr>
                <w:color w:val="000000"/>
                <w:sz w:val="18"/>
                <w:szCs w:val="18"/>
              </w:rPr>
            </w:pPr>
          </w:p>
        </w:tc>
        <w:tc>
          <w:tcPr>
            <w:tcW w:w="1012" w:type="dxa"/>
            <w:tcBorders>
              <w:top w:val="nil"/>
              <w:left w:val="nil"/>
              <w:bottom w:val="single" w:sz="4" w:space="0" w:color="auto"/>
              <w:right w:val="single" w:sz="4" w:space="0" w:color="auto"/>
            </w:tcBorders>
            <w:vAlign w:val="center"/>
            <w:hideMark/>
          </w:tcPr>
          <w:p w14:paraId="43666721" w14:textId="77777777" w:rsidR="00F35CAE" w:rsidRPr="00B1731B" w:rsidRDefault="00F35CAE" w:rsidP="00737B6B">
            <w:pPr>
              <w:spacing w:line="240" w:lineRule="auto"/>
              <w:jc w:val="center"/>
              <w:rPr>
                <w:b/>
                <w:bCs/>
                <w:color w:val="000000"/>
                <w:sz w:val="18"/>
                <w:szCs w:val="18"/>
              </w:rPr>
            </w:pPr>
            <w:r w:rsidRPr="00B1731B">
              <w:rPr>
                <w:b/>
                <w:bCs/>
                <w:color w:val="000000"/>
                <w:sz w:val="18"/>
                <w:szCs w:val="18"/>
              </w:rPr>
              <w:t>19 ед.</w:t>
            </w:r>
          </w:p>
        </w:tc>
        <w:tc>
          <w:tcPr>
            <w:tcW w:w="779" w:type="dxa"/>
            <w:tcBorders>
              <w:top w:val="nil"/>
              <w:left w:val="nil"/>
              <w:bottom w:val="single" w:sz="4" w:space="0" w:color="auto"/>
              <w:right w:val="single" w:sz="4" w:space="0" w:color="auto"/>
            </w:tcBorders>
            <w:vAlign w:val="center"/>
            <w:hideMark/>
          </w:tcPr>
          <w:p w14:paraId="4A8F3780" w14:textId="77777777" w:rsidR="00F35CAE" w:rsidRPr="00B1731B" w:rsidRDefault="00F35CAE" w:rsidP="00737B6B">
            <w:pPr>
              <w:spacing w:line="240" w:lineRule="auto"/>
              <w:jc w:val="center"/>
              <w:rPr>
                <w:b/>
                <w:bCs/>
                <w:color w:val="000000"/>
                <w:sz w:val="18"/>
                <w:szCs w:val="18"/>
              </w:rPr>
            </w:pPr>
            <w:r w:rsidRPr="00B1731B">
              <w:rPr>
                <w:b/>
                <w:bCs/>
                <w:color w:val="000000"/>
                <w:sz w:val="18"/>
                <w:szCs w:val="18"/>
              </w:rPr>
              <w:t>от 0 до 19 ед.</w:t>
            </w:r>
          </w:p>
        </w:tc>
        <w:tc>
          <w:tcPr>
            <w:tcW w:w="922" w:type="dxa"/>
            <w:tcBorders>
              <w:top w:val="nil"/>
              <w:left w:val="nil"/>
              <w:bottom w:val="single" w:sz="4" w:space="0" w:color="auto"/>
              <w:right w:val="single" w:sz="4" w:space="0" w:color="auto"/>
            </w:tcBorders>
            <w:vAlign w:val="center"/>
            <w:hideMark/>
          </w:tcPr>
          <w:p w14:paraId="73511385" w14:textId="77777777" w:rsidR="00F35CAE" w:rsidRPr="00B1731B" w:rsidRDefault="00F35CAE" w:rsidP="00737B6B">
            <w:pPr>
              <w:spacing w:line="240" w:lineRule="auto"/>
              <w:jc w:val="center"/>
              <w:rPr>
                <w:b/>
                <w:bCs/>
                <w:color w:val="000000"/>
                <w:sz w:val="18"/>
                <w:szCs w:val="18"/>
              </w:rPr>
            </w:pPr>
            <w:r w:rsidRPr="00B1731B">
              <w:rPr>
                <w:b/>
                <w:bCs/>
                <w:color w:val="000000"/>
                <w:sz w:val="18"/>
                <w:szCs w:val="18"/>
              </w:rPr>
              <w:t>17 ед.</w:t>
            </w:r>
          </w:p>
        </w:tc>
        <w:tc>
          <w:tcPr>
            <w:tcW w:w="792" w:type="dxa"/>
            <w:tcBorders>
              <w:top w:val="nil"/>
              <w:left w:val="nil"/>
              <w:bottom w:val="single" w:sz="4" w:space="0" w:color="auto"/>
              <w:right w:val="single" w:sz="4" w:space="0" w:color="auto"/>
            </w:tcBorders>
            <w:vAlign w:val="center"/>
            <w:hideMark/>
          </w:tcPr>
          <w:p w14:paraId="0866D659" w14:textId="77777777" w:rsidR="00F35CAE" w:rsidRPr="00B1731B" w:rsidRDefault="00F35CAE" w:rsidP="00737B6B">
            <w:pPr>
              <w:spacing w:line="240" w:lineRule="auto"/>
              <w:jc w:val="center"/>
              <w:rPr>
                <w:b/>
                <w:bCs/>
                <w:color w:val="000000"/>
                <w:sz w:val="18"/>
                <w:szCs w:val="18"/>
              </w:rPr>
            </w:pPr>
            <w:r w:rsidRPr="00B1731B">
              <w:rPr>
                <w:b/>
                <w:bCs/>
                <w:color w:val="000000"/>
                <w:sz w:val="18"/>
                <w:szCs w:val="18"/>
              </w:rPr>
              <w:t>от 0 до 17 ед.</w:t>
            </w:r>
          </w:p>
        </w:tc>
        <w:tc>
          <w:tcPr>
            <w:tcW w:w="567" w:type="dxa"/>
            <w:tcBorders>
              <w:top w:val="nil"/>
              <w:left w:val="nil"/>
              <w:bottom w:val="single" w:sz="4" w:space="0" w:color="auto"/>
              <w:right w:val="single" w:sz="4" w:space="0" w:color="auto"/>
            </w:tcBorders>
            <w:vAlign w:val="center"/>
            <w:hideMark/>
          </w:tcPr>
          <w:p w14:paraId="6C39BFB7" w14:textId="77777777" w:rsidR="00F35CAE" w:rsidRPr="00B1731B" w:rsidRDefault="00F35CAE" w:rsidP="00737B6B">
            <w:pPr>
              <w:spacing w:line="240" w:lineRule="auto"/>
              <w:jc w:val="center"/>
              <w:rPr>
                <w:b/>
                <w:bCs/>
                <w:color w:val="000000"/>
                <w:sz w:val="18"/>
                <w:szCs w:val="18"/>
              </w:rPr>
            </w:pPr>
            <w:r w:rsidRPr="00B1731B">
              <w:rPr>
                <w:b/>
                <w:bCs/>
                <w:color w:val="000000"/>
                <w:sz w:val="18"/>
                <w:szCs w:val="18"/>
              </w:rPr>
              <w:t>100</w:t>
            </w:r>
          </w:p>
        </w:tc>
        <w:tc>
          <w:tcPr>
            <w:tcW w:w="1277" w:type="dxa"/>
            <w:tcBorders>
              <w:top w:val="nil"/>
              <w:left w:val="nil"/>
              <w:bottom w:val="single" w:sz="4" w:space="0" w:color="auto"/>
              <w:right w:val="single" w:sz="4" w:space="0" w:color="auto"/>
            </w:tcBorders>
            <w:vAlign w:val="center"/>
            <w:hideMark/>
          </w:tcPr>
          <w:p w14:paraId="7E7CAFD6" w14:textId="77777777" w:rsidR="00F35CAE" w:rsidRPr="00B1731B" w:rsidRDefault="00F35CAE" w:rsidP="00737B6B">
            <w:pPr>
              <w:spacing w:line="240" w:lineRule="auto"/>
              <w:jc w:val="center"/>
              <w:rPr>
                <w:b/>
                <w:bCs/>
                <w:color w:val="000000"/>
                <w:sz w:val="18"/>
                <w:szCs w:val="18"/>
              </w:rPr>
            </w:pPr>
            <w:r w:rsidRPr="00B1731B">
              <w:rPr>
                <w:b/>
                <w:bCs/>
                <w:color w:val="000000"/>
                <w:sz w:val="18"/>
                <w:szCs w:val="18"/>
              </w:rPr>
              <w:t>4 и более способов</w:t>
            </w:r>
          </w:p>
        </w:tc>
        <w:tc>
          <w:tcPr>
            <w:tcW w:w="486" w:type="dxa"/>
            <w:tcBorders>
              <w:top w:val="nil"/>
              <w:left w:val="nil"/>
              <w:bottom w:val="single" w:sz="4" w:space="0" w:color="auto"/>
              <w:right w:val="single" w:sz="4" w:space="0" w:color="auto"/>
            </w:tcBorders>
            <w:vAlign w:val="center"/>
            <w:hideMark/>
          </w:tcPr>
          <w:p w14:paraId="1072955D" w14:textId="77777777" w:rsidR="00F35CAE" w:rsidRPr="00B1731B" w:rsidRDefault="00F35CAE" w:rsidP="00737B6B">
            <w:pPr>
              <w:spacing w:line="240" w:lineRule="auto"/>
              <w:jc w:val="center"/>
              <w:rPr>
                <w:b/>
                <w:bCs/>
                <w:color w:val="000000"/>
                <w:sz w:val="18"/>
                <w:szCs w:val="18"/>
              </w:rPr>
            </w:pPr>
            <w:r w:rsidRPr="00B1731B">
              <w:rPr>
                <w:b/>
                <w:bCs/>
                <w:color w:val="000000"/>
                <w:sz w:val="18"/>
                <w:szCs w:val="18"/>
              </w:rPr>
              <w:t>100</w:t>
            </w:r>
          </w:p>
        </w:tc>
        <w:tc>
          <w:tcPr>
            <w:tcW w:w="1278" w:type="dxa"/>
            <w:tcBorders>
              <w:top w:val="nil"/>
              <w:left w:val="nil"/>
              <w:bottom w:val="single" w:sz="4" w:space="0" w:color="auto"/>
              <w:right w:val="single" w:sz="4" w:space="0" w:color="auto"/>
            </w:tcBorders>
            <w:vAlign w:val="center"/>
            <w:hideMark/>
          </w:tcPr>
          <w:p w14:paraId="16D8C490" w14:textId="77777777" w:rsidR="00F35CAE" w:rsidRPr="00B1731B" w:rsidRDefault="00F35CAE" w:rsidP="00737B6B">
            <w:pPr>
              <w:spacing w:line="240" w:lineRule="auto"/>
              <w:jc w:val="center"/>
              <w:rPr>
                <w:color w:val="000000"/>
                <w:sz w:val="18"/>
                <w:szCs w:val="18"/>
              </w:rPr>
            </w:pPr>
            <w:r w:rsidRPr="00B1731B">
              <w:rPr>
                <w:color w:val="000000"/>
                <w:sz w:val="18"/>
                <w:szCs w:val="18"/>
              </w:rPr>
              <w:t> </w:t>
            </w:r>
          </w:p>
        </w:tc>
        <w:tc>
          <w:tcPr>
            <w:tcW w:w="1570" w:type="dxa"/>
            <w:tcBorders>
              <w:top w:val="nil"/>
              <w:left w:val="nil"/>
              <w:bottom w:val="single" w:sz="4" w:space="0" w:color="auto"/>
              <w:right w:val="single" w:sz="4" w:space="0" w:color="auto"/>
            </w:tcBorders>
            <w:vAlign w:val="center"/>
            <w:hideMark/>
          </w:tcPr>
          <w:p w14:paraId="14F98F7F" w14:textId="77777777" w:rsidR="00F35CAE" w:rsidRPr="00B1731B" w:rsidRDefault="00F35CAE" w:rsidP="00737B6B">
            <w:pPr>
              <w:spacing w:line="240" w:lineRule="auto"/>
              <w:jc w:val="center"/>
              <w:rPr>
                <w:color w:val="000000"/>
                <w:sz w:val="18"/>
                <w:szCs w:val="18"/>
              </w:rPr>
            </w:pPr>
            <w:r w:rsidRPr="00B1731B">
              <w:rPr>
                <w:color w:val="000000"/>
                <w:sz w:val="18"/>
                <w:szCs w:val="18"/>
              </w:rPr>
              <w:t> </w:t>
            </w:r>
          </w:p>
        </w:tc>
        <w:tc>
          <w:tcPr>
            <w:tcW w:w="1205" w:type="dxa"/>
            <w:tcBorders>
              <w:top w:val="nil"/>
              <w:left w:val="nil"/>
              <w:bottom w:val="single" w:sz="4" w:space="0" w:color="auto"/>
              <w:right w:val="single" w:sz="4" w:space="0" w:color="auto"/>
            </w:tcBorders>
            <w:vAlign w:val="center"/>
            <w:hideMark/>
          </w:tcPr>
          <w:p w14:paraId="4502C40B" w14:textId="77777777" w:rsidR="00F35CAE" w:rsidRPr="00B1731B" w:rsidRDefault="00F35CAE" w:rsidP="00737B6B">
            <w:pPr>
              <w:spacing w:line="240" w:lineRule="auto"/>
              <w:jc w:val="center"/>
              <w:rPr>
                <w:color w:val="000000"/>
                <w:sz w:val="18"/>
                <w:szCs w:val="18"/>
              </w:rPr>
            </w:pPr>
            <w:r w:rsidRPr="00B1731B">
              <w:rPr>
                <w:color w:val="000000"/>
                <w:sz w:val="18"/>
                <w:szCs w:val="18"/>
              </w:rPr>
              <w:t> </w:t>
            </w:r>
          </w:p>
        </w:tc>
        <w:tc>
          <w:tcPr>
            <w:tcW w:w="1268" w:type="dxa"/>
            <w:tcBorders>
              <w:top w:val="nil"/>
              <w:left w:val="nil"/>
              <w:bottom w:val="single" w:sz="4" w:space="0" w:color="auto"/>
              <w:right w:val="single" w:sz="4" w:space="0" w:color="auto"/>
            </w:tcBorders>
            <w:vAlign w:val="center"/>
            <w:hideMark/>
          </w:tcPr>
          <w:p w14:paraId="1627A9B9" w14:textId="77777777" w:rsidR="00F35CAE" w:rsidRPr="00B1731B" w:rsidRDefault="00F35CAE" w:rsidP="00737B6B">
            <w:pPr>
              <w:spacing w:line="240" w:lineRule="auto"/>
              <w:jc w:val="center"/>
              <w:rPr>
                <w:color w:val="000000"/>
                <w:sz w:val="18"/>
                <w:szCs w:val="18"/>
              </w:rPr>
            </w:pPr>
            <w:r w:rsidRPr="00B1731B">
              <w:rPr>
                <w:color w:val="000000"/>
                <w:sz w:val="18"/>
                <w:szCs w:val="18"/>
              </w:rPr>
              <w:t> </w:t>
            </w:r>
          </w:p>
        </w:tc>
        <w:tc>
          <w:tcPr>
            <w:tcW w:w="486" w:type="dxa"/>
            <w:tcBorders>
              <w:top w:val="nil"/>
              <w:left w:val="nil"/>
              <w:bottom w:val="single" w:sz="4" w:space="0" w:color="auto"/>
              <w:right w:val="single" w:sz="4" w:space="0" w:color="auto"/>
            </w:tcBorders>
            <w:vAlign w:val="center"/>
            <w:hideMark/>
          </w:tcPr>
          <w:p w14:paraId="0AA6DBE0" w14:textId="77777777" w:rsidR="00F35CAE" w:rsidRPr="00B1731B" w:rsidRDefault="00F35CAE" w:rsidP="00737B6B">
            <w:pPr>
              <w:spacing w:line="240" w:lineRule="auto"/>
              <w:jc w:val="center"/>
              <w:rPr>
                <w:b/>
                <w:bCs/>
                <w:color w:val="000000"/>
                <w:sz w:val="18"/>
                <w:szCs w:val="18"/>
              </w:rPr>
            </w:pPr>
            <w:r w:rsidRPr="00B1731B">
              <w:rPr>
                <w:b/>
                <w:bCs/>
                <w:color w:val="000000"/>
                <w:sz w:val="18"/>
                <w:szCs w:val="18"/>
              </w:rPr>
              <w:t>100</w:t>
            </w:r>
          </w:p>
        </w:tc>
        <w:tc>
          <w:tcPr>
            <w:tcW w:w="1034" w:type="dxa"/>
            <w:tcBorders>
              <w:top w:val="nil"/>
              <w:left w:val="nil"/>
              <w:bottom w:val="single" w:sz="4" w:space="0" w:color="auto"/>
              <w:right w:val="single" w:sz="4" w:space="0" w:color="auto"/>
            </w:tcBorders>
            <w:vAlign w:val="center"/>
            <w:hideMark/>
          </w:tcPr>
          <w:p w14:paraId="3E4DE6A8" w14:textId="77777777" w:rsidR="00F35CAE" w:rsidRPr="00B1731B" w:rsidRDefault="00F35CAE" w:rsidP="00737B6B">
            <w:pPr>
              <w:spacing w:line="240" w:lineRule="auto"/>
              <w:jc w:val="center"/>
              <w:rPr>
                <w:b/>
                <w:bCs/>
                <w:color w:val="000000"/>
                <w:sz w:val="18"/>
                <w:szCs w:val="18"/>
              </w:rPr>
            </w:pPr>
            <w:r w:rsidRPr="00B1731B">
              <w:rPr>
                <w:b/>
                <w:bCs/>
                <w:color w:val="000000"/>
                <w:sz w:val="18"/>
                <w:szCs w:val="18"/>
              </w:rPr>
              <w:t>100</w:t>
            </w:r>
          </w:p>
        </w:tc>
      </w:tr>
      <w:tr w:rsidR="00F35CAE" w:rsidRPr="00891AE2" w14:paraId="56D11679"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2707A799" w14:textId="77777777" w:rsidR="00F35CAE" w:rsidRPr="00891AE2" w:rsidRDefault="00F35CAE" w:rsidP="00737B6B">
            <w:pPr>
              <w:spacing w:line="240" w:lineRule="auto"/>
              <w:jc w:val="center"/>
              <w:rPr>
                <w:color w:val="000000"/>
                <w:sz w:val="18"/>
                <w:szCs w:val="18"/>
              </w:rPr>
            </w:pPr>
            <w:r w:rsidRPr="00891AE2">
              <w:rPr>
                <w:color w:val="000000"/>
                <w:sz w:val="18"/>
                <w:szCs w:val="18"/>
              </w:rPr>
              <w:t>1</w:t>
            </w:r>
          </w:p>
        </w:tc>
        <w:tc>
          <w:tcPr>
            <w:tcW w:w="1991" w:type="dxa"/>
            <w:tcBorders>
              <w:top w:val="nil"/>
              <w:left w:val="nil"/>
              <w:bottom w:val="single" w:sz="4" w:space="0" w:color="auto"/>
              <w:right w:val="single" w:sz="4" w:space="0" w:color="auto"/>
            </w:tcBorders>
            <w:vAlign w:val="center"/>
          </w:tcPr>
          <w:p w14:paraId="6BB551C0" w14:textId="77777777" w:rsidR="00F35CAE" w:rsidRPr="00891AE2" w:rsidRDefault="00F35CAE" w:rsidP="00737B6B">
            <w:pPr>
              <w:spacing w:line="240" w:lineRule="auto"/>
              <w:rPr>
                <w:color w:val="000000"/>
                <w:sz w:val="18"/>
                <w:szCs w:val="18"/>
              </w:rPr>
            </w:pPr>
            <w:r w:rsidRPr="00891AE2">
              <w:rPr>
                <w:color w:val="000000"/>
                <w:sz w:val="18"/>
                <w:szCs w:val="18"/>
              </w:rPr>
              <w:t>ОГБУ «Введенский геронтологический центр»</w:t>
            </w:r>
          </w:p>
        </w:tc>
        <w:tc>
          <w:tcPr>
            <w:tcW w:w="1012" w:type="dxa"/>
            <w:tcBorders>
              <w:top w:val="nil"/>
              <w:left w:val="nil"/>
              <w:bottom w:val="single" w:sz="4" w:space="0" w:color="auto"/>
              <w:right w:val="single" w:sz="4" w:space="0" w:color="auto"/>
            </w:tcBorders>
            <w:vAlign w:val="center"/>
          </w:tcPr>
          <w:p w14:paraId="260E234B"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076CC77F" w14:textId="77777777" w:rsidR="00F35CAE" w:rsidRPr="00891AE2" w:rsidRDefault="00F35CAE" w:rsidP="00737B6B">
            <w:pPr>
              <w:spacing w:line="240" w:lineRule="auto"/>
              <w:jc w:val="center"/>
              <w:rPr>
                <w:color w:val="000000"/>
                <w:sz w:val="18"/>
                <w:szCs w:val="18"/>
              </w:rPr>
            </w:pPr>
            <w:r w:rsidRPr="00891AE2">
              <w:rPr>
                <w:color w:val="000000"/>
                <w:sz w:val="18"/>
                <w:szCs w:val="18"/>
              </w:rPr>
              <w:t>18</w:t>
            </w:r>
          </w:p>
        </w:tc>
        <w:tc>
          <w:tcPr>
            <w:tcW w:w="922" w:type="dxa"/>
            <w:tcBorders>
              <w:top w:val="nil"/>
              <w:left w:val="nil"/>
              <w:bottom w:val="single" w:sz="4" w:space="0" w:color="auto"/>
              <w:right w:val="single" w:sz="4" w:space="0" w:color="auto"/>
            </w:tcBorders>
            <w:vAlign w:val="center"/>
          </w:tcPr>
          <w:p w14:paraId="732DFF0B"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469E33C5"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3E34E043" w14:textId="77777777" w:rsidR="00F35CAE" w:rsidRPr="00891AE2" w:rsidRDefault="00F35CAE" w:rsidP="00737B6B">
            <w:pPr>
              <w:spacing w:line="240" w:lineRule="auto"/>
              <w:jc w:val="center"/>
              <w:rPr>
                <w:color w:val="000000"/>
                <w:sz w:val="18"/>
                <w:szCs w:val="18"/>
              </w:rPr>
            </w:pPr>
            <w:r w:rsidRPr="00891AE2">
              <w:rPr>
                <w:color w:val="000000"/>
                <w:sz w:val="18"/>
                <w:szCs w:val="18"/>
              </w:rPr>
              <w:t>97</w:t>
            </w:r>
          </w:p>
        </w:tc>
        <w:tc>
          <w:tcPr>
            <w:tcW w:w="1277" w:type="dxa"/>
            <w:tcBorders>
              <w:top w:val="nil"/>
              <w:left w:val="nil"/>
              <w:bottom w:val="single" w:sz="4" w:space="0" w:color="auto"/>
              <w:right w:val="single" w:sz="4" w:space="0" w:color="auto"/>
            </w:tcBorders>
            <w:vAlign w:val="center"/>
          </w:tcPr>
          <w:p w14:paraId="0D8C4010" w14:textId="77777777" w:rsidR="00F35CAE" w:rsidRPr="00891AE2" w:rsidRDefault="00F35CAE" w:rsidP="00737B6B">
            <w:pPr>
              <w:spacing w:line="240" w:lineRule="auto"/>
              <w:jc w:val="center"/>
              <w:rPr>
                <w:color w:val="000000"/>
                <w:sz w:val="18"/>
                <w:szCs w:val="18"/>
              </w:rPr>
            </w:pPr>
            <w:r w:rsidRPr="00891AE2">
              <w:rPr>
                <w:color w:val="000000"/>
                <w:sz w:val="18"/>
                <w:szCs w:val="18"/>
              </w:rPr>
              <w:t>4</w:t>
            </w:r>
          </w:p>
        </w:tc>
        <w:tc>
          <w:tcPr>
            <w:tcW w:w="486" w:type="dxa"/>
            <w:tcBorders>
              <w:top w:val="nil"/>
              <w:left w:val="nil"/>
              <w:bottom w:val="single" w:sz="4" w:space="0" w:color="auto"/>
              <w:right w:val="single" w:sz="4" w:space="0" w:color="auto"/>
            </w:tcBorders>
            <w:vAlign w:val="center"/>
          </w:tcPr>
          <w:p w14:paraId="5882517F"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1A7D4B02" w14:textId="77777777" w:rsidR="00F35CAE" w:rsidRPr="00891AE2" w:rsidRDefault="00F35CAE" w:rsidP="00737B6B">
            <w:pPr>
              <w:spacing w:line="240" w:lineRule="auto"/>
              <w:jc w:val="center"/>
              <w:rPr>
                <w:color w:val="000000"/>
                <w:sz w:val="18"/>
                <w:szCs w:val="18"/>
              </w:rPr>
            </w:pPr>
            <w:r w:rsidRPr="00891AE2">
              <w:rPr>
                <w:color w:val="000000"/>
                <w:sz w:val="18"/>
                <w:szCs w:val="18"/>
              </w:rPr>
              <w:t>76</w:t>
            </w:r>
          </w:p>
        </w:tc>
        <w:tc>
          <w:tcPr>
            <w:tcW w:w="1570" w:type="dxa"/>
            <w:tcBorders>
              <w:top w:val="nil"/>
              <w:left w:val="nil"/>
              <w:bottom w:val="single" w:sz="4" w:space="0" w:color="auto"/>
              <w:right w:val="single" w:sz="4" w:space="0" w:color="auto"/>
            </w:tcBorders>
            <w:vAlign w:val="center"/>
          </w:tcPr>
          <w:p w14:paraId="53B34558" w14:textId="77777777" w:rsidR="00F35CAE" w:rsidRPr="00891AE2" w:rsidRDefault="00F35CAE" w:rsidP="00737B6B">
            <w:pPr>
              <w:spacing w:line="240" w:lineRule="auto"/>
              <w:jc w:val="center"/>
              <w:rPr>
                <w:color w:val="000000"/>
                <w:sz w:val="18"/>
                <w:szCs w:val="18"/>
              </w:rPr>
            </w:pPr>
            <w:r w:rsidRPr="00891AE2">
              <w:rPr>
                <w:color w:val="000000"/>
                <w:sz w:val="18"/>
                <w:szCs w:val="18"/>
              </w:rPr>
              <w:t>75</w:t>
            </w:r>
          </w:p>
        </w:tc>
        <w:tc>
          <w:tcPr>
            <w:tcW w:w="1205" w:type="dxa"/>
            <w:tcBorders>
              <w:top w:val="nil"/>
              <w:left w:val="nil"/>
              <w:bottom w:val="single" w:sz="4" w:space="0" w:color="auto"/>
              <w:right w:val="single" w:sz="4" w:space="0" w:color="auto"/>
            </w:tcBorders>
            <w:vAlign w:val="center"/>
          </w:tcPr>
          <w:p w14:paraId="1F7834F6" w14:textId="77777777" w:rsidR="00F35CAE" w:rsidRPr="00891AE2" w:rsidRDefault="00F35CAE" w:rsidP="00737B6B">
            <w:pPr>
              <w:spacing w:line="240" w:lineRule="auto"/>
              <w:jc w:val="center"/>
              <w:rPr>
                <w:color w:val="000000"/>
                <w:sz w:val="18"/>
                <w:szCs w:val="18"/>
              </w:rPr>
            </w:pPr>
            <w:r w:rsidRPr="00891AE2">
              <w:rPr>
                <w:color w:val="000000"/>
                <w:sz w:val="18"/>
                <w:szCs w:val="18"/>
              </w:rPr>
              <w:t>55</w:t>
            </w:r>
          </w:p>
        </w:tc>
        <w:tc>
          <w:tcPr>
            <w:tcW w:w="1268" w:type="dxa"/>
            <w:tcBorders>
              <w:top w:val="nil"/>
              <w:left w:val="nil"/>
              <w:bottom w:val="single" w:sz="4" w:space="0" w:color="auto"/>
              <w:right w:val="single" w:sz="4" w:space="0" w:color="auto"/>
            </w:tcBorders>
            <w:vAlign w:val="center"/>
          </w:tcPr>
          <w:p w14:paraId="61947BBC" w14:textId="77777777" w:rsidR="00F35CAE" w:rsidRPr="00891AE2" w:rsidRDefault="00F35CAE" w:rsidP="00737B6B">
            <w:pPr>
              <w:spacing w:line="240" w:lineRule="auto"/>
              <w:jc w:val="center"/>
              <w:rPr>
                <w:color w:val="000000"/>
                <w:sz w:val="18"/>
                <w:szCs w:val="18"/>
              </w:rPr>
            </w:pPr>
            <w:r w:rsidRPr="00891AE2">
              <w:rPr>
                <w:color w:val="000000"/>
                <w:sz w:val="18"/>
                <w:szCs w:val="18"/>
              </w:rPr>
              <w:t>55</w:t>
            </w:r>
          </w:p>
        </w:tc>
        <w:tc>
          <w:tcPr>
            <w:tcW w:w="486" w:type="dxa"/>
            <w:tcBorders>
              <w:top w:val="nil"/>
              <w:left w:val="nil"/>
              <w:bottom w:val="single" w:sz="4" w:space="0" w:color="auto"/>
              <w:right w:val="single" w:sz="4" w:space="0" w:color="auto"/>
            </w:tcBorders>
            <w:vAlign w:val="center"/>
          </w:tcPr>
          <w:p w14:paraId="185BC83F" w14:textId="77777777" w:rsidR="00F35CAE" w:rsidRPr="00891AE2" w:rsidRDefault="00F35CAE" w:rsidP="00737B6B">
            <w:pPr>
              <w:spacing w:line="240" w:lineRule="auto"/>
              <w:jc w:val="center"/>
              <w:rPr>
                <w:color w:val="000000"/>
                <w:sz w:val="18"/>
                <w:szCs w:val="18"/>
              </w:rPr>
            </w:pPr>
            <w:r w:rsidRPr="00891AE2">
              <w:rPr>
                <w:color w:val="000000"/>
                <w:sz w:val="18"/>
                <w:szCs w:val="18"/>
              </w:rPr>
              <w:t>99</w:t>
            </w:r>
          </w:p>
        </w:tc>
        <w:tc>
          <w:tcPr>
            <w:tcW w:w="1034" w:type="dxa"/>
            <w:tcBorders>
              <w:top w:val="nil"/>
              <w:left w:val="nil"/>
              <w:bottom w:val="single" w:sz="4" w:space="0" w:color="auto"/>
              <w:right w:val="single" w:sz="4" w:space="0" w:color="auto"/>
            </w:tcBorders>
            <w:vAlign w:val="center"/>
          </w:tcPr>
          <w:p w14:paraId="141DD069" w14:textId="77777777" w:rsidR="00F35CAE" w:rsidRPr="00891AE2" w:rsidRDefault="00F35CAE" w:rsidP="00737B6B">
            <w:pPr>
              <w:spacing w:line="240" w:lineRule="auto"/>
              <w:jc w:val="center"/>
              <w:rPr>
                <w:color w:val="000000"/>
                <w:sz w:val="18"/>
                <w:szCs w:val="18"/>
              </w:rPr>
            </w:pPr>
            <w:r w:rsidRPr="00891AE2">
              <w:rPr>
                <w:color w:val="000000"/>
                <w:sz w:val="18"/>
                <w:szCs w:val="18"/>
              </w:rPr>
              <w:t>98,9</w:t>
            </w:r>
          </w:p>
        </w:tc>
      </w:tr>
      <w:tr w:rsidR="00F35CAE" w:rsidRPr="00891AE2" w14:paraId="74A3876C"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2E5800FE" w14:textId="77777777" w:rsidR="00F35CAE" w:rsidRPr="00891AE2" w:rsidRDefault="00F35CAE" w:rsidP="00737B6B">
            <w:pPr>
              <w:spacing w:line="240" w:lineRule="auto"/>
              <w:jc w:val="center"/>
              <w:rPr>
                <w:color w:val="000000"/>
                <w:sz w:val="18"/>
                <w:szCs w:val="18"/>
              </w:rPr>
            </w:pPr>
            <w:r w:rsidRPr="00891AE2">
              <w:rPr>
                <w:color w:val="000000"/>
                <w:sz w:val="18"/>
                <w:szCs w:val="18"/>
              </w:rPr>
              <w:t>2</w:t>
            </w:r>
          </w:p>
        </w:tc>
        <w:tc>
          <w:tcPr>
            <w:tcW w:w="1991" w:type="dxa"/>
            <w:tcBorders>
              <w:top w:val="nil"/>
              <w:left w:val="nil"/>
              <w:bottom w:val="single" w:sz="4" w:space="0" w:color="auto"/>
              <w:right w:val="single" w:sz="4" w:space="0" w:color="auto"/>
            </w:tcBorders>
            <w:vAlign w:val="center"/>
          </w:tcPr>
          <w:p w14:paraId="012ACC5F" w14:textId="77777777" w:rsidR="00F35CAE" w:rsidRPr="00891AE2" w:rsidRDefault="00F35CAE" w:rsidP="00737B6B">
            <w:pPr>
              <w:spacing w:line="240" w:lineRule="auto"/>
              <w:rPr>
                <w:color w:val="000000"/>
                <w:sz w:val="18"/>
                <w:szCs w:val="18"/>
              </w:rPr>
            </w:pPr>
            <w:r w:rsidRPr="00891AE2">
              <w:rPr>
                <w:color w:val="000000"/>
                <w:sz w:val="18"/>
                <w:szCs w:val="18"/>
              </w:rPr>
              <w:t>ОГБУ «Елецкий дом-интернат для престарелых и инвалидов»</w:t>
            </w:r>
          </w:p>
        </w:tc>
        <w:tc>
          <w:tcPr>
            <w:tcW w:w="1012" w:type="dxa"/>
            <w:tcBorders>
              <w:top w:val="nil"/>
              <w:left w:val="nil"/>
              <w:bottom w:val="single" w:sz="4" w:space="0" w:color="auto"/>
              <w:right w:val="single" w:sz="4" w:space="0" w:color="auto"/>
            </w:tcBorders>
            <w:vAlign w:val="center"/>
          </w:tcPr>
          <w:p w14:paraId="61EEFF8C"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28CE900E"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922" w:type="dxa"/>
            <w:tcBorders>
              <w:top w:val="nil"/>
              <w:left w:val="nil"/>
              <w:bottom w:val="single" w:sz="4" w:space="0" w:color="auto"/>
              <w:right w:val="single" w:sz="4" w:space="0" w:color="auto"/>
            </w:tcBorders>
            <w:vAlign w:val="center"/>
          </w:tcPr>
          <w:p w14:paraId="17792123"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1CF8EA19"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14398545" w14:textId="77777777" w:rsidR="00F35CAE" w:rsidRPr="00891AE2" w:rsidRDefault="00F35CAE" w:rsidP="00737B6B">
            <w:pPr>
              <w:spacing w:line="240" w:lineRule="auto"/>
              <w:jc w:val="center"/>
              <w:rPr>
                <w:color w:val="000000"/>
                <w:sz w:val="18"/>
                <w:szCs w:val="18"/>
              </w:rPr>
            </w:pPr>
            <w:r w:rsidRPr="00891AE2">
              <w:rPr>
                <w:color w:val="000000"/>
                <w:sz w:val="18"/>
                <w:szCs w:val="18"/>
              </w:rPr>
              <w:t>95</w:t>
            </w:r>
          </w:p>
        </w:tc>
        <w:tc>
          <w:tcPr>
            <w:tcW w:w="1277" w:type="dxa"/>
            <w:tcBorders>
              <w:top w:val="nil"/>
              <w:left w:val="nil"/>
              <w:bottom w:val="single" w:sz="4" w:space="0" w:color="auto"/>
              <w:right w:val="single" w:sz="4" w:space="0" w:color="auto"/>
            </w:tcBorders>
            <w:vAlign w:val="center"/>
          </w:tcPr>
          <w:p w14:paraId="7DBA66C7"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7305E1C4"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43B3179C" w14:textId="77777777" w:rsidR="00F35CAE" w:rsidRPr="00891AE2" w:rsidRDefault="00F35CAE" w:rsidP="00737B6B">
            <w:pPr>
              <w:spacing w:line="240" w:lineRule="auto"/>
              <w:jc w:val="center"/>
              <w:rPr>
                <w:color w:val="000000"/>
                <w:sz w:val="18"/>
                <w:szCs w:val="18"/>
              </w:rPr>
            </w:pPr>
            <w:r w:rsidRPr="00891AE2">
              <w:rPr>
                <w:color w:val="000000"/>
                <w:sz w:val="18"/>
                <w:szCs w:val="18"/>
              </w:rPr>
              <w:t>315</w:t>
            </w:r>
          </w:p>
        </w:tc>
        <w:tc>
          <w:tcPr>
            <w:tcW w:w="1570" w:type="dxa"/>
            <w:tcBorders>
              <w:top w:val="nil"/>
              <w:left w:val="nil"/>
              <w:bottom w:val="single" w:sz="4" w:space="0" w:color="auto"/>
              <w:right w:val="single" w:sz="4" w:space="0" w:color="auto"/>
            </w:tcBorders>
            <w:vAlign w:val="center"/>
          </w:tcPr>
          <w:p w14:paraId="489D9BCE" w14:textId="77777777" w:rsidR="00F35CAE" w:rsidRPr="00891AE2" w:rsidRDefault="00F35CAE" w:rsidP="00737B6B">
            <w:pPr>
              <w:spacing w:line="240" w:lineRule="auto"/>
              <w:jc w:val="center"/>
              <w:rPr>
                <w:color w:val="000000"/>
                <w:sz w:val="18"/>
                <w:szCs w:val="18"/>
              </w:rPr>
            </w:pPr>
            <w:r w:rsidRPr="00891AE2">
              <w:rPr>
                <w:color w:val="000000"/>
                <w:sz w:val="18"/>
                <w:szCs w:val="18"/>
              </w:rPr>
              <w:t>313</w:t>
            </w:r>
          </w:p>
        </w:tc>
        <w:tc>
          <w:tcPr>
            <w:tcW w:w="1205" w:type="dxa"/>
            <w:tcBorders>
              <w:top w:val="nil"/>
              <w:left w:val="nil"/>
              <w:bottom w:val="single" w:sz="4" w:space="0" w:color="auto"/>
              <w:right w:val="single" w:sz="4" w:space="0" w:color="auto"/>
            </w:tcBorders>
            <w:vAlign w:val="center"/>
          </w:tcPr>
          <w:p w14:paraId="616F0966" w14:textId="77777777" w:rsidR="00F35CAE" w:rsidRPr="00891AE2" w:rsidRDefault="00F35CAE" w:rsidP="00737B6B">
            <w:pPr>
              <w:spacing w:line="240" w:lineRule="auto"/>
              <w:jc w:val="center"/>
              <w:rPr>
                <w:color w:val="000000"/>
                <w:sz w:val="18"/>
                <w:szCs w:val="18"/>
              </w:rPr>
            </w:pPr>
            <w:r w:rsidRPr="00891AE2">
              <w:rPr>
                <w:color w:val="000000"/>
                <w:sz w:val="18"/>
                <w:szCs w:val="18"/>
              </w:rPr>
              <w:t>248</w:t>
            </w:r>
          </w:p>
        </w:tc>
        <w:tc>
          <w:tcPr>
            <w:tcW w:w="1268" w:type="dxa"/>
            <w:tcBorders>
              <w:top w:val="nil"/>
              <w:left w:val="nil"/>
              <w:bottom w:val="single" w:sz="4" w:space="0" w:color="auto"/>
              <w:right w:val="single" w:sz="4" w:space="0" w:color="auto"/>
            </w:tcBorders>
            <w:vAlign w:val="center"/>
          </w:tcPr>
          <w:p w14:paraId="7BC8668B" w14:textId="77777777" w:rsidR="00F35CAE" w:rsidRPr="00891AE2" w:rsidRDefault="00F35CAE" w:rsidP="00737B6B">
            <w:pPr>
              <w:spacing w:line="240" w:lineRule="auto"/>
              <w:jc w:val="center"/>
              <w:rPr>
                <w:color w:val="000000"/>
                <w:sz w:val="18"/>
                <w:szCs w:val="18"/>
              </w:rPr>
            </w:pPr>
            <w:r w:rsidRPr="00891AE2">
              <w:rPr>
                <w:color w:val="000000"/>
                <w:sz w:val="18"/>
                <w:szCs w:val="18"/>
              </w:rPr>
              <w:t>247</w:t>
            </w:r>
          </w:p>
        </w:tc>
        <w:tc>
          <w:tcPr>
            <w:tcW w:w="486" w:type="dxa"/>
            <w:tcBorders>
              <w:top w:val="nil"/>
              <w:left w:val="nil"/>
              <w:bottom w:val="single" w:sz="4" w:space="0" w:color="auto"/>
              <w:right w:val="single" w:sz="4" w:space="0" w:color="auto"/>
            </w:tcBorders>
            <w:vAlign w:val="center"/>
          </w:tcPr>
          <w:p w14:paraId="5212D031" w14:textId="77777777" w:rsidR="00F35CAE" w:rsidRPr="00891AE2" w:rsidRDefault="00F35CAE" w:rsidP="00737B6B">
            <w:pPr>
              <w:spacing w:line="240" w:lineRule="auto"/>
              <w:jc w:val="center"/>
              <w:rPr>
                <w:color w:val="000000"/>
                <w:sz w:val="18"/>
                <w:szCs w:val="18"/>
              </w:rPr>
            </w:pPr>
            <w:r w:rsidRPr="00891AE2">
              <w:rPr>
                <w:color w:val="000000"/>
                <w:sz w:val="18"/>
                <w:szCs w:val="18"/>
              </w:rPr>
              <w:t>99</w:t>
            </w:r>
          </w:p>
        </w:tc>
        <w:tc>
          <w:tcPr>
            <w:tcW w:w="1034" w:type="dxa"/>
            <w:tcBorders>
              <w:top w:val="nil"/>
              <w:left w:val="nil"/>
              <w:bottom w:val="single" w:sz="4" w:space="0" w:color="auto"/>
              <w:right w:val="single" w:sz="4" w:space="0" w:color="auto"/>
            </w:tcBorders>
            <w:vAlign w:val="center"/>
          </w:tcPr>
          <w:p w14:paraId="36C9BEA5" w14:textId="77777777" w:rsidR="00F35CAE" w:rsidRPr="00891AE2" w:rsidRDefault="00F35CAE" w:rsidP="00737B6B">
            <w:pPr>
              <w:spacing w:line="240" w:lineRule="auto"/>
              <w:jc w:val="center"/>
              <w:rPr>
                <w:color w:val="000000"/>
                <w:sz w:val="18"/>
                <w:szCs w:val="18"/>
              </w:rPr>
            </w:pPr>
            <w:r w:rsidRPr="00891AE2">
              <w:rPr>
                <w:color w:val="000000"/>
                <w:sz w:val="18"/>
                <w:szCs w:val="18"/>
              </w:rPr>
              <w:t>98,2</w:t>
            </w:r>
          </w:p>
        </w:tc>
      </w:tr>
      <w:tr w:rsidR="00F35CAE" w:rsidRPr="00891AE2" w14:paraId="333057FA"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408F1F03" w14:textId="77777777" w:rsidR="00F35CAE" w:rsidRPr="00891AE2" w:rsidRDefault="00F35CAE" w:rsidP="00737B6B">
            <w:pPr>
              <w:spacing w:line="240" w:lineRule="auto"/>
              <w:jc w:val="center"/>
              <w:rPr>
                <w:color w:val="000000"/>
                <w:sz w:val="18"/>
                <w:szCs w:val="18"/>
              </w:rPr>
            </w:pPr>
            <w:r w:rsidRPr="00891AE2">
              <w:rPr>
                <w:color w:val="000000"/>
                <w:sz w:val="18"/>
                <w:szCs w:val="18"/>
              </w:rPr>
              <w:t>3</w:t>
            </w:r>
          </w:p>
        </w:tc>
        <w:tc>
          <w:tcPr>
            <w:tcW w:w="1991" w:type="dxa"/>
            <w:tcBorders>
              <w:top w:val="nil"/>
              <w:left w:val="nil"/>
              <w:bottom w:val="single" w:sz="4" w:space="0" w:color="auto"/>
              <w:right w:val="single" w:sz="4" w:space="0" w:color="auto"/>
            </w:tcBorders>
            <w:vAlign w:val="center"/>
          </w:tcPr>
          <w:p w14:paraId="4DA59BC4" w14:textId="77777777" w:rsidR="00F35CAE" w:rsidRPr="00891AE2" w:rsidRDefault="00F35CAE" w:rsidP="00737B6B">
            <w:pPr>
              <w:spacing w:line="240" w:lineRule="auto"/>
              <w:rPr>
                <w:color w:val="000000"/>
                <w:sz w:val="18"/>
                <w:szCs w:val="18"/>
              </w:rPr>
            </w:pPr>
            <w:r w:rsidRPr="00891AE2">
              <w:rPr>
                <w:color w:val="000000"/>
                <w:sz w:val="18"/>
                <w:szCs w:val="18"/>
              </w:rPr>
              <w:t>ОГБУ «Липецкий дом-интернат для престарелых и инвалидов общего типа»</w:t>
            </w:r>
          </w:p>
        </w:tc>
        <w:tc>
          <w:tcPr>
            <w:tcW w:w="1012" w:type="dxa"/>
            <w:tcBorders>
              <w:top w:val="nil"/>
              <w:left w:val="nil"/>
              <w:bottom w:val="single" w:sz="4" w:space="0" w:color="auto"/>
              <w:right w:val="single" w:sz="4" w:space="0" w:color="auto"/>
            </w:tcBorders>
            <w:vAlign w:val="center"/>
          </w:tcPr>
          <w:p w14:paraId="65559AB3"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201C9F78" w14:textId="77777777" w:rsidR="00F35CAE" w:rsidRPr="00891AE2" w:rsidRDefault="00F35CAE" w:rsidP="00737B6B">
            <w:pPr>
              <w:spacing w:line="240" w:lineRule="auto"/>
              <w:jc w:val="center"/>
              <w:rPr>
                <w:color w:val="000000"/>
                <w:sz w:val="18"/>
                <w:szCs w:val="18"/>
              </w:rPr>
            </w:pPr>
            <w:r w:rsidRPr="00891AE2">
              <w:rPr>
                <w:color w:val="000000"/>
                <w:sz w:val="18"/>
                <w:szCs w:val="18"/>
              </w:rPr>
              <w:t>18</w:t>
            </w:r>
          </w:p>
        </w:tc>
        <w:tc>
          <w:tcPr>
            <w:tcW w:w="922" w:type="dxa"/>
            <w:tcBorders>
              <w:top w:val="nil"/>
              <w:left w:val="nil"/>
              <w:bottom w:val="single" w:sz="4" w:space="0" w:color="auto"/>
              <w:right w:val="single" w:sz="4" w:space="0" w:color="auto"/>
            </w:tcBorders>
            <w:vAlign w:val="center"/>
          </w:tcPr>
          <w:p w14:paraId="051E7B4A"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7D6C7E4D"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4636478F" w14:textId="77777777" w:rsidR="00F35CAE" w:rsidRPr="00891AE2" w:rsidRDefault="00F35CAE" w:rsidP="00737B6B">
            <w:pPr>
              <w:spacing w:line="240" w:lineRule="auto"/>
              <w:jc w:val="center"/>
              <w:rPr>
                <w:color w:val="000000"/>
                <w:sz w:val="18"/>
                <w:szCs w:val="18"/>
              </w:rPr>
            </w:pPr>
            <w:r w:rsidRPr="00891AE2">
              <w:rPr>
                <w:color w:val="000000"/>
                <w:sz w:val="18"/>
                <w:szCs w:val="18"/>
              </w:rPr>
              <w:t>97</w:t>
            </w:r>
          </w:p>
        </w:tc>
        <w:tc>
          <w:tcPr>
            <w:tcW w:w="1277" w:type="dxa"/>
            <w:tcBorders>
              <w:top w:val="nil"/>
              <w:left w:val="nil"/>
              <w:bottom w:val="single" w:sz="4" w:space="0" w:color="auto"/>
              <w:right w:val="single" w:sz="4" w:space="0" w:color="auto"/>
            </w:tcBorders>
            <w:vAlign w:val="center"/>
          </w:tcPr>
          <w:p w14:paraId="2B640EE5"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389C27C8"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59AEED29" w14:textId="77777777" w:rsidR="00F35CAE" w:rsidRPr="00891AE2" w:rsidRDefault="00F35CAE" w:rsidP="00737B6B">
            <w:pPr>
              <w:spacing w:line="240" w:lineRule="auto"/>
              <w:jc w:val="center"/>
              <w:rPr>
                <w:color w:val="000000"/>
                <w:sz w:val="18"/>
                <w:szCs w:val="18"/>
              </w:rPr>
            </w:pPr>
            <w:r w:rsidRPr="00891AE2">
              <w:rPr>
                <w:color w:val="000000"/>
                <w:sz w:val="18"/>
                <w:szCs w:val="18"/>
              </w:rPr>
              <w:t>225</w:t>
            </w:r>
          </w:p>
        </w:tc>
        <w:tc>
          <w:tcPr>
            <w:tcW w:w="1570" w:type="dxa"/>
            <w:tcBorders>
              <w:top w:val="nil"/>
              <w:left w:val="nil"/>
              <w:bottom w:val="single" w:sz="4" w:space="0" w:color="auto"/>
              <w:right w:val="single" w:sz="4" w:space="0" w:color="auto"/>
            </w:tcBorders>
            <w:vAlign w:val="center"/>
          </w:tcPr>
          <w:p w14:paraId="26CD1F01" w14:textId="77777777" w:rsidR="00F35CAE" w:rsidRPr="00891AE2" w:rsidRDefault="00F35CAE" w:rsidP="00737B6B">
            <w:pPr>
              <w:spacing w:line="240" w:lineRule="auto"/>
              <w:jc w:val="center"/>
              <w:rPr>
                <w:color w:val="000000"/>
                <w:sz w:val="18"/>
                <w:szCs w:val="18"/>
              </w:rPr>
            </w:pPr>
            <w:r w:rsidRPr="00891AE2">
              <w:rPr>
                <w:color w:val="000000"/>
                <w:sz w:val="18"/>
                <w:szCs w:val="18"/>
              </w:rPr>
              <w:t>222</w:t>
            </w:r>
          </w:p>
        </w:tc>
        <w:tc>
          <w:tcPr>
            <w:tcW w:w="1205" w:type="dxa"/>
            <w:tcBorders>
              <w:top w:val="nil"/>
              <w:left w:val="nil"/>
              <w:bottom w:val="single" w:sz="4" w:space="0" w:color="auto"/>
              <w:right w:val="single" w:sz="4" w:space="0" w:color="auto"/>
            </w:tcBorders>
            <w:vAlign w:val="center"/>
          </w:tcPr>
          <w:p w14:paraId="262B2C6D" w14:textId="77777777" w:rsidR="00F35CAE" w:rsidRPr="00891AE2" w:rsidRDefault="00F35CAE" w:rsidP="00737B6B">
            <w:pPr>
              <w:spacing w:line="240" w:lineRule="auto"/>
              <w:jc w:val="center"/>
              <w:rPr>
                <w:color w:val="000000"/>
                <w:sz w:val="18"/>
                <w:szCs w:val="18"/>
              </w:rPr>
            </w:pPr>
            <w:r w:rsidRPr="00891AE2">
              <w:rPr>
                <w:color w:val="000000"/>
                <w:sz w:val="18"/>
                <w:szCs w:val="18"/>
              </w:rPr>
              <w:t>185</w:t>
            </w:r>
          </w:p>
        </w:tc>
        <w:tc>
          <w:tcPr>
            <w:tcW w:w="1268" w:type="dxa"/>
            <w:tcBorders>
              <w:top w:val="nil"/>
              <w:left w:val="nil"/>
              <w:bottom w:val="single" w:sz="4" w:space="0" w:color="auto"/>
              <w:right w:val="single" w:sz="4" w:space="0" w:color="auto"/>
            </w:tcBorders>
            <w:vAlign w:val="center"/>
          </w:tcPr>
          <w:p w14:paraId="61541AE0" w14:textId="77777777" w:rsidR="00F35CAE" w:rsidRPr="00891AE2" w:rsidRDefault="00F35CAE" w:rsidP="00737B6B">
            <w:pPr>
              <w:spacing w:line="240" w:lineRule="auto"/>
              <w:jc w:val="center"/>
              <w:rPr>
                <w:color w:val="000000"/>
                <w:sz w:val="18"/>
                <w:szCs w:val="18"/>
              </w:rPr>
            </w:pPr>
            <w:r w:rsidRPr="00891AE2">
              <w:rPr>
                <w:color w:val="000000"/>
                <w:sz w:val="18"/>
                <w:szCs w:val="18"/>
              </w:rPr>
              <w:t>184</w:t>
            </w:r>
          </w:p>
        </w:tc>
        <w:tc>
          <w:tcPr>
            <w:tcW w:w="486" w:type="dxa"/>
            <w:tcBorders>
              <w:top w:val="nil"/>
              <w:left w:val="nil"/>
              <w:bottom w:val="single" w:sz="4" w:space="0" w:color="auto"/>
              <w:right w:val="single" w:sz="4" w:space="0" w:color="auto"/>
            </w:tcBorders>
            <w:vAlign w:val="center"/>
          </w:tcPr>
          <w:p w14:paraId="7297F5F0" w14:textId="77777777" w:rsidR="00F35CAE" w:rsidRPr="00891AE2" w:rsidRDefault="00F35CAE" w:rsidP="00737B6B">
            <w:pPr>
              <w:spacing w:line="240" w:lineRule="auto"/>
              <w:jc w:val="center"/>
              <w:rPr>
                <w:color w:val="000000"/>
                <w:sz w:val="18"/>
                <w:szCs w:val="18"/>
              </w:rPr>
            </w:pPr>
            <w:r w:rsidRPr="00891AE2">
              <w:rPr>
                <w:color w:val="000000"/>
                <w:sz w:val="18"/>
                <w:szCs w:val="18"/>
              </w:rPr>
              <w:t>99</w:t>
            </w:r>
          </w:p>
        </w:tc>
        <w:tc>
          <w:tcPr>
            <w:tcW w:w="1034" w:type="dxa"/>
            <w:tcBorders>
              <w:top w:val="nil"/>
              <w:left w:val="nil"/>
              <w:bottom w:val="single" w:sz="4" w:space="0" w:color="auto"/>
              <w:right w:val="single" w:sz="4" w:space="0" w:color="auto"/>
            </w:tcBorders>
            <w:vAlign w:val="center"/>
          </w:tcPr>
          <w:p w14:paraId="4AC2EDF9" w14:textId="77777777" w:rsidR="00F35CAE" w:rsidRPr="00891AE2" w:rsidRDefault="00F35CAE" w:rsidP="00737B6B">
            <w:pPr>
              <w:spacing w:line="240" w:lineRule="auto"/>
              <w:jc w:val="center"/>
              <w:rPr>
                <w:color w:val="000000"/>
                <w:sz w:val="18"/>
                <w:szCs w:val="18"/>
              </w:rPr>
            </w:pPr>
            <w:r w:rsidRPr="00891AE2">
              <w:rPr>
                <w:color w:val="000000"/>
                <w:sz w:val="18"/>
                <w:szCs w:val="18"/>
              </w:rPr>
              <w:t>98,8</w:t>
            </w:r>
          </w:p>
        </w:tc>
      </w:tr>
      <w:tr w:rsidR="00F35CAE" w:rsidRPr="00891AE2" w14:paraId="5052730A"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60ABE896" w14:textId="77777777" w:rsidR="00F35CAE" w:rsidRPr="00891AE2" w:rsidRDefault="00F35CAE" w:rsidP="00737B6B">
            <w:pPr>
              <w:spacing w:line="240" w:lineRule="auto"/>
              <w:jc w:val="center"/>
              <w:rPr>
                <w:color w:val="000000"/>
                <w:sz w:val="18"/>
                <w:szCs w:val="18"/>
              </w:rPr>
            </w:pPr>
            <w:r w:rsidRPr="00891AE2">
              <w:rPr>
                <w:color w:val="000000"/>
                <w:sz w:val="18"/>
                <w:szCs w:val="18"/>
              </w:rPr>
              <w:lastRenderedPageBreak/>
              <w:t>4</w:t>
            </w:r>
          </w:p>
        </w:tc>
        <w:tc>
          <w:tcPr>
            <w:tcW w:w="1991" w:type="dxa"/>
            <w:tcBorders>
              <w:top w:val="nil"/>
              <w:left w:val="nil"/>
              <w:bottom w:val="single" w:sz="4" w:space="0" w:color="auto"/>
              <w:right w:val="single" w:sz="4" w:space="0" w:color="auto"/>
            </w:tcBorders>
            <w:vAlign w:val="center"/>
          </w:tcPr>
          <w:p w14:paraId="3E06A95F" w14:textId="77777777" w:rsidR="00F35CAE" w:rsidRPr="00891AE2" w:rsidRDefault="00F35CAE" w:rsidP="00737B6B">
            <w:pPr>
              <w:spacing w:line="240" w:lineRule="auto"/>
              <w:rPr>
                <w:color w:val="000000"/>
                <w:sz w:val="18"/>
                <w:szCs w:val="18"/>
              </w:rPr>
            </w:pPr>
            <w:r w:rsidRPr="00891AE2">
              <w:rPr>
                <w:color w:val="000000"/>
                <w:sz w:val="18"/>
                <w:szCs w:val="18"/>
              </w:rPr>
              <w:t>ОГБУ «Центр реабилитации инвалидов и пожилых людей «Сосновый бор»</w:t>
            </w:r>
          </w:p>
        </w:tc>
        <w:tc>
          <w:tcPr>
            <w:tcW w:w="1012" w:type="dxa"/>
            <w:tcBorders>
              <w:top w:val="nil"/>
              <w:left w:val="nil"/>
              <w:bottom w:val="single" w:sz="4" w:space="0" w:color="auto"/>
              <w:right w:val="single" w:sz="4" w:space="0" w:color="auto"/>
            </w:tcBorders>
            <w:vAlign w:val="center"/>
          </w:tcPr>
          <w:p w14:paraId="209C640D"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2AB70597"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922" w:type="dxa"/>
            <w:tcBorders>
              <w:top w:val="nil"/>
              <w:left w:val="nil"/>
              <w:bottom w:val="single" w:sz="4" w:space="0" w:color="auto"/>
              <w:right w:val="single" w:sz="4" w:space="0" w:color="auto"/>
            </w:tcBorders>
            <w:vAlign w:val="center"/>
          </w:tcPr>
          <w:p w14:paraId="4A5E348B"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1B12854D"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3090956B" w14:textId="77777777" w:rsidR="00F35CAE" w:rsidRPr="00891AE2" w:rsidRDefault="00F35CAE" w:rsidP="00737B6B">
            <w:pPr>
              <w:spacing w:line="240" w:lineRule="auto"/>
              <w:jc w:val="center"/>
              <w:rPr>
                <w:color w:val="000000"/>
                <w:sz w:val="18"/>
                <w:szCs w:val="18"/>
              </w:rPr>
            </w:pPr>
            <w:r w:rsidRPr="00891AE2">
              <w:rPr>
                <w:color w:val="000000"/>
                <w:sz w:val="18"/>
                <w:szCs w:val="18"/>
              </w:rPr>
              <w:t>95</w:t>
            </w:r>
          </w:p>
        </w:tc>
        <w:tc>
          <w:tcPr>
            <w:tcW w:w="1277" w:type="dxa"/>
            <w:tcBorders>
              <w:top w:val="nil"/>
              <w:left w:val="nil"/>
              <w:bottom w:val="single" w:sz="4" w:space="0" w:color="auto"/>
              <w:right w:val="single" w:sz="4" w:space="0" w:color="auto"/>
            </w:tcBorders>
            <w:vAlign w:val="center"/>
          </w:tcPr>
          <w:p w14:paraId="35C0F76C"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46E0C400"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37CBFEB4"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1570" w:type="dxa"/>
            <w:tcBorders>
              <w:top w:val="nil"/>
              <w:left w:val="nil"/>
              <w:bottom w:val="single" w:sz="4" w:space="0" w:color="auto"/>
              <w:right w:val="single" w:sz="4" w:space="0" w:color="auto"/>
            </w:tcBorders>
            <w:vAlign w:val="center"/>
          </w:tcPr>
          <w:p w14:paraId="27F71CE7"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1205" w:type="dxa"/>
            <w:tcBorders>
              <w:top w:val="nil"/>
              <w:left w:val="nil"/>
              <w:bottom w:val="single" w:sz="4" w:space="0" w:color="auto"/>
              <w:right w:val="single" w:sz="4" w:space="0" w:color="auto"/>
            </w:tcBorders>
            <w:vAlign w:val="center"/>
          </w:tcPr>
          <w:p w14:paraId="4E1C97C5" w14:textId="77777777" w:rsidR="00F35CAE" w:rsidRPr="00891AE2" w:rsidRDefault="00F35CAE" w:rsidP="00737B6B">
            <w:pPr>
              <w:spacing w:line="240" w:lineRule="auto"/>
              <w:jc w:val="center"/>
              <w:rPr>
                <w:color w:val="000000"/>
                <w:sz w:val="18"/>
                <w:szCs w:val="18"/>
              </w:rPr>
            </w:pPr>
            <w:r w:rsidRPr="00891AE2">
              <w:rPr>
                <w:color w:val="000000"/>
                <w:sz w:val="18"/>
                <w:szCs w:val="18"/>
              </w:rPr>
              <w:t>16</w:t>
            </w:r>
          </w:p>
        </w:tc>
        <w:tc>
          <w:tcPr>
            <w:tcW w:w="1268" w:type="dxa"/>
            <w:tcBorders>
              <w:top w:val="nil"/>
              <w:left w:val="nil"/>
              <w:bottom w:val="single" w:sz="4" w:space="0" w:color="auto"/>
              <w:right w:val="single" w:sz="4" w:space="0" w:color="auto"/>
            </w:tcBorders>
            <w:vAlign w:val="center"/>
          </w:tcPr>
          <w:p w14:paraId="39F72FD7" w14:textId="77777777" w:rsidR="00F35CAE" w:rsidRPr="00891AE2" w:rsidRDefault="00F35CAE" w:rsidP="00737B6B">
            <w:pPr>
              <w:spacing w:line="240" w:lineRule="auto"/>
              <w:jc w:val="center"/>
              <w:rPr>
                <w:color w:val="000000"/>
                <w:sz w:val="18"/>
                <w:szCs w:val="18"/>
              </w:rPr>
            </w:pPr>
            <w:r w:rsidRPr="00891AE2">
              <w:rPr>
                <w:color w:val="000000"/>
                <w:sz w:val="18"/>
                <w:szCs w:val="18"/>
              </w:rPr>
              <w:t>16</w:t>
            </w:r>
          </w:p>
        </w:tc>
        <w:tc>
          <w:tcPr>
            <w:tcW w:w="486" w:type="dxa"/>
            <w:tcBorders>
              <w:top w:val="nil"/>
              <w:left w:val="nil"/>
              <w:bottom w:val="single" w:sz="4" w:space="0" w:color="auto"/>
              <w:right w:val="single" w:sz="4" w:space="0" w:color="auto"/>
            </w:tcBorders>
            <w:vAlign w:val="center"/>
          </w:tcPr>
          <w:p w14:paraId="5AF32BB0"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3DDFDDF2" w14:textId="77777777" w:rsidR="00F35CAE" w:rsidRPr="00891AE2" w:rsidRDefault="00F35CAE" w:rsidP="00737B6B">
            <w:pPr>
              <w:spacing w:line="240" w:lineRule="auto"/>
              <w:jc w:val="center"/>
              <w:rPr>
                <w:color w:val="000000"/>
                <w:sz w:val="18"/>
                <w:szCs w:val="18"/>
              </w:rPr>
            </w:pPr>
            <w:r w:rsidRPr="00891AE2">
              <w:rPr>
                <w:color w:val="000000"/>
                <w:sz w:val="18"/>
                <w:szCs w:val="18"/>
              </w:rPr>
              <w:t>98,4</w:t>
            </w:r>
          </w:p>
        </w:tc>
      </w:tr>
      <w:tr w:rsidR="00F35CAE" w:rsidRPr="00891AE2" w14:paraId="7BCC0299"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06143694"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1991" w:type="dxa"/>
            <w:tcBorders>
              <w:top w:val="nil"/>
              <w:left w:val="nil"/>
              <w:bottom w:val="single" w:sz="4" w:space="0" w:color="auto"/>
              <w:right w:val="single" w:sz="4" w:space="0" w:color="auto"/>
            </w:tcBorders>
            <w:vAlign w:val="center"/>
          </w:tcPr>
          <w:p w14:paraId="507E8D7A" w14:textId="77777777" w:rsidR="00F35CAE" w:rsidRPr="00891AE2" w:rsidRDefault="00F35CAE" w:rsidP="00737B6B">
            <w:pPr>
              <w:spacing w:line="240" w:lineRule="auto"/>
              <w:rPr>
                <w:color w:val="000000"/>
                <w:sz w:val="18"/>
                <w:szCs w:val="18"/>
              </w:rPr>
            </w:pPr>
            <w:r w:rsidRPr="00891AE2">
              <w:rPr>
                <w:color w:val="000000"/>
                <w:sz w:val="18"/>
                <w:szCs w:val="18"/>
              </w:rPr>
              <w:t>ОГБУ «Александровский психоневрологический интернат»</w:t>
            </w:r>
          </w:p>
        </w:tc>
        <w:tc>
          <w:tcPr>
            <w:tcW w:w="1012" w:type="dxa"/>
            <w:tcBorders>
              <w:top w:val="nil"/>
              <w:left w:val="nil"/>
              <w:bottom w:val="single" w:sz="4" w:space="0" w:color="auto"/>
              <w:right w:val="single" w:sz="4" w:space="0" w:color="auto"/>
            </w:tcBorders>
            <w:vAlign w:val="center"/>
          </w:tcPr>
          <w:p w14:paraId="220666A0"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6A9BD1C7" w14:textId="77777777" w:rsidR="00F35CAE" w:rsidRPr="00891AE2" w:rsidRDefault="00F35CAE" w:rsidP="00737B6B">
            <w:pPr>
              <w:spacing w:line="240" w:lineRule="auto"/>
              <w:jc w:val="center"/>
              <w:rPr>
                <w:color w:val="000000"/>
                <w:sz w:val="18"/>
                <w:szCs w:val="18"/>
              </w:rPr>
            </w:pPr>
            <w:r w:rsidRPr="00891AE2">
              <w:rPr>
                <w:color w:val="000000"/>
                <w:sz w:val="18"/>
                <w:szCs w:val="18"/>
              </w:rPr>
              <w:t>15</w:t>
            </w:r>
          </w:p>
        </w:tc>
        <w:tc>
          <w:tcPr>
            <w:tcW w:w="922" w:type="dxa"/>
            <w:tcBorders>
              <w:top w:val="nil"/>
              <w:left w:val="nil"/>
              <w:bottom w:val="single" w:sz="4" w:space="0" w:color="auto"/>
              <w:right w:val="single" w:sz="4" w:space="0" w:color="auto"/>
            </w:tcBorders>
            <w:vAlign w:val="center"/>
          </w:tcPr>
          <w:p w14:paraId="76CBAE55"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7EEBFA6C"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3DF2F1B4" w14:textId="77777777" w:rsidR="00F35CAE" w:rsidRPr="00891AE2" w:rsidRDefault="00F35CAE" w:rsidP="00737B6B">
            <w:pPr>
              <w:spacing w:line="240" w:lineRule="auto"/>
              <w:jc w:val="center"/>
              <w:rPr>
                <w:color w:val="000000"/>
                <w:sz w:val="18"/>
                <w:szCs w:val="18"/>
              </w:rPr>
            </w:pPr>
            <w:r w:rsidRPr="00891AE2">
              <w:rPr>
                <w:color w:val="000000"/>
                <w:sz w:val="18"/>
                <w:szCs w:val="18"/>
              </w:rPr>
              <w:t>89</w:t>
            </w:r>
          </w:p>
        </w:tc>
        <w:tc>
          <w:tcPr>
            <w:tcW w:w="1277" w:type="dxa"/>
            <w:tcBorders>
              <w:top w:val="nil"/>
              <w:left w:val="nil"/>
              <w:bottom w:val="single" w:sz="4" w:space="0" w:color="auto"/>
              <w:right w:val="single" w:sz="4" w:space="0" w:color="auto"/>
            </w:tcBorders>
            <w:vAlign w:val="center"/>
          </w:tcPr>
          <w:p w14:paraId="2C2F5298" w14:textId="77777777" w:rsidR="00F35CAE" w:rsidRPr="00891AE2" w:rsidRDefault="00F35CAE" w:rsidP="00737B6B">
            <w:pPr>
              <w:spacing w:line="240" w:lineRule="auto"/>
              <w:jc w:val="center"/>
              <w:rPr>
                <w:color w:val="000000"/>
                <w:sz w:val="18"/>
                <w:szCs w:val="18"/>
              </w:rPr>
            </w:pPr>
            <w:r w:rsidRPr="00891AE2">
              <w:rPr>
                <w:color w:val="000000"/>
                <w:sz w:val="18"/>
                <w:szCs w:val="18"/>
              </w:rPr>
              <w:t>4</w:t>
            </w:r>
          </w:p>
        </w:tc>
        <w:tc>
          <w:tcPr>
            <w:tcW w:w="486" w:type="dxa"/>
            <w:tcBorders>
              <w:top w:val="nil"/>
              <w:left w:val="nil"/>
              <w:bottom w:val="single" w:sz="4" w:space="0" w:color="auto"/>
              <w:right w:val="single" w:sz="4" w:space="0" w:color="auto"/>
            </w:tcBorders>
            <w:vAlign w:val="center"/>
          </w:tcPr>
          <w:p w14:paraId="2E8060A5"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0E08621A" w14:textId="77777777" w:rsidR="00F35CAE" w:rsidRPr="00891AE2" w:rsidRDefault="00F35CAE" w:rsidP="00737B6B">
            <w:pPr>
              <w:spacing w:line="240" w:lineRule="auto"/>
              <w:jc w:val="center"/>
              <w:rPr>
                <w:color w:val="000000"/>
                <w:sz w:val="18"/>
                <w:szCs w:val="18"/>
              </w:rPr>
            </w:pPr>
            <w:r w:rsidRPr="00891AE2">
              <w:rPr>
                <w:color w:val="000000"/>
                <w:sz w:val="18"/>
                <w:szCs w:val="18"/>
              </w:rPr>
              <w:t>3</w:t>
            </w:r>
          </w:p>
        </w:tc>
        <w:tc>
          <w:tcPr>
            <w:tcW w:w="1570" w:type="dxa"/>
            <w:tcBorders>
              <w:top w:val="nil"/>
              <w:left w:val="nil"/>
              <w:bottom w:val="single" w:sz="4" w:space="0" w:color="auto"/>
              <w:right w:val="single" w:sz="4" w:space="0" w:color="auto"/>
            </w:tcBorders>
            <w:vAlign w:val="center"/>
          </w:tcPr>
          <w:p w14:paraId="72A82FD9" w14:textId="77777777" w:rsidR="00F35CAE" w:rsidRPr="00891AE2" w:rsidRDefault="00F35CAE" w:rsidP="00737B6B">
            <w:pPr>
              <w:spacing w:line="240" w:lineRule="auto"/>
              <w:jc w:val="center"/>
              <w:rPr>
                <w:color w:val="000000"/>
                <w:sz w:val="18"/>
                <w:szCs w:val="18"/>
              </w:rPr>
            </w:pPr>
            <w:r w:rsidRPr="00891AE2">
              <w:rPr>
                <w:color w:val="000000"/>
                <w:sz w:val="18"/>
                <w:szCs w:val="18"/>
              </w:rPr>
              <w:t>3</w:t>
            </w:r>
          </w:p>
        </w:tc>
        <w:tc>
          <w:tcPr>
            <w:tcW w:w="1205" w:type="dxa"/>
            <w:tcBorders>
              <w:top w:val="nil"/>
              <w:left w:val="nil"/>
              <w:bottom w:val="single" w:sz="4" w:space="0" w:color="auto"/>
              <w:right w:val="single" w:sz="4" w:space="0" w:color="auto"/>
            </w:tcBorders>
            <w:vAlign w:val="center"/>
          </w:tcPr>
          <w:p w14:paraId="39407EB6" w14:textId="77777777" w:rsidR="00F35CAE" w:rsidRPr="00891AE2" w:rsidRDefault="00F35CAE" w:rsidP="00737B6B">
            <w:pPr>
              <w:spacing w:line="240" w:lineRule="auto"/>
              <w:jc w:val="center"/>
              <w:rPr>
                <w:color w:val="000000"/>
                <w:sz w:val="18"/>
                <w:szCs w:val="18"/>
              </w:rPr>
            </w:pPr>
            <w:r w:rsidRPr="00891AE2">
              <w:rPr>
                <w:color w:val="000000"/>
                <w:sz w:val="18"/>
                <w:szCs w:val="18"/>
              </w:rPr>
              <w:t>3</w:t>
            </w:r>
          </w:p>
        </w:tc>
        <w:tc>
          <w:tcPr>
            <w:tcW w:w="1268" w:type="dxa"/>
            <w:tcBorders>
              <w:top w:val="nil"/>
              <w:left w:val="nil"/>
              <w:bottom w:val="single" w:sz="4" w:space="0" w:color="auto"/>
              <w:right w:val="single" w:sz="4" w:space="0" w:color="auto"/>
            </w:tcBorders>
            <w:vAlign w:val="center"/>
          </w:tcPr>
          <w:p w14:paraId="7A49CEBA" w14:textId="77777777" w:rsidR="00F35CAE" w:rsidRPr="00891AE2" w:rsidRDefault="00F35CAE" w:rsidP="00737B6B">
            <w:pPr>
              <w:spacing w:line="240" w:lineRule="auto"/>
              <w:jc w:val="center"/>
              <w:rPr>
                <w:color w:val="000000"/>
                <w:sz w:val="18"/>
                <w:szCs w:val="18"/>
              </w:rPr>
            </w:pPr>
            <w:r w:rsidRPr="00891AE2">
              <w:rPr>
                <w:color w:val="000000"/>
                <w:sz w:val="18"/>
                <w:szCs w:val="18"/>
              </w:rPr>
              <w:t>3</w:t>
            </w:r>
          </w:p>
        </w:tc>
        <w:tc>
          <w:tcPr>
            <w:tcW w:w="486" w:type="dxa"/>
            <w:tcBorders>
              <w:top w:val="nil"/>
              <w:left w:val="nil"/>
              <w:bottom w:val="single" w:sz="4" w:space="0" w:color="auto"/>
              <w:right w:val="single" w:sz="4" w:space="0" w:color="auto"/>
            </w:tcBorders>
            <w:vAlign w:val="center"/>
          </w:tcPr>
          <w:p w14:paraId="7C8CA1C3"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3A26C122" w14:textId="77777777" w:rsidR="00F35CAE" w:rsidRPr="00891AE2" w:rsidRDefault="00F35CAE" w:rsidP="00737B6B">
            <w:pPr>
              <w:spacing w:line="240" w:lineRule="auto"/>
              <w:jc w:val="center"/>
              <w:rPr>
                <w:color w:val="000000"/>
                <w:sz w:val="18"/>
                <w:szCs w:val="18"/>
              </w:rPr>
            </w:pPr>
            <w:r w:rsidRPr="00891AE2">
              <w:rPr>
                <w:color w:val="000000"/>
                <w:sz w:val="18"/>
                <w:szCs w:val="18"/>
              </w:rPr>
              <w:t>96,8</w:t>
            </w:r>
          </w:p>
        </w:tc>
      </w:tr>
      <w:tr w:rsidR="00F35CAE" w:rsidRPr="00891AE2" w14:paraId="319EC0C3"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5C8CB233" w14:textId="77777777" w:rsidR="00F35CAE" w:rsidRPr="00891AE2" w:rsidRDefault="00F35CAE" w:rsidP="00737B6B">
            <w:pPr>
              <w:spacing w:line="240" w:lineRule="auto"/>
              <w:jc w:val="center"/>
              <w:rPr>
                <w:color w:val="000000"/>
                <w:sz w:val="18"/>
                <w:szCs w:val="18"/>
              </w:rPr>
            </w:pPr>
            <w:r w:rsidRPr="00891AE2">
              <w:rPr>
                <w:color w:val="000000"/>
                <w:sz w:val="18"/>
                <w:szCs w:val="18"/>
              </w:rPr>
              <w:t>6</w:t>
            </w:r>
          </w:p>
        </w:tc>
        <w:tc>
          <w:tcPr>
            <w:tcW w:w="1991" w:type="dxa"/>
            <w:tcBorders>
              <w:top w:val="nil"/>
              <w:left w:val="nil"/>
              <w:bottom w:val="single" w:sz="4" w:space="0" w:color="auto"/>
              <w:right w:val="single" w:sz="4" w:space="0" w:color="auto"/>
            </w:tcBorders>
            <w:vAlign w:val="center"/>
          </w:tcPr>
          <w:p w14:paraId="1C9D29DE" w14:textId="77777777" w:rsidR="00F35CAE" w:rsidRPr="00891AE2" w:rsidRDefault="00F35CAE" w:rsidP="00737B6B">
            <w:pPr>
              <w:spacing w:line="240" w:lineRule="auto"/>
              <w:rPr>
                <w:color w:val="000000"/>
                <w:sz w:val="18"/>
                <w:szCs w:val="18"/>
              </w:rPr>
            </w:pPr>
            <w:r w:rsidRPr="00891AE2">
              <w:rPr>
                <w:color w:val="000000"/>
                <w:sz w:val="18"/>
                <w:szCs w:val="18"/>
              </w:rPr>
              <w:t>ОГБУ «Демкинский психоневрологический интернат»</w:t>
            </w:r>
          </w:p>
        </w:tc>
        <w:tc>
          <w:tcPr>
            <w:tcW w:w="1012" w:type="dxa"/>
            <w:tcBorders>
              <w:top w:val="nil"/>
              <w:left w:val="nil"/>
              <w:bottom w:val="single" w:sz="4" w:space="0" w:color="auto"/>
              <w:right w:val="single" w:sz="4" w:space="0" w:color="auto"/>
            </w:tcBorders>
            <w:vAlign w:val="center"/>
          </w:tcPr>
          <w:p w14:paraId="545BED3C"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65A8EA7D" w14:textId="77777777" w:rsidR="00F35CAE" w:rsidRPr="00891AE2" w:rsidRDefault="00F35CAE" w:rsidP="00737B6B">
            <w:pPr>
              <w:spacing w:line="240" w:lineRule="auto"/>
              <w:jc w:val="center"/>
              <w:rPr>
                <w:color w:val="000000"/>
                <w:sz w:val="18"/>
                <w:szCs w:val="18"/>
              </w:rPr>
            </w:pPr>
            <w:r w:rsidRPr="00891AE2">
              <w:rPr>
                <w:color w:val="000000"/>
                <w:sz w:val="18"/>
                <w:szCs w:val="18"/>
              </w:rPr>
              <w:t>16</w:t>
            </w:r>
          </w:p>
        </w:tc>
        <w:tc>
          <w:tcPr>
            <w:tcW w:w="922" w:type="dxa"/>
            <w:tcBorders>
              <w:top w:val="nil"/>
              <w:left w:val="nil"/>
              <w:bottom w:val="single" w:sz="4" w:space="0" w:color="auto"/>
              <w:right w:val="single" w:sz="4" w:space="0" w:color="auto"/>
            </w:tcBorders>
            <w:vAlign w:val="center"/>
          </w:tcPr>
          <w:p w14:paraId="1C38B97E"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4730E8D2"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3A609628" w14:textId="77777777" w:rsidR="00F35CAE" w:rsidRPr="00891AE2" w:rsidRDefault="00F35CAE" w:rsidP="00737B6B">
            <w:pPr>
              <w:spacing w:line="240" w:lineRule="auto"/>
              <w:jc w:val="center"/>
              <w:rPr>
                <w:color w:val="000000"/>
                <w:sz w:val="18"/>
                <w:szCs w:val="18"/>
              </w:rPr>
            </w:pPr>
            <w:r w:rsidRPr="00891AE2">
              <w:rPr>
                <w:color w:val="000000"/>
                <w:sz w:val="18"/>
                <w:szCs w:val="18"/>
              </w:rPr>
              <w:t>92</w:t>
            </w:r>
          </w:p>
        </w:tc>
        <w:tc>
          <w:tcPr>
            <w:tcW w:w="1277" w:type="dxa"/>
            <w:tcBorders>
              <w:top w:val="nil"/>
              <w:left w:val="nil"/>
              <w:bottom w:val="single" w:sz="4" w:space="0" w:color="auto"/>
              <w:right w:val="single" w:sz="4" w:space="0" w:color="auto"/>
            </w:tcBorders>
            <w:vAlign w:val="center"/>
          </w:tcPr>
          <w:p w14:paraId="266D5C84"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4C830194"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58E06B7F" w14:textId="77777777" w:rsidR="00F35CAE" w:rsidRPr="00891AE2" w:rsidRDefault="00F35CAE" w:rsidP="00737B6B">
            <w:pPr>
              <w:spacing w:line="240" w:lineRule="auto"/>
              <w:jc w:val="center"/>
              <w:rPr>
                <w:color w:val="000000"/>
                <w:sz w:val="18"/>
                <w:szCs w:val="18"/>
              </w:rPr>
            </w:pPr>
            <w:r w:rsidRPr="00891AE2">
              <w:rPr>
                <w:color w:val="000000"/>
                <w:sz w:val="18"/>
                <w:szCs w:val="18"/>
              </w:rPr>
              <w:t>27</w:t>
            </w:r>
          </w:p>
        </w:tc>
        <w:tc>
          <w:tcPr>
            <w:tcW w:w="1570" w:type="dxa"/>
            <w:tcBorders>
              <w:top w:val="nil"/>
              <w:left w:val="nil"/>
              <w:bottom w:val="single" w:sz="4" w:space="0" w:color="auto"/>
              <w:right w:val="single" w:sz="4" w:space="0" w:color="auto"/>
            </w:tcBorders>
            <w:vAlign w:val="center"/>
          </w:tcPr>
          <w:p w14:paraId="3488D415" w14:textId="77777777" w:rsidR="00F35CAE" w:rsidRPr="00891AE2" w:rsidRDefault="00F35CAE" w:rsidP="00737B6B">
            <w:pPr>
              <w:spacing w:line="240" w:lineRule="auto"/>
              <w:jc w:val="center"/>
              <w:rPr>
                <w:color w:val="000000"/>
                <w:sz w:val="18"/>
                <w:szCs w:val="18"/>
              </w:rPr>
            </w:pPr>
            <w:r w:rsidRPr="00891AE2">
              <w:rPr>
                <w:color w:val="000000"/>
                <w:sz w:val="18"/>
                <w:szCs w:val="18"/>
              </w:rPr>
              <w:t>27</w:t>
            </w:r>
          </w:p>
        </w:tc>
        <w:tc>
          <w:tcPr>
            <w:tcW w:w="1205" w:type="dxa"/>
            <w:tcBorders>
              <w:top w:val="nil"/>
              <w:left w:val="nil"/>
              <w:bottom w:val="single" w:sz="4" w:space="0" w:color="auto"/>
              <w:right w:val="single" w:sz="4" w:space="0" w:color="auto"/>
            </w:tcBorders>
            <w:vAlign w:val="center"/>
          </w:tcPr>
          <w:p w14:paraId="003D0785" w14:textId="77777777" w:rsidR="00F35CAE" w:rsidRPr="00891AE2" w:rsidRDefault="00F35CAE" w:rsidP="00737B6B">
            <w:pPr>
              <w:spacing w:line="240" w:lineRule="auto"/>
              <w:jc w:val="center"/>
              <w:rPr>
                <w:color w:val="000000"/>
                <w:sz w:val="18"/>
                <w:szCs w:val="18"/>
              </w:rPr>
            </w:pPr>
            <w:r w:rsidRPr="00891AE2">
              <w:rPr>
                <w:color w:val="000000"/>
                <w:sz w:val="18"/>
                <w:szCs w:val="18"/>
              </w:rPr>
              <w:t>20</w:t>
            </w:r>
          </w:p>
        </w:tc>
        <w:tc>
          <w:tcPr>
            <w:tcW w:w="1268" w:type="dxa"/>
            <w:tcBorders>
              <w:top w:val="nil"/>
              <w:left w:val="nil"/>
              <w:bottom w:val="single" w:sz="4" w:space="0" w:color="auto"/>
              <w:right w:val="single" w:sz="4" w:space="0" w:color="auto"/>
            </w:tcBorders>
            <w:vAlign w:val="center"/>
          </w:tcPr>
          <w:p w14:paraId="40561D48" w14:textId="77777777" w:rsidR="00F35CAE" w:rsidRPr="00891AE2" w:rsidRDefault="00F35CAE" w:rsidP="00737B6B">
            <w:pPr>
              <w:spacing w:line="240" w:lineRule="auto"/>
              <w:jc w:val="center"/>
              <w:rPr>
                <w:color w:val="000000"/>
                <w:sz w:val="18"/>
                <w:szCs w:val="18"/>
              </w:rPr>
            </w:pPr>
            <w:r w:rsidRPr="00891AE2">
              <w:rPr>
                <w:color w:val="000000"/>
                <w:sz w:val="18"/>
                <w:szCs w:val="18"/>
              </w:rPr>
              <w:t>20</w:t>
            </w:r>
          </w:p>
        </w:tc>
        <w:tc>
          <w:tcPr>
            <w:tcW w:w="486" w:type="dxa"/>
            <w:tcBorders>
              <w:top w:val="nil"/>
              <w:left w:val="nil"/>
              <w:bottom w:val="single" w:sz="4" w:space="0" w:color="auto"/>
              <w:right w:val="single" w:sz="4" w:space="0" w:color="auto"/>
            </w:tcBorders>
            <w:vAlign w:val="center"/>
          </w:tcPr>
          <w:p w14:paraId="42AE3431"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30150648" w14:textId="77777777" w:rsidR="00F35CAE" w:rsidRPr="00891AE2" w:rsidRDefault="00F35CAE" w:rsidP="00737B6B">
            <w:pPr>
              <w:spacing w:line="240" w:lineRule="auto"/>
              <w:jc w:val="center"/>
              <w:rPr>
                <w:color w:val="000000"/>
                <w:sz w:val="18"/>
                <w:szCs w:val="18"/>
              </w:rPr>
            </w:pPr>
            <w:r w:rsidRPr="00891AE2">
              <w:rPr>
                <w:color w:val="000000"/>
                <w:sz w:val="18"/>
                <w:szCs w:val="18"/>
              </w:rPr>
              <w:t>97,6</w:t>
            </w:r>
          </w:p>
        </w:tc>
      </w:tr>
      <w:tr w:rsidR="00F35CAE" w:rsidRPr="00891AE2" w14:paraId="358F935D"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3255D30E" w14:textId="77777777" w:rsidR="00F35CAE" w:rsidRPr="00891AE2" w:rsidRDefault="00F35CAE" w:rsidP="00737B6B">
            <w:pPr>
              <w:spacing w:line="240" w:lineRule="auto"/>
              <w:jc w:val="center"/>
              <w:rPr>
                <w:color w:val="000000"/>
                <w:sz w:val="18"/>
                <w:szCs w:val="18"/>
              </w:rPr>
            </w:pPr>
            <w:r w:rsidRPr="00891AE2">
              <w:rPr>
                <w:color w:val="000000"/>
                <w:sz w:val="18"/>
                <w:szCs w:val="18"/>
              </w:rPr>
              <w:lastRenderedPageBreak/>
              <w:t>7</w:t>
            </w:r>
          </w:p>
        </w:tc>
        <w:tc>
          <w:tcPr>
            <w:tcW w:w="1991" w:type="dxa"/>
            <w:tcBorders>
              <w:top w:val="nil"/>
              <w:left w:val="nil"/>
              <w:bottom w:val="single" w:sz="4" w:space="0" w:color="auto"/>
              <w:right w:val="single" w:sz="4" w:space="0" w:color="auto"/>
            </w:tcBorders>
            <w:vAlign w:val="center"/>
          </w:tcPr>
          <w:p w14:paraId="218E8E3D" w14:textId="77777777" w:rsidR="00F35CAE" w:rsidRPr="00891AE2" w:rsidRDefault="00F35CAE" w:rsidP="00737B6B">
            <w:pPr>
              <w:spacing w:line="240" w:lineRule="auto"/>
              <w:rPr>
                <w:color w:val="000000"/>
                <w:sz w:val="18"/>
                <w:szCs w:val="18"/>
              </w:rPr>
            </w:pPr>
            <w:r w:rsidRPr="00891AE2">
              <w:rPr>
                <w:color w:val="000000"/>
                <w:sz w:val="18"/>
                <w:szCs w:val="18"/>
              </w:rPr>
              <w:t>ОГБУ «Елецкий психоневрологический интернат»</w:t>
            </w:r>
          </w:p>
        </w:tc>
        <w:tc>
          <w:tcPr>
            <w:tcW w:w="1012" w:type="dxa"/>
            <w:tcBorders>
              <w:top w:val="nil"/>
              <w:left w:val="nil"/>
              <w:bottom w:val="single" w:sz="4" w:space="0" w:color="auto"/>
              <w:right w:val="single" w:sz="4" w:space="0" w:color="auto"/>
            </w:tcBorders>
            <w:vAlign w:val="center"/>
          </w:tcPr>
          <w:p w14:paraId="74F37EF1"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3C59DA03" w14:textId="77777777" w:rsidR="00F35CAE" w:rsidRPr="00891AE2" w:rsidRDefault="00F35CAE" w:rsidP="00737B6B">
            <w:pPr>
              <w:spacing w:line="240" w:lineRule="auto"/>
              <w:jc w:val="center"/>
              <w:rPr>
                <w:color w:val="000000"/>
                <w:sz w:val="18"/>
                <w:szCs w:val="18"/>
              </w:rPr>
            </w:pPr>
            <w:r w:rsidRPr="00891AE2">
              <w:rPr>
                <w:color w:val="000000"/>
                <w:sz w:val="18"/>
                <w:szCs w:val="18"/>
              </w:rPr>
              <w:t>18</w:t>
            </w:r>
          </w:p>
        </w:tc>
        <w:tc>
          <w:tcPr>
            <w:tcW w:w="922" w:type="dxa"/>
            <w:tcBorders>
              <w:top w:val="nil"/>
              <w:left w:val="nil"/>
              <w:bottom w:val="single" w:sz="4" w:space="0" w:color="auto"/>
              <w:right w:val="single" w:sz="4" w:space="0" w:color="auto"/>
            </w:tcBorders>
            <w:vAlign w:val="center"/>
          </w:tcPr>
          <w:p w14:paraId="5E0D85AC"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47CDF67E"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437625E7" w14:textId="77777777" w:rsidR="00F35CAE" w:rsidRPr="00891AE2" w:rsidRDefault="00F35CAE" w:rsidP="00737B6B">
            <w:pPr>
              <w:spacing w:line="240" w:lineRule="auto"/>
              <w:jc w:val="center"/>
              <w:rPr>
                <w:color w:val="000000"/>
                <w:sz w:val="18"/>
                <w:szCs w:val="18"/>
              </w:rPr>
            </w:pPr>
            <w:r w:rsidRPr="00891AE2">
              <w:rPr>
                <w:color w:val="000000"/>
                <w:sz w:val="18"/>
                <w:szCs w:val="18"/>
              </w:rPr>
              <w:t>97</w:t>
            </w:r>
          </w:p>
        </w:tc>
        <w:tc>
          <w:tcPr>
            <w:tcW w:w="1277" w:type="dxa"/>
            <w:tcBorders>
              <w:top w:val="nil"/>
              <w:left w:val="nil"/>
              <w:bottom w:val="single" w:sz="4" w:space="0" w:color="auto"/>
              <w:right w:val="single" w:sz="4" w:space="0" w:color="auto"/>
            </w:tcBorders>
            <w:vAlign w:val="center"/>
          </w:tcPr>
          <w:p w14:paraId="2698D880"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50B66836"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00C8C4ED" w14:textId="77777777" w:rsidR="00F35CAE" w:rsidRPr="00891AE2" w:rsidRDefault="00F35CAE" w:rsidP="00737B6B">
            <w:pPr>
              <w:spacing w:line="240" w:lineRule="auto"/>
              <w:jc w:val="center"/>
              <w:rPr>
                <w:color w:val="000000"/>
                <w:sz w:val="18"/>
                <w:szCs w:val="18"/>
              </w:rPr>
            </w:pPr>
            <w:r w:rsidRPr="00891AE2">
              <w:rPr>
                <w:color w:val="000000"/>
                <w:sz w:val="18"/>
                <w:szCs w:val="18"/>
              </w:rPr>
              <w:t>13</w:t>
            </w:r>
          </w:p>
        </w:tc>
        <w:tc>
          <w:tcPr>
            <w:tcW w:w="1570" w:type="dxa"/>
            <w:tcBorders>
              <w:top w:val="nil"/>
              <w:left w:val="nil"/>
              <w:bottom w:val="single" w:sz="4" w:space="0" w:color="auto"/>
              <w:right w:val="single" w:sz="4" w:space="0" w:color="auto"/>
            </w:tcBorders>
            <w:vAlign w:val="center"/>
          </w:tcPr>
          <w:p w14:paraId="31375B64" w14:textId="77777777" w:rsidR="00F35CAE" w:rsidRPr="00891AE2" w:rsidRDefault="00F35CAE" w:rsidP="00737B6B">
            <w:pPr>
              <w:spacing w:line="240" w:lineRule="auto"/>
              <w:jc w:val="center"/>
              <w:rPr>
                <w:color w:val="000000"/>
                <w:sz w:val="18"/>
                <w:szCs w:val="18"/>
              </w:rPr>
            </w:pPr>
            <w:r w:rsidRPr="00891AE2">
              <w:rPr>
                <w:color w:val="000000"/>
                <w:sz w:val="18"/>
                <w:szCs w:val="18"/>
              </w:rPr>
              <w:t>12</w:t>
            </w:r>
          </w:p>
        </w:tc>
        <w:tc>
          <w:tcPr>
            <w:tcW w:w="1205" w:type="dxa"/>
            <w:tcBorders>
              <w:top w:val="nil"/>
              <w:left w:val="nil"/>
              <w:bottom w:val="single" w:sz="4" w:space="0" w:color="auto"/>
              <w:right w:val="single" w:sz="4" w:space="0" w:color="auto"/>
            </w:tcBorders>
            <w:vAlign w:val="center"/>
          </w:tcPr>
          <w:p w14:paraId="33B9D403" w14:textId="77777777" w:rsidR="00F35CAE" w:rsidRPr="00891AE2" w:rsidRDefault="00F35CAE" w:rsidP="00737B6B">
            <w:pPr>
              <w:spacing w:line="240" w:lineRule="auto"/>
              <w:jc w:val="center"/>
              <w:rPr>
                <w:color w:val="000000"/>
                <w:sz w:val="18"/>
                <w:szCs w:val="18"/>
              </w:rPr>
            </w:pPr>
            <w:r w:rsidRPr="00891AE2">
              <w:rPr>
                <w:color w:val="000000"/>
                <w:sz w:val="18"/>
                <w:szCs w:val="18"/>
              </w:rPr>
              <w:t>8</w:t>
            </w:r>
          </w:p>
        </w:tc>
        <w:tc>
          <w:tcPr>
            <w:tcW w:w="1268" w:type="dxa"/>
            <w:tcBorders>
              <w:top w:val="nil"/>
              <w:left w:val="nil"/>
              <w:bottom w:val="single" w:sz="4" w:space="0" w:color="auto"/>
              <w:right w:val="single" w:sz="4" w:space="0" w:color="auto"/>
            </w:tcBorders>
            <w:vAlign w:val="center"/>
          </w:tcPr>
          <w:p w14:paraId="7B073D68" w14:textId="77777777" w:rsidR="00F35CAE" w:rsidRPr="00891AE2" w:rsidRDefault="00F35CAE" w:rsidP="00737B6B">
            <w:pPr>
              <w:spacing w:line="240" w:lineRule="auto"/>
              <w:jc w:val="center"/>
              <w:rPr>
                <w:color w:val="000000"/>
                <w:sz w:val="18"/>
                <w:szCs w:val="18"/>
              </w:rPr>
            </w:pPr>
            <w:r w:rsidRPr="00891AE2">
              <w:rPr>
                <w:color w:val="000000"/>
                <w:sz w:val="18"/>
                <w:szCs w:val="18"/>
              </w:rPr>
              <w:t>7</w:t>
            </w:r>
          </w:p>
        </w:tc>
        <w:tc>
          <w:tcPr>
            <w:tcW w:w="486" w:type="dxa"/>
            <w:tcBorders>
              <w:top w:val="nil"/>
              <w:left w:val="nil"/>
              <w:bottom w:val="single" w:sz="4" w:space="0" w:color="auto"/>
              <w:right w:val="single" w:sz="4" w:space="0" w:color="auto"/>
            </w:tcBorders>
            <w:vAlign w:val="center"/>
          </w:tcPr>
          <w:p w14:paraId="5FCBBDD2" w14:textId="77777777" w:rsidR="00F35CAE" w:rsidRPr="00891AE2" w:rsidRDefault="00F35CAE" w:rsidP="00737B6B">
            <w:pPr>
              <w:spacing w:line="240" w:lineRule="auto"/>
              <w:jc w:val="center"/>
              <w:rPr>
                <w:color w:val="000000"/>
                <w:sz w:val="18"/>
                <w:szCs w:val="18"/>
              </w:rPr>
            </w:pPr>
            <w:r w:rsidRPr="00891AE2">
              <w:rPr>
                <w:color w:val="000000"/>
                <w:sz w:val="18"/>
                <w:szCs w:val="18"/>
              </w:rPr>
              <w:t>90</w:t>
            </w:r>
          </w:p>
        </w:tc>
        <w:tc>
          <w:tcPr>
            <w:tcW w:w="1034" w:type="dxa"/>
            <w:tcBorders>
              <w:top w:val="nil"/>
              <w:left w:val="nil"/>
              <w:bottom w:val="single" w:sz="4" w:space="0" w:color="auto"/>
              <w:right w:val="single" w:sz="4" w:space="0" w:color="auto"/>
            </w:tcBorders>
            <w:vAlign w:val="center"/>
          </w:tcPr>
          <w:p w14:paraId="263E0D43" w14:textId="77777777" w:rsidR="00F35CAE" w:rsidRPr="00891AE2" w:rsidRDefault="00F35CAE" w:rsidP="00737B6B">
            <w:pPr>
              <w:spacing w:line="240" w:lineRule="auto"/>
              <w:jc w:val="center"/>
              <w:rPr>
                <w:color w:val="000000"/>
                <w:sz w:val="18"/>
                <w:szCs w:val="18"/>
              </w:rPr>
            </w:pPr>
            <w:r w:rsidRPr="00891AE2">
              <w:rPr>
                <w:color w:val="000000"/>
                <w:sz w:val="18"/>
                <w:szCs w:val="18"/>
              </w:rPr>
              <w:t>95,2</w:t>
            </w:r>
          </w:p>
        </w:tc>
      </w:tr>
      <w:tr w:rsidR="00F35CAE" w:rsidRPr="00891AE2" w14:paraId="62EBD283"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60153053" w14:textId="77777777" w:rsidR="00F35CAE" w:rsidRPr="00891AE2" w:rsidRDefault="00F35CAE" w:rsidP="00737B6B">
            <w:pPr>
              <w:spacing w:line="240" w:lineRule="auto"/>
              <w:jc w:val="center"/>
              <w:rPr>
                <w:color w:val="000000"/>
                <w:sz w:val="18"/>
                <w:szCs w:val="18"/>
              </w:rPr>
            </w:pPr>
            <w:r w:rsidRPr="00891AE2">
              <w:rPr>
                <w:color w:val="000000"/>
                <w:sz w:val="18"/>
                <w:szCs w:val="18"/>
              </w:rPr>
              <w:t>8</w:t>
            </w:r>
          </w:p>
        </w:tc>
        <w:tc>
          <w:tcPr>
            <w:tcW w:w="1991" w:type="dxa"/>
            <w:tcBorders>
              <w:top w:val="nil"/>
              <w:left w:val="nil"/>
              <w:bottom w:val="single" w:sz="4" w:space="0" w:color="auto"/>
              <w:right w:val="single" w:sz="4" w:space="0" w:color="auto"/>
            </w:tcBorders>
            <w:vAlign w:val="center"/>
          </w:tcPr>
          <w:p w14:paraId="27EBBC51" w14:textId="77777777" w:rsidR="00F35CAE" w:rsidRPr="00891AE2" w:rsidRDefault="00F35CAE" w:rsidP="00737B6B">
            <w:pPr>
              <w:spacing w:line="240" w:lineRule="auto"/>
              <w:rPr>
                <w:color w:val="000000"/>
                <w:sz w:val="18"/>
                <w:szCs w:val="18"/>
              </w:rPr>
            </w:pPr>
            <w:r w:rsidRPr="00891AE2">
              <w:rPr>
                <w:color w:val="000000"/>
                <w:sz w:val="18"/>
                <w:szCs w:val="18"/>
              </w:rPr>
              <w:t>ОГБУ «Задонский психоневрологический интернат»</w:t>
            </w:r>
          </w:p>
        </w:tc>
        <w:tc>
          <w:tcPr>
            <w:tcW w:w="1012" w:type="dxa"/>
            <w:tcBorders>
              <w:top w:val="nil"/>
              <w:left w:val="nil"/>
              <w:bottom w:val="single" w:sz="4" w:space="0" w:color="auto"/>
              <w:right w:val="single" w:sz="4" w:space="0" w:color="auto"/>
            </w:tcBorders>
            <w:vAlign w:val="center"/>
          </w:tcPr>
          <w:p w14:paraId="19A432F0"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4B42EDEA"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922" w:type="dxa"/>
            <w:tcBorders>
              <w:top w:val="nil"/>
              <w:left w:val="nil"/>
              <w:bottom w:val="single" w:sz="4" w:space="0" w:color="auto"/>
              <w:right w:val="single" w:sz="4" w:space="0" w:color="auto"/>
            </w:tcBorders>
            <w:vAlign w:val="center"/>
          </w:tcPr>
          <w:p w14:paraId="61AE03D8"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6BD66D80"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1C33C741" w14:textId="77777777" w:rsidR="00F35CAE" w:rsidRPr="00891AE2" w:rsidRDefault="00F35CAE" w:rsidP="00737B6B">
            <w:pPr>
              <w:spacing w:line="240" w:lineRule="auto"/>
              <w:jc w:val="center"/>
              <w:rPr>
                <w:color w:val="000000"/>
                <w:sz w:val="18"/>
                <w:szCs w:val="18"/>
              </w:rPr>
            </w:pPr>
            <w:r w:rsidRPr="00891AE2">
              <w:rPr>
                <w:color w:val="000000"/>
                <w:sz w:val="18"/>
                <w:szCs w:val="18"/>
              </w:rPr>
              <w:t>95</w:t>
            </w:r>
          </w:p>
        </w:tc>
        <w:tc>
          <w:tcPr>
            <w:tcW w:w="1277" w:type="dxa"/>
            <w:tcBorders>
              <w:top w:val="nil"/>
              <w:left w:val="nil"/>
              <w:bottom w:val="single" w:sz="4" w:space="0" w:color="auto"/>
              <w:right w:val="single" w:sz="4" w:space="0" w:color="auto"/>
            </w:tcBorders>
            <w:vAlign w:val="center"/>
          </w:tcPr>
          <w:p w14:paraId="096FD6EB"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2294A1BB"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3B0D4ACA" w14:textId="77777777" w:rsidR="00F35CAE" w:rsidRPr="00891AE2" w:rsidRDefault="00F35CAE" w:rsidP="00737B6B">
            <w:pPr>
              <w:spacing w:line="240" w:lineRule="auto"/>
              <w:jc w:val="center"/>
              <w:rPr>
                <w:color w:val="000000"/>
                <w:sz w:val="18"/>
                <w:szCs w:val="18"/>
              </w:rPr>
            </w:pPr>
            <w:r w:rsidRPr="00891AE2">
              <w:rPr>
                <w:color w:val="000000"/>
                <w:sz w:val="18"/>
                <w:szCs w:val="18"/>
              </w:rPr>
              <w:t>145</w:t>
            </w:r>
          </w:p>
        </w:tc>
        <w:tc>
          <w:tcPr>
            <w:tcW w:w="1570" w:type="dxa"/>
            <w:tcBorders>
              <w:top w:val="nil"/>
              <w:left w:val="nil"/>
              <w:bottom w:val="single" w:sz="4" w:space="0" w:color="auto"/>
              <w:right w:val="single" w:sz="4" w:space="0" w:color="auto"/>
            </w:tcBorders>
            <w:vAlign w:val="center"/>
          </w:tcPr>
          <w:p w14:paraId="07FB08A5" w14:textId="77777777" w:rsidR="00F35CAE" w:rsidRPr="00891AE2" w:rsidRDefault="00F35CAE" w:rsidP="00737B6B">
            <w:pPr>
              <w:spacing w:line="240" w:lineRule="auto"/>
              <w:jc w:val="center"/>
              <w:rPr>
                <w:color w:val="000000"/>
                <w:sz w:val="18"/>
                <w:szCs w:val="18"/>
              </w:rPr>
            </w:pPr>
            <w:r w:rsidRPr="00891AE2">
              <w:rPr>
                <w:color w:val="000000"/>
                <w:sz w:val="18"/>
                <w:szCs w:val="18"/>
              </w:rPr>
              <w:t>144</w:t>
            </w:r>
          </w:p>
        </w:tc>
        <w:tc>
          <w:tcPr>
            <w:tcW w:w="1205" w:type="dxa"/>
            <w:tcBorders>
              <w:top w:val="nil"/>
              <w:left w:val="nil"/>
              <w:bottom w:val="single" w:sz="4" w:space="0" w:color="auto"/>
              <w:right w:val="single" w:sz="4" w:space="0" w:color="auto"/>
            </w:tcBorders>
            <w:vAlign w:val="center"/>
          </w:tcPr>
          <w:p w14:paraId="44874C93" w14:textId="77777777" w:rsidR="00F35CAE" w:rsidRPr="00891AE2" w:rsidRDefault="00F35CAE" w:rsidP="00737B6B">
            <w:pPr>
              <w:spacing w:line="240" w:lineRule="auto"/>
              <w:jc w:val="center"/>
              <w:rPr>
                <w:color w:val="000000"/>
                <w:sz w:val="18"/>
                <w:szCs w:val="18"/>
              </w:rPr>
            </w:pPr>
            <w:r w:rsidRPr="00891AE2">
              <w:rPr>
                <w:color w:val="000000"/>
                <w:sz w:val="18"/>
                <w:szCs w:val="18"/>
              </w:rPr>
              <w:t>86</w:t>
            </w:r>
          </w:p>
        </w:tc>
        <w:tc>
          <w:tcPr>
            <w:tcW w:w="1268" w:type="dxa"/>
            <w:tcBorders>
              <w:top w:val="nil"/>
              <w:left w:val="nil"/>
              <w:bottom w:val="single" w:sz="4" w:space="0" w:color="auto"/>
              <w:right w:val="single" w:sz="4" w:space="0" w:color="auto"/>
            </w:tcBorders>
            <w:vAlign w:val="center"/>
          </w:tcPr>
          <w:p w14:paraId="15918ACE" w14:textId="77777777" w:rsidR="00F35CAE" w:rsidRPr="00891AE2" w:rsidRDefault="00F35CAE" w:rsidP="00737B6B">
            <w:pPr>
              <w:spacing w:line="240" w:lineRule="auto"/>
              <w:jc w:val="center"/>
              <w:rPr>
                <w:color w:val="000000"/>
                <w:sz w:val="18"/>
                <w:szCs w:val="18"/>
              </w:rPr>
            </w:pPr>
            <w:r w:rsidRPr="00891AE2">
              <w:rPr>
                <w:color w:val="000000"/>
                <w:sz w:val="18"/>
                <w:szCs w:val="18"/>
              </w:rPr>
              <w:t>85</w:t>
            </w:r>
          </w:p>
        </w:tc>
        <w:tc>
          <w:tcPr>
            <w:tcW w:w="486" w:type="dxa"/>
            <w:tcBorders>
              <w:top w:val="nil"/>
              <w:left w:val="nil"/>
              <w:bottom w:val="single" w:sz="4" w:space="0" w:color="auto"/>
              <w:right w:val="single" w:sz="4" w:space="0" w:color="auto"/>
            </w:tcBorders>
            <w:vAlign w:val="center"/>
          </w:tcPr>
          <w:p w14:paraId="0B86CDCA" w14:textId="77777777" w:rsidR="00F35CAE" w:rsidRPr="00891AE2" w:rsidRDefault="00F35CAE" w:rsidP="00737B6B">
            <w:pPr>
              <w:spacing w:line="240" w:lineRule="auto"/>
              <w:jc w:val="center"/>
              <w:rPr>
                <w:color w:val="000000"/>
                <w:sz w:val="18"/>
                <w:szCs w:val="18"/>
              </w:rPr>
            </w:pPr>
            <w:r w:rsidRPr="00891AE2">
              <w:rPr>
                <w:color w:val="000000"/>
                <w:sz w:val="18"/>
                <w:szCs w:val="18"/>
              </w:rPr>
              <w:t>99</w:t>
            </w:r>
          </w:p>
        </w:tc>
        <w:tc>
          <w:tcPr>
            <w:tcW w:w="1034" w:type="dxa"/>
            <w:tcBorders>
              <w:top w:val="nil"/>
              <w:left w:val="nil"/>
              <w:bottom w:val="single" w:sz="4" w:space="0" w:color="auto"/>
              <w:right w:val="single" w:sz="4" w:space="0" w:color="auto"/>
            </w:tcBorders>
            <w:vAlign w:val="center"/>
          </w:tcPr>
          <w:p w14:paraId="4D9186C3" w14:textId="77777777" w:rsidR="00F35CAE" w:rsidRPr="00891AE2" w:rsidRDefault="00F35CAE" w:rsidP="00737B6B">
            <w:pPr>
              <w:spacing w:line="240" w:lineRule="auto"/>
              <w:jc w:val="center"/>
              <w:rPr>
                <w:color w:val="000000"/>
                <w:sz w:val="18"/>
                <w:szCs w:val="18"/>
              </w:rPr>
            </w:pPr>
            <w:r w:rsidRPr="00891AE2">
              <w:rPr>
                <w:color w:val="000000"/>
                <w:sz w:val="18"/>
                <w:szCs w:val="18"/>
              </w:rPr>
              <w:t>98,1</w:t>
            </w:r>
          </w:p>
        </w:tc>
      </w:tr>
      <w:tr w:rsidR="00F35CAE" w:rsidRPr="00891AE2" w14:paraId="7C7CD237"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0BF7C61B" w14:textId="77777777" w:rsidR="00F35CAE" w:rsidRPr="00891AE2" w:rsidRDefault="00F35CAE" w:rsidP="00737B6B">
            <w:pPr>
              <w:spacing w:line="240" w:lineRule="auto"/>
              <w:jc w:val="center"/>
              <w:rPr>
                <w:color w:val="000000"/>
                <w:sz w:val="18"/>
                <w:szCs w:val="18"/>
              </w:rPr>
            </w:pPr>
            <w:r w:rsidRPr="00891AE2">
              <w:rPr>
                <w:color w:val="000000"/>
                <w:sz w:val="18"/>
                <w:szCs w:val="18"/>
              </w:rPr>
              <w:t>9</w:t>
            </w:r>
          </w:p>
        </w:tc>
        <w:tc>
          <w:tcPr>
            <w:tcW w:w="1991" w:type="dxa"/>
            <w:tcBorders>
              <w:top w:val="nil"/>
              <w:left w:val="nil"/>
              <w:bottom w:val="single" w:sz="4" w:space="0" w:color="auto"/>
              <w:right w:val="single" w:sz="4" w:space="0" w:color="auto"/>
            </w:tcBorders>
            <w:vAlign w:val="center"/>
          </w:tcPr>
          <w:p w14:paraId="3B77BD78" w14:textId="77777777" w:rsidR="00F35CAE" w:rsidRPr="00891AE2" w:rsidRDefault="00F35CAE" w:rsidP="00737B6B">
            <w:pPr>
              <w:spacing w:line="240" w:lineRule="auto"/>
              <w:rPr>
                <w:color w:val="000000"/>
                <w:sz w:val="18"/>
                <w:szCs w:val="18"/>
              </w:rPr>
            </w:pPr>
            <w:r w:rsidRPr="00891AE2">
              <w:rPr>
                <w:color w:val="000000"/>
                <w:sz w:val="18"/>
                <w:szCs w:val="18"/>
              </w:rPr>
              <w:t>ОГБУ «Трубетчинский психоневрологический интернат»</w:t>
            </w:r>
          </w:p>
        </w:tc>
        <w:tc>
          <w:tcPr>
            <w:tcW w:w="1012" w:type="dxa"/>
            <w:tcBorders>
              <w:top w:val="nil"/>
              <w:left w:val="nil"/>
              <w:bottom w:val="single" w:sz="4" w:space="0" w:color="auto"/>
              <w:right w:val="single" w:sz="4" w:space="0" w:color="auto"/>
            </w:tcBorders>
            <w:vAlign w:val="center"/>
          </w:tcPr>
          <w:p w14:paraId="7BAC7F41"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239AD893"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922" w:type="dxa"/>
            <w:tcBorders>
              <w:top w:val="nil"/>
              <w:left w:val="nil"/>
              <w:bottom w:val="single" w:sz="4" w:space="0" w:color="auto"/>
              <w:right w:val="single" w:sz="4" w:space="0" w:color="auto"/>
            </w:tcBorders>
            <w:vAlign w:val="center"/>
          </w:tcPr>
          <w:p w14:paraId="067351E7"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1119BDDF"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2395DB45" w14:textId="77777777" w:rsidR="00F35CAE" w:rsidRPr="00891AE2" w:rsidRDefault="00F35CAE" w:rsidP="00737B6B">
            <w:pPr>
              <w:spacing w:line="240" w:lineRule="auto"/>
              <w:jc w:val="center"/>
              <w:rPr>
                <w:color w:val="000000"/>
                <w:sz w:val="18"/>
                <w:szCs w:val="18"/>
              </w:rPr>
            </w:pPr>
            <w:r w:rsidRPr="00891AE2">
              <w:rPr>
                <w:color w:val="000000"/>
                <w:sz w:val="18"/>
                <w:szCs w:val="18"/>
              </w:rPr>
              <w:t>95</w:t>
            </w:r>
          </w:p>
        </w:tc>
        <w:tc>
          <w:tcPr>
            <w:tcW w:w="1277" w:type="dxa"/>
            <w:tcBorders>
              <w:top w:val="nil"/>
              <w:left w:val="nil"/>
              <w:bottom w:val="single" w:sz="4" w:space="0" w:color="auto"/>
              <w:right w:val="single" w:sz="4" w:space="0" w:color="auto"/>
            </w:tcBorders>
            <w:vAlign w:val="center"/>
          </w:tcPr>
          <w:p w14:paraId="4709B5F1"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5A95AA27"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3AAD7E93" w14:textId="77777777" w:rsidR="00F35CAE" w:rsidRPr="00891AE2" w:rsidRDefault="00F35CAE" w:rsidP="00737B6B">
            <w:pPr>
              <w:spacing w:line="240" w:lineRule="auto"/>
              <w:jc w:val="center"/>
              <w:rPr>
                <w:color w:val="000000"/>
                <w:sz w:val="18"/>
                <w:szCs w:val="18"/>
              </w:rPr>
            </w:pPr>
            <w:r w:rsidRPr="00891AE2">
              <w:rPr>
                <w:color w:val="000000"/>
                <w:sz w:val="18"/>
                <w:szCs w:val="18"/>
              </w:rPr>
              <w:t>14</w:t>
            </w:r>
          </w:p>
        </w:tc>
        <w:tc>
          <w:tcPr>
            <w:tcW w:w="1570" w:type="dxa"/>
            <w:tcBorders>
              <w:top w:val="nil"/>
              <w:left w:val="nil"/>
              <w:bottom w:val="single" w:sz="4" w:space="0" w:color="auto"/>
              <w:right w:val="single" w:sz="4" w:space="0" w:color="auto"/>
            </w:tcBorders>
            <w:vAlign w:val="center"/>
          </w:tcPr>
          <w:p w14:paraId="2CDD902A" w14:textId="77777777" w:rsidR="00F35CAE" w:rsidRPr="00891AE2" w:rsidRDefault="00F35CAE" w:rsidP="00737B6B">
            <w:pPr>
              <w:spacing w:line="240" w:lineRule="auto"/>
              <w:jc w:val="center"/>
              <w:rPr>
                <w:color w:val="000000"/>
                <w:sz w:val="18"/>
                <w:szCs w:val="18"/>
              </w:rPr>
            </w:pPr>
            <w:r w:rsidRPr="00891AE2">
              <w:rPr>
                <w:color w:val="000000"/>
                <w:sz w:val="18"/>
                <w:szCs w:val="18"/>
              </w:rPr>
              <w:t>14</w:t>
            </w:r>
          </w:p>
        </w:tc>
        <w:tc>
          <w:tcPr>
            <w:tcW w:w="1205" w:type="dxa"/>
            <w:tcBorders>
              <w:top w:val="nil"/>
              <w:left w:val="nil"/>
              <w:bottom w:val="single" w:sz="4" w:space="0" w:color="auto"/>
              <w:right w:val="single" w:sz="4" w:space="0" w:color="auto"/>
            </w:tcBorders>
            <w:vAlign w:val="center"/>
          </w:tcPr>
          <w:p w14:paraId="4AF06F07" w14:textId="77777777" w:rsidR="00F35CAE" w:rsidRPr="00891AE2" w:rsidRDefault="00F35CAE" w:rsidP="00737B6B">
            <w:pPr>
              <w:spacing w:line="240" w:lineRule="auto"/>
              <w:jc w:val="center"/>
              <w:rPr>
                <w:color w:val="000000"/>
                <w:sz w:val="18"/>
                <w:szCs w:val="18"/>
              </w:rPr>
            </w:pPr>
            <w:r w:rsidRPr="00891AE2">
              <w:rPr>
                <w:color w:val="000000"/>
                <w:sz w:val="18"/>
                <w:szCs w:val="18"/>
              </w:rPr>
              <w:t>12</w:t>
            </w:r>
          </w:p>
        </w:tc>
        <w:tc>
          <w:tcPr>
            <w:tcW w:w="1268" w:type="dxa"/>
            <w:tcBorders>
              <w:top w:val="nil"/>
              <w:left w:val="nil"/>
              <w:bottom w:val="single" w:sz="4" w:space="0" w:color="auto"/>
              <w:right w:val="single" w:sz="4" w:space="0" w:color="auto"/>
            </w:tcBorders>
            <w:vAlign w:val="center"/>
          </w:tcPr>
          <w:p w14:paraId="04E03C3C" w14:textId="77777777" w:rsidR="00F35CAE" w:rsidRPr="00891AE2" w:rsidRDefault="00F35CAE" w:rsidP="00737B6B">
            <w:pPr>
              <w:spacing w:line="240" w:lineRule="auto"/>
              <w:jc w:val="center"/>
              <w:rPr>
                <w:color w:val="000000"/>
                <w:sz w:val="18"/>
                <w:szCs w:val="18"/>
              </w:rPr>
            </w:pPr>
            <w:r w:rsidRPr="00891AE2">
              <w:rPr>
                <w:color w:val="000000"/>
                <w:sz w:val="18"/>
                <w:szCs w:val="18"/>
              </w:rPr>
              <w:t>12</w:t>
            </w:r>
          </w:p>
        </w:tc>
        <w:tc>
          <w:tcPr>
            <w:tcW w:w="486" w:type="dxa"/>
            <w:tcBorders>
              <w:top w:val="nil"/>
              <w:left w:val="nil"/>
              <w:bottom w:val="single" w:sz="4" w:space="0" w:color="auto"/>
              <w:right w:val="single" w:sz="4" w:space="0" w:color="auto"/>
            </w:tcBorders>
            <w:vAlign w:val="center"/>
          </w:tcPr>
          <w:p w14:paraId="2973715C"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4CD0ACAA" w14:textId="77777777" w:rsidR="00F35CAE" w:rsidRPr="00891AE2" w:rsidRDefault="00F35CAE" w:rsidP="00737B6B">
            <w:pPr>
              <w:spacing w:line="240" w:lineRule="auto"/>
              <w:jc w:val="center"/>
              <w:rPr>
                <w:color w:val="000000"/>
                <w:sz w:val="18"/>
                <w:szCs w:val="18"/>
              </w:rPr>
            </w:pPr>
            <w:r w:rsidRPr="00891AE2">
              <w:rPr>
                <w:color w:val="000000"/>
                <w:sz w:val="18"/>
                <w:szCs w:val="18"/>
              </w:rPr>
              <w:t>98,4</w:t>
            </w:r>
          </w:p>
        </w:tc>
      </w:tr>
      <w:tr w:rsidR="00F35CAE" w:rsidRPr="00891AE2" w14:paraId="0572A6F0"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5B998DBA" w14:textId="77777777" w:rsidR="00F35CAE" w:rsidRPr="00891AE2" w:rsidRDefault="00F35CAE" w:rsidP="00737B6B">
            <w:pPr>
              <w:spacing w:line="240" w:lineRule="auto"/>
              <w:jc w:val="center"/>
              <w:rPr>
                <w:color w:val="000000"/>
                <w:sz w:val="18"/>
                <w:szCs w:val="18"/>
              </w:rPr>
            </w:pPr>
            <w:r w:rsidRPr="00891AE2">
              <w:rPr>
                <w:color w:val="000000"/>
                <w:sz w:val="18"/>
                <w:szCs w:val="18"/>
              </w:rPr>
              <w:t>10</w:t>
            </w:r>
          </w:p>
        </w:tc>
        <w:tc>
          <w:tcPr>
            <w:tcW w:w="1991" w:type="dxa"/>
            <w:tcBorders>
              <w:top w:val="nil"/>
              <w:left w:val="nil"/>
              <w:bottom w:val="single" w:sz="4" w:space="0" w:color="auto"/>
              <w:right w:val="single" w:sz="4" w:space="0" w:color="auto"/>
            </w:tcBorders>
            <w:vAlign w:val="center"/>
          </w:tcPr>
          <w:p w14:paraId="2CDEFB41" w14:textId="77777777" w:rsidR="00F35CAE" w:rsidRPr="00891AE2" w:rsidRDefault="00F35CAE" w:rsidP="00737B6B">
            <w:pPr>
              <w:spacing w:line="240" w:lineRule="auto"/>
              <w:rPr>
                <w:color w:val="000000"/>
                <w:sz w:val="18"/>
                <w:szCs w:val="18"/>
              </w:rPr>
            </w:pPr>
            <w:r w:rsidRPr="00891AE2">
              <w:rPr>
                <w:color w:val="000000"/>
                <w:sz w:val="18"/>
                <w:szCs w:val="18"/>
              </w:rPr>
              <w:t>ОБУ «Турчановский психоневрологический интернат»</w:t>
            </w:r>
          </w:p>
        </w:tc>
        <w:tc>
          <w:tcPr>
            <w:tcW w:w="1012" w:type="dxa"/>
            <w:tcBorders>
              <w:top w:val="nil"/>
              <w:left w:val="nil"/>
              <w:bottom w:val="single" w:sz="4" w:space="0" w:color="auto"/>
              <w:right w:val="single" w:sz="4" w:space="0" w:color="auto"/>
            </w:tcBorders>
            <w:vAlign w:val="center"/>
          </w:tcPr>
          <w:p w14:paraId="0159A88F"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67A43569"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922" w:type="dxa"/>
            <w:tcBorders>
              <w:top w:val="nil"/>
              <w:left w:val="nil"/>
              <w:bottom w:val="single" w:sz="4" w:space="0" w:color="auto"/>
              <w:right w:val="single" w:sz="4" w:space="0" w:color="auto"/>
            </w:tcBorders>
            <w:vAlign w:val="center"/>
          </w:tcPr>
          <w:p w14:paraId="21A1F795"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5DA3C66D"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6F001F62"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7" w:type="dxa"/>
            <w:tcBorders>
              <w:top w:val="nil"/>
              <w:left w:val="nil"/>
              <w:bottom w:val="single" w:sz="4" w:space="0" w:color="auto"/>
              <w:right w:val="single" w:sz="4" w:space="0" w:color="auto"/>
            </w:tcBorders>
            <w:vAlign w:val="center"/>
          </w:tcPr>
          <w:p w14:paraId="72C0DFFE"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6C5E1AF7"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713D7422" w14:textId="77777777" w:rsidR="00F35CAE" w:rsidRPr="00891AE2" w:rsidRDefault="00F35CAE" w:rsidP="00737B6B">
            <w:pPr>
              <w:spacing w:line="240" w:lineRule="auto"/>
              <w:jc w:val="center"/>
              <w:rPr>
                <w:color w:val="000000"/>
                <w:sz w:val="18"/>
                <w:szCs w:val="18"/>
              </w:rPr>
            </w:pPr>
            <w:r w:rsidRPr="00891AE2">
              <w:rPr>
                <w:color w:val="000000"/>
                <w:sz w:val="18"/>
                <w:szCs w:val="18"/>
              </w:rPr>
              <w:t>10</w:t>
            </w:r>
          </w:p>
        </w:tc>
        <w:tc>
          <w:tcPr>
            <w:tcW w:w="1570" w:type="dxa"/>
            <w:tcBorders>
              <w:top w:val="nil"/>
              <w:left w:val="nil"/>
              <w:bottom w:val="single" w:sz="4" w:space="0" w:color="auto"/>
              <w:right w:val="single" w:sz="4" w:space="0" w:color="auto"/>
            </w:tcBorders>
            <w:vAlign w:val="center"/>
          </w:tcPr>
          <w:p w14:paraId="5D9D26AC" w14:textId="77777777" w:rsidR="00F35CAE" w:rsidRPr="00891AE2" w:rsidRDefault="00F35CAE" w:rsidP="00737B6B">
            <w:pPr>
              <w:spacing w:line="240" w:lineRule="auto"/>
              <w:jc w:val="center"/>
              <w:rPr>
                <w:color w:val="000000"/>
                <w:sz w:val="18"/>
                <w:szCs w:val="18"/>
              </w:rPr>
            </w:pPr>
            <w:r w:rsidRPr="00891AE2">
              <w:rPr>
                <w:color w:val="000000"/>
                <w:sz w:val="18"/>
                <w:szCs w:val="18"/>
              </w:rPr>
              <w:t>10</w:t>
            </w:r>
          </w:p>
        </w:tc>
        <w:tc>
          <w:tcPr>
            <w:tcW w:w="1205" w:type="dxa"/>
            <w:tcBorders>
              <w:top w:val="nil"/>
              <w:left w:val="nil"/>
              <w:bottom w:val="single" w:sz="4" w:space="0" w:color="auto"/>
              <w:right w:val="single" w:sz="4" w:space="0" w:color="auto"/>
            </w:tcBorders>
            <w:vAlign w:val="center"/>
          </w:tcPr>
          <w:p w14:paraId="70E18B18" w14:textId="77777777" w:rsidR="00F35CAE" w:rsidRPr="00891AE2" w:rsidRDefault="00F35CAE" w:rsidP="00737B6B">
            <w:pPr>
              <w:spacing w:line="240" w:lineRule="auto"/>
              <w:jc w:val="center"/>
              <w:rPr>
                <w:color w:val="000000"/>
                <w:sz w:val="18"/>
                <w:szCs w:val="18"/>
              </w:rPr>
            </w:pPr>
            <w:r w:rsidRPr="00891AE2">
              <w:rPr>
                <w:color w:val="000000"/>
                <w:sz w:val="18"/>
                <w:szCs w:val="18"/>
              </w:rPr>
              <w:t>9</w:t>
            </w:r>
          </w:p>
        </w:tc>
        <w:tc>
          <w:tcPr>
            <w:tcW w:w="1268" w:type="dxa"/>
            <w:tcBorders>
              <w:top w:val="nil"/>
              <w:left w:val="nil"/>
              <w:bottom w:val="single" w:sz="4" w:space="0" w:color="auto"/>
              <w:right w:val="single" w:sz="4" w:space="0" w:color="auto"/>
            </w:tcBorders>
            <w:vAlign w:val="center"/>
          </w:tcPr>
          <w:p w14:paraId="17A2062A" w14:textId="77777777" w:rsidR="00F35CAE" w:rsidRPr="00891AE2" w:rsidRDefault="00F35CAE" w:rsidP="00737B6B">
            <w:pPr>
              <w:spacing w:line="240" w:lineRule="auto"/>
              <w:jc w:val="center"/>
              <w:rPr>
                <w:color w:val="000000"/>
                <w:sz w:val="18"/>
                <w:szCs w:val="18"/>
              </w:rPr>
            </w:pPr>
            <w:r w:rsidRPr="00891AE2">
              <w:rPr>
                <w:color w:val="000000"/>
                <w:sz w:val="18"/>
                <w:szCs w:val="18"/>
              </w:rPr>
              <w:t>8</w:t>
            </w:r>
          </w:p>
        </w:tc>
        <w:tc>
          <w:tcPr>
            <w:tcW w:w="486" w:type="dxa"/>
            <w:tcBorders>
              <w:top w:val="nil"/>
              <w:left w:val="nil"/>
              <w:bottom w:val="single" w:sz="4" w:space="0" w:color="auto"/>
              <w:right w:val="single" w:sz="4" w:space="0" w:color="auto"/>
            </w:tcBorders>
            <w:vAlign w:val="center"/>
          </w:tcPr>
          <w:p w14:paraId="3DD34935" w14:textId="77777777" w:rsidR="00F35CAE" w:rsidRPr="00891AE2" w:rsidRDefault="00F35CAE" w:rsidP="00737B6B">
            <w:pPr>
              <w:spacing w:line="240" w:lineRule="auto"/>
              <w:jc w:val="center"/>
              <w:rPr>
                <w:color w:val="000000"/>
                <w:sz w:val="18"/>
                <w:szCs w:val="18"/>
              </w:rPr>
            </w:pPr>
            <w:r w:rsidRPr="00891AE2">
              <w:rPr>
                <w:color w:val="000000"/>
                <w:sz w:val="18"/>
                <w:szCs w:val="18"/>
              </w:rPr>
              <w:t>94</w:t>
            </w:r>
          </w:p>
        </w:tc>
        <w:tc>
          <w:tcPr>
            <w:tcW w:w="1034" w:type="dxa"/>
            <w:tcBorders>
              <w:top w:val="nil"/>
              <w:left w:val="nil"/>
              <w:bottom w:val="single" w:sz="4" w:space="0" w:color="auto"/>
              <w:right w:val="single" w:sz="4" w:space="0" w:color="auto"/>
            </w:tcBorders>
            <w:vAlign w:val="center"/>
          </w:tcPr>
          <w:p w14:paraId="6DAC48D3" w14:textId="77777777" w:rsidR="00F35CAE" w:rsidRPr="00891AE2" w:rsidRDefault="00F35CAE" w:rsidP="00737B6B">
            <w:pPr>
              <w:spacing w:line="240" w:lineRule="auto"/>
              <w:jc w:val="center"/>
              <w:rPr>
                <w:color w:val="000000"/>
                <w:sz w:val="18"/>
                <w:szCs w:val="18"/>
              </w:rPr>
            </w:pPr>
            <w:r w:rsidRPr="00891AE2">
              <w:rPr>
                <w:color w:val="000000"/>
                <w:sz w:val="18"/>
                <w:szCs w:val="18"/>
              </w:rPr>
              <w:t>97,8</w:t>
            </w:r>
          </w:p>
        </w:tc>
      </w:tr>
      <w:tr w:rsidR="00F35CAE" w:rsidRPr="00891AE2" w14:paraId="2D8FEA7F"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1A7B0867" w14:textId="77777777" w:rsidR="00F35CAE" w:rsidRPr="00891AE2" w:rsidRDefault="00F35CAE" w:rsidP="00737B6B">
            <w:pPr>
              <w:spacing w:line="240" w:lineRule="auto"/>
              <w:jc w:val="center"/>
              <w:rPr>
                <w:color w:val="000000"/>
                <w:sz w:val="18"/>
                <w:szCs w:val="18"/>
              </w:rPr>
            </w:pPr>
            <w:r w:rsidRPr="00891AE2">
              <w:rPr>
                <w:color w:val="000000"/>
                <w:sz w:val="18"/>
                <w:szCs w:val="18"/>
              </w:rPr>
              <w:lastRenderedPageBreak/>
              <w:t>11</w:t>
            </w:r>
          </w:p>
        </w:tc>
        <w:tc>
          <w:tcPr>
            <w:tcW w:w="1991" w:type="dxa"/>
            <w:tcBorders>
              <w:top w:val="nil"/>
              <w:left w:val="nil"/>
              <w:bottom w:val="single" w:sz="4" w:space="0" w:color="auto"/>
              <w:right w:val="single" w:sz="4" w:space="0" w:color="auto"/>
            </w:tcBorders>
            <w:vAlign w:val="center"/>
          </w:tcPr>
          <w:p w14:paraId="7CFE0845" w14:textId="77777777" w:rsidR="00F35CAE" w:rsidRPr="00891AE2" w:rsidRDefault="00F35CAE" w:rsidP="00737B6B">
            <w:pPr>
              <w:spacing w:line="240" w:lineRule="auto"/>
              <w:rPr>
                <w:color w:val="000000"/>
                <w:sz w:val="18"/>
                <w:szCs w:val="18"/>
              </w:rPr>
            </w:pPr>
            <w:r w:rsidRPr="00891AE2">
              <w:rPr>
                <w:color w:val="000000"/>
                <w:sz w:val="18"/>
                <w:szCs w:val="18"/>
              </w:rPr>
              <w:t>ОГБУ «Верхне-Матренский психоневрологический интернат»</w:t>
            </w:r>
          </w:p>
        </w:tc>
        <w:tc>
          <w:tcPr>
            <w:tcW w:w="1012" w:type="dxa"/>
            <w:tcBorders>
              <w:top w:val="nil"/>
              <w:left w:val="nil"/>
              <w:bottom w:val="single" w:sz="4" w:space="0" w:color="auto"/>
              <w:right w:val="single" w:sz="4" w:space="0" w:color="auto"/>
            </w:tcBorders>
            <w:vAlign w:val="center"/>
          </w:tcPr>
          <w:p w14:paraId="38902964"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0D90B194"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922" w:type="dxa"/>
            <w:tcBorders>
              <w:top w:val="nil"/>
              <w:left w:val="nil"/>
              <w:bottom w:val="single" w:sz="4" w:space="0" w:color="auto"/>
              <w:right w:val="single" w:sz="4" w:space="0" w:color="auto"/>
            </w:tcBorders>
            <w:vAlign w:val="center"/>
          </w:tcPr>
          <w:p w14:paraId="02F942DA"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2F864EA2"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4E83617D"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7" w:type="dxa"/>
            <w:tcBorders>
              <w:top w:val="nil"/>
              <w:left w:val="nil"/>
              <w:bottom w:val="single" w:sz="4" w:space="0" w:color="auto"/>
              <w:right w:val="single" w:sz="4" w:space="0" w:color="auto"/>
            </w:tcBorders>
            <w:vAlign w:val="center"/>
          </w:tcPr>
          <w:p w14:paraId="213FD194"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2857D416"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4C70281C" w14:textId="77777777" w:rsidR="00F35CAE" w:rsidRPr="00891AE2" w:rsidRDefault="00F35CAE" w:rsidP="00737B6B">
            <w:pPr>
              <w:spacing w:line="240" w:lineRule="auto"/>
              <w:jc w:val="center"/>
              <w:rPr>
                <w:color w:val="000000"/>
                <w:sz w:val="18"/>
                <w:szCs w:val="18"/>
              </w:rPr>
            </w:pPr>
            <w:r w:rsidRPr="00891AE2">
              <w:rPr>
                <w:color w:val="000000"/>
                <w:sz w:val="18"/>
                <w:szCs w:val="18"/>
              </w:rPr>
              <w:t>20</w:t>
            </w:r>
          </w:p>
        </w:tc>
        <w:tc>
          <w:tcPr>
            <w:tcW w:w="1570" w:type="dxa"/>
            <w:tcBorders>
              <w:top w:val="nil"/>
              <w:left w:val="nil"/>
              <w:bottom w:val="single" w:sz="4" w:space="0" w:color="auto"/>
              <w:right w:val="single" w:sz="4" w:space="0" w:color="auto"/>
            </w:tcBorders>
            <w:vAlign w:val="center"/>
          </w:tcPr>
          <w:p w14:paraId="05BF8507"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1205" w:type="dxa"/>
            <w:tcBorders>
              <w:top w:val="nil"/>
              <w:left w:val="nil"/>
              <w:bottom w:val="single" w:sz="4" w:space="0" w:color="auto"/>
              <w:right w:val="single" w:sz="4" w:space="0" w:color="auto"/>
            </w:tcBorders>
            <w:vAlign w:val="center"/>
          </w:tcPr>
          <w:p w14:paraId="1F5F22A1" w14:textId="77777777" w:rsidR="00F35CAE" w:rsidRPr="00891AE2" w:rsidRDefault="00F35CAE" w:rsidP="00737B6B">
            <w:pPr>
              <w:spacing w:line="240" w:lineRule="auto"/>
              <w:jc w:val="center"/>
              <w:rPr>
                <w:color w:val="000000"/>
                <w:sz w:val="18"/>
                <w:szCs w:val="18"/>
              </w:rPr>
            </w:pPr>
            <w:r w:rsidRPr="00891AE2">
              <w:rPr>
                <w:color w:val="000000"/>
                <w:sz w:val="18"/>
                <w:szCs w:val="18"/>
              </w:rPr>
              <w:t>13</w:t>
            </w:r>
          </w:p>
        </w:tc>
        <w:tc>
          <w:tcPr>
            <w:tcW w:w="1268" w:type="dxa"/>
            <w:tcBorders>
              <w:top w:val="nil"/>
              <w:left w:val="nil"/>
              <w:bottom w:val="single" w:sz="4" w:space="0" w:color="auto"/>
              <w:right w:val="single" w:sz="4" w:space="0" w:color="auto"/>
            </w:tcBorders>
            <w:vAlign w:val="center"/>
          </w:tcPr>
          <w:p w14:paraId="1FC04019" w14:textId="77777777" w:rsidR="00F35CAE" w:rsidRPr="00891AE2" w:rsidRDefault="00F35CAE" w:rsidP="00737B6B">
            <w:pPr>
              <w:spacing w:line="240" w:lineRule="auto"/>
              <w:jc w:val="center"/>
              <w:rPr>
                <w:color w:val="000000"/>
                <w:sz w:val="18"/>
                <w:szCs w:val="18"/>
              </w:rPr>
            </w:pPr>
            <w:r w:rsidRPr="00891AE2">
              <w:rPr>
                <w:color w:val="000000"/>
                <w:sz w:val="18"/>
                <w:szCs w:val="18"/>
              </w:rPr>
              <w:t>12</w:t>
            </w:r>
          </w:p>
        </w:tc>
        <w:tc>
          <w:tcPr>
            <w:tcW w:w="486" w:type="dxa"/>
            <w:tcBorders>
              <w:top w:val="nil"/>
              <w:left w:val="nil"/>
              <w:bottom w:val="single" w:sz="4" w:space="0" w:color="auto"/>
              <w:right w:val="single" w:sz="4" w:space="0" w:color="auto"/>
            </w:tcBorders>
            <w:vAlign w:val="center"/>
          </w:tcPr>
          <w:p w14:paraId="2D67CF1B" w14:textId="77777777" w:rsidR="00F35CAE" w:rsidRPr="00891AE2" w:rsidRDefault="00F35CAE" w:rsidP="00737B6B">
            <w:pPr>
              <w:spacing w:line="240" w:lineRule="auto"/>
              <w:jc w:val="center"/>
              <w:rPr>
                <w:color w:val="000000"/>
                <w:sz w:val="18"/>
                <w:szCs w:val="18"/>
              </w:rPr>
            </w:pPr>
            <w:r w:rsidRPr="00891AE2">
              <w:rPr>
                <w:color w:val="000000"/>
                <w:sz w:val="18"/>
                <w:szCs w:val="18"/>
              </w:rPr>
              <w:t>94</w:t>
            </w:r>
          </w:p>
        </w:tc>
        <w:tc>
          <w:tcPr>
            <w:tcW w:w="1034" w:type="dxa"/>
            <w:tcBorders>
              <w:top w:val="nil"/>
              <w:left w:val="nil"/>
              <w:bottom w:val="single" w:sz="4" w:space="0" w:color="auto"/>
              <w:right w:val="single" w:sz="4" w:space="0" w:color="auto"/>
            </w:tcBorders>
            <w:vAlign w:val="center"/>
          </w:tcPr>
          <w:p w14:paraId="0281185A" w14:textId="77777777" w:rsidR="00F35CAE" w:rsidRPr="00891AE2" w:rsidRDefault="00F35CAE" w:rsidP="00737B6B">
            <w:pPr>
              <w:spacing w:line="240" w:lineRule="auto"/>
              <w:jc w:val="center"/>
              <w:rPr>
                <w:color w:val="000000"/>
                <w:sz w:val="18"/>
                <w:szCs w:val="18"/>
              </w:rPr>
            </w:pPr>
            <w:r w:rsidRPr="00891AE2">
              <w:rPr>
                <w:color w:val="000000"/>
                <w:sz w:val="18"/>
                <w:szCs w:val="18"/>
              </w:rPr>
              <w:t>97,5</w:t>
            </w:r>
          </w:p>
        </w:tc>
      </w:tr>
      <w:tr w:rsidR="00F35CAE" w:rsidRPr="00891AE2" w14:paraId="7D93B691"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0523CDA7" w14:textId="77777777" w:rsidR="00F35CAE" w:rsidRPr="00891AE2" w:rsidRDefault="00F35CAE" w:rsidP="00737B6B">
            <w:pPr>
              <w:spacing w:line="240" w:lineRule="auto"/>
              <w:jc w:val="center"/>
              <w:rPr>
                <w:color w:val="000000"/>
                <w:sz w:val="18"/>
                <w:szCs w:val="18"/>
              </w:rPr>
            </w:pPr>
            <w:r w:rsidRPr="00891AE2">
              <w:rPr>
                <w:color w:val="000000"/>
                <w:sz w:val="18"/>
                <w:szCs w:val="18"/>
              </w:rPr>
              <w:t>12</w:t>
            </w:r>
          </w:p>
        </w:tc>
        <w:tc>
          <w:tcPr>
            <w:tcW w:w="1991" w:type="dxa"/>
            <w:tcBorders>
              <w:top w:val="nil"/>
              <w:left w:val="nil"/>
              <w:bottom w:val="single" w:sz="4" w:space="0" w:color="auto"/>
              <w:right w:val="single" w:sz="4" w:space="0" w:color="auto"/>
            </w:tcBorders>
            <w:vAlign w:val="center"/>
          </w:tcPr>
          <w:p w14:paraId="49953D09" w14:textId="77777777" w:rsidR="00F35CAE" w:rsidRPr="00891AE2" w:rsidRDefault="00F35CAE" w:rsidP="00737B6B">
            <w:pPr>
              <w:spacing w:line="240" w:lineRule="auto"/>
              <w:rPr>
                <w:color w:val="000000"/>
                <w:sz w:val="18"/>
                <w:szCs w:val="18"/>
              </w:rPr>
            </w:pPr>
            <w:r w:rsidRPr="00891AE2">
              <w:rPr>
                <w:color w:val="000000"/>
                <w:sz w:val="18"/>
                <w:szCs w:val="18"/>
              </w:rPr>
              <w:t>ОБУ «Центр помощи семье и детям «Большая медведица» филиал №6 Задонский социально-реабилитационный центр для несовершеннолетних</w:t>
            </w:r>
          </w:p>
        </w:tc>
        <w:tc>
          <w:tcPr>
            <w:tcW w:w="1012" w:type="dxa"/>
            <w:tcBorders>
              <w:top w:val="nil"/>
              <w:left w:val="nil"/>
              <w:bottom w:val="single" w:sz="4" w:space="0" w:color="auto"/>
              <w:right w:val="single" w:sz="4" w:space="0" w:color="auto"/>
            </w:tcBorders>
            <w:vAlign w:val="center"/>
          </w:tcPr>
          <w:p w14:paraId="7D53530A"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00A59F7F"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922" w:type="dxa"/>
            <w:tcBorders>
              <w:top w:val="nil"/>
              <w:left w:val="nil"/>
              <w:bottom w:val="single" w:sz="4" w:space="0" w:color="auto"/>
              <w:right w:val="single" w:sz="4" w:space="0" w:color="auto"/>
            </w:tcBorders>
            <w:vAlign w:val="center"/>
          </w:tcPr>
          <w:p w14:paraId="6CE47E29"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14C8DF7D"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79326F56"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7" w:type="dxa"/>
            <w:tcBorders>
              <w:top w:val="nil"/>
              <w:left w:val="nil"/>
              <w:bottom w:val="single" w:sz="4" w:space="0" w:color="auto"/>
              <w:right w:val="single" w:sz="4" w:space="0" w:color="auto"/>
            </w:tcBorders>
            <w:vAlign w:val="center"/>
          </w:tcPr>
          <w:p w14:paraId="1EE62789"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7E877ED1"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2F192624" w14:textId="77777777" w:rsidR="00F35CAE" w:rsidRPr="00891AE2" w:rsidRDefault="00F35CAE" w:rsidP="00737B6B">
            <w:pPr>
              <w:spacing w:line="240" w:lineRule="auto"/>
              <w:jc w:val="center"/>
              <w:rPr>
                <w:color w:val="000000"/>
                <w:sz w:val="18"/>
                <w:szCs w:val="18"/>
              </w:rPr>
            </w:pPr>
            <w:r w:rsidRPr="00891AE2">
              <w:rPr>
                <w:color w:val="000000"/>
                <w:sz w:val="18"/>
                <w:szCs w:val="18"/>
              </w:rPr>
              <w:t>23</w:t>
            </w:r>
          </w:p>
        </w:tc>
        <w:tc>
          <w:tcPr>
            <w:tcW w:w="1570" w:type="dxa"/>
            <w:tcBorders>
              <w:top w:val="nil"/>
              <w:left w:val="nil"/>
              <w:bottom w:val="single" w:sz="4" w:space="0" w:color="auto"/>
              <w:right w:val="single" w:sz="4" w:space="0" w:color="auto"/>
            </w:tcBorders>
            <w:vAlign w:val="center"/>
          </w:tcPr>
          <w:p w14:paraId="72D903A0" w14:textId="77777777" w:rsidR="00F35CAE" w:rsidRPr="00891AE2" w:rsidRDefault="00F35CAE" w:rsidP="00737B6B">
            <w:pPr>
              <w:spacing w:line="240" w:lineRule="auto"/>
              <w:jc w:val="center"/>
              <w:rPr>
                <w:color w:val="000000"/>
                <w:sz w:val="18"/>
                <w:szCs w:val="18"/>
              </w:rPr>
            </w:pPr>
            <w:r w:rsidRPr="00891AE2">
              <w:rPr>
                <w:color w:val="000000"/>
                <w:sz w:val="18"/>
                <w:szCs w:val="18"/>
              </w:rPr>
              <w:t>23</w:t>
            </w:r>
          </w:p>
        </w:tc>
        <w:tc>
          <w:tcPr>
            <w:tcW w:w="1205" w:type="dxa"/>
            <w:tcBorders>
              <w:top w:val="nil"/>
              <w:left w:val="nil"/>
              <w:bottom w:val="single" w:sz="4" w:space="0" w:color="auto"/>
              <w:right w:val="single" w:sz="4" w:space="0" w:color="auto"/>
            </w:tcBorders>
            <w:vAlign w:val="center"/>
          </w:tcPr>
          <w:p w14:paraId="0A6CF515" w14:textId="77777777" w:rsidR="00F35CAE" w:rsidRPr="00891AE2" w:rsidRDefault="00F35CAE" w:rsidP="00737B6B">
            <w:pPr>
              <w:spacing w:line="240" w:lineRule="auto"/>
              <w:jc w:val="center"/>
              <w:rPr>
                <w:color w:val="000000"/>
                <w:sz w:val="18"/>
                <w:szCs w:val="18"/>
              </w:rPr>
            </w:pPr>
            <w:r w:rsidRPr="00891AE2">
              <w:rPr>
                <w:color w:val="000000"/>
                <w:sz w:val="18"/>
                <w:szCs w:val="18"/>
              </w:rPr>
              <w:t>23</w:t>
            </w:r>
          </w:p>
        </w:tc>
        <w:tc>
          <w:tcPr>
            <w:tcW w:w="1268" w:type="dxa"/>
            <w:tcBorders>
              <w:top w:val="nil"/>
              <w:left w:val="nil"/>
              <w:bottom w:val="single" w:sz="4" w:space="0" w:color="auto"/>
              <w:right w:val="single" w:sz="4" w:space="0" w:color="auto"/>
            </w:tcBorders>
            <w:vAlign w:val="center"/>
          </w:tcPr>
          <w:p w14:paraId="1102E619" w14:textId="77777777" w:rsidR="00F35CAE" w:rsidRPr="00891AE2" w:rsidRDefault="00F35CAE" w:rsidP="00737B6B">
            <w:pPr>
              <w:spacing w:line="240" w:lineRule="auto"/>
              <w:jc w:val="center"/>
              <w:rPr>
                <w:color w:val="000000"/>
                <w:sz w:val="18"/>
                <w:szCs w:val="18"/>
              </w:rPr>
            </w:pPr>
            <w:r w:rsidRPr="00891AE2">
              <w:rPr>
                <w:color w:val="000000"/>
                <w:sz w:val="18"/>
                <w:szCs w:val="18"/>
              </w:rPr>
              <w:t>23</w:t>
            </w:r>
          </w:p>
        </w:tc>
        <w:tc>
          <w:tcPr>
            <w:tcW w:w="486" w:type="dxa"/>
            <w:tcBorders>
              <w:top w:val="nil"/>
              <w:left w:val="nil"/>
              <w:bottom w:val="single" w:sz="4" w:space="0" w:color="auto"/>
              <w:right w:val="single" w:sz="4" w:space="0" w:color="auto"/>
            </w:tcBorders>
            <w:vAlign w:val="center"/>
          </w:tcPr>
          <w:p w14:paraId="3741FACA"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793EE993" w14:textId="77777777" w:rsidR="00F35CAE" w:rsidRPr="00891AE2" w:rsidRDefault="00F35CAE" w:rsidP="00737B6B">
            <w:pPr>
              <w:spacing w:line="240" w:lineRule="auto"/>
              <w:jc w:val="center"/>
              <w:rPr>
                <w:color w:val="000000"/>
                <w:sz w:val="18"/>
                <w:szCs w:val="18"/>
              </w:rPr>
            </w:pPr>
            <w:r w:rsidRPr="00891AE2">
              <w:rPr>
                <w:color w:val="000000"/>
                <w:sz w:val="18"/>
                <w:szCs w:val="18"/>
              </w:rPr>
              <w:t>100,0</w:t>
            </w:r>
          </w:p>
        </w:tc>
      </w:tr>
      <w:tr w:rsidR="00F35CAE" w:rsidRPr="00891AE2" w14:paraId="6E89A632"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26CFD6C8" w14:textId="77777777" w:rsidR="00F35CAE" w:rsidRPr="00891AE2" w:rsidRDefault="00F35CAE" w:rsidP="00737B6B">
            <w:pPr>
              <w:spacing w:line="240" w:lineRule="auto"/>
              <w:jc w:val="center"/>
              <w:rPr>
                <w:color w:val="000000"/>
                <w:sz w:val="18"/>
                <w:szCs w:val="18"/>
              </w:rPr>
            </w:pPr>
            <w:r w:rsidRPr="00891AE2">
              <w:rPr>
                <w:color w:val="000000"/>
                <w:sz w:val="18"/>
                <w:szCs w:val="18"/>
              </w:rPr>
              <w:t>13</w:t>
            </w:r>
          </w:p>
        </w:tc>
        <w:tc>
          <w:tcPr>
            <w:tcW w:w="1991" w:type="dxa"/>
            <w:tcBorders>
              <w:top w:val="nil"/>
              <w:left w:val="nil"/>
              <w:bottom w:val="single" w:sz="4" w:space="0" w:color="auto"/>
              <w:right w:val="single" w:sz="4" w:space="0" w:color="auto"/>
            </w:tcBorders>
            <w:vAlign w:val="center"/>
          </w:tcPr>
          <w:p w14:paraId="0E6F851C" w14:textId="77777777" w:rsidR="00F35CAE" w:rsidRPr="00891AE2" w:rsidRDefault="00F35CAE" w:rsidP="00737B6B">
            <w:pPr>
              <w:spacing w:line="240" w:lineRule="auto"/>
              <w:rPr>
                <w:color w:val="000000"/>
                <w:sz w:val="18"/>
                <w:szCs w:val="18"/>
              </w:rPr>
            </w:pPr>
            <w:r w:rsidRPr="00891AE2">
              <w:rPr>
                <w:color w:val="000000"/>
                <w:sz w:val="18"/>
                <w:szCs w:val="18"/>
              </w:rPr>
              <w:t xml:space="preserve">ОБУ «Центр помощи семье и детям «Большая медведица» филиал №1 </w:t>
            </w:r>
            <w:r w:rsidRPr="00891AE2">
              <w:rPr>
                <w:color w:val="000000"/>
                <w:sz w:val="18"/>
                <w:szCs w:val="18"/>
              </w:rPr>
              <w:lastRenderedPageBreak/>
              <w:t>Кризисный центр помощи семье и детям</w:t>
            </w:r>
          </w:p>
        </w:tc>
        <w:tc>
          <w:tcPr>
            <w:tcW w:w="1012" w:type="dxa"/>
            <w:tcBorders>
              <w:top w:val="nil"/>
              <w:left w:val="nil"/>
              <w:bottom w:val="single" w:sz="4" w:space="0" w:color="auto"/>
              <w:right w:val="single" w:sz="4" w:space="0" w:color="auto"/>
            </w:tcBorders>
            <w:vAlign w:val="center"/>
          </w:tcPr>
          <w:p w14:paraId="67523D77" w14:textId="77777777" w:rsidR="00F35CAE" w:rsidRPr="00891AE2" w:rsidRDefault="00F35CAE" w:rsidP="00737B6B">
            <w:pPr>
              <w:spacing w:line="240" w:lineRule="auto"/>
              <w:jc w:val="center"/>
              <w:rPr>
                <w:color w:val="000000"/>
                <w:sz w:val="18"/>
                <w:szCs w:val="18"/>
              </w:rPr>
            </w:pPr>
            <w:r w:rsidRPr="00891AE2">
              <w:rPr>
                <w:color w:val="000000"/>
                <w:sz w:val="18"/>
                <w:szCs w:val="18"/>
              </w:rPr>
              <w:lastRenderedPageBreak/>
              <w:t>19</w:t>
            </w:r>
          </w:p>
        </w:tc>
        <w:tc>
          <w:tcPr>
            <w:tcW w:w="779" w:type="dxa"/>
            <w:tcBorders>
              <w:top w:val="nil"/>
              <w:left w:val="nil"/>
              <w:bottom w:val="single" w:sz="4" w:space="0" w:color="auto"/>
              <w:right w:val="single" w:sz="4" w:space="0" w:color="auto"/>
            </w:tcBorders>
            <w:noWrap/>
            <w:vAlign w:val="center"/>
          </w:tcPr>
          <w:p w14:paraId="590CE435"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922" w:type="dxa"/>
            <w:tcBorders>
              <w:top w:val="nil"/>
              <w:left w:val="nil"/>
              <w:bottom w:val="single" w:sz="4" w:space="0" w:color="auto"/>
              <w:right w:val="single" w:sz="4" w:space="0" w:color="auto"/>
            </w:tcBorders>
            <w:vAlign w:val="center"/>
          </w:tcPr>
          <w:p w14:paraId="5E9BA742"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146C7F4C"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215C44CD"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7" w:type="dxa"/>
            <w:tcBorders>
              <w:top w:val="nil"/>
              <w:left w:val="nil"/>
              <w:bottom w:val="single" w:sz="4" w:space="0" w:color="auto"/>
              <w:right w:val="single" w:sz="4" w:space="0" w:color="auto"/>
            </w:tcBorders>
            <w:vAlign w:val="center"/>
          </w:tcPr>
          <w:p w14:paraId="6BC83D2B"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7BDF8C82"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4A1E5B06" w14:textId="77777777" w:rsidR="00F35CAE" w:rsidRPr="00891AE2" w:rsidRDefault="00F35CAE" w:rsidP="00737B6B">
            <w:pPr>
              <w:spacing w:line="240" w:lineRule="auto"/>
              <w:jc w:val="center"/>
              <w:rPr>
                <w:color w:val="000000"/>
                <w:sz w:val="18"/>
                <w:szCs w:val="18"/>
              </w:rPr>
            </w:pPr>
            <w:r w:rsidRPr="00891AE2">
              <w:rPr>
                <w:color w:val="000000"/>
                <w:sz w:val="18"/>
                <w:szCs w:val="18"/>
              </w:rPr>
              <w:t>9</w:t>
            </w:r>
          </w:p>
        </w:tc>
        <w:tc>
          <w:tcPr>
            <w:tcW w:w="1570" w:type="dxa"/>
            <w:tcBorders>
              <w:top w:val="nil"/>
              <w:left w:val="nil"/>
              <w:bottom w:val="single" w:sz="4" w:space="0" w:color="auto"/>
              <w:right w:val="single" w:sz="4" w:space="0" w:color="auto"/>
            </w:tcBorders>
            <w:vAlign w:val="center"/>
          </w:tcPr>
          <w:p w14:paraId="0996E281" w14:textId="77777777" w:rsidR="00F35CAE" w:rsidRPr="00891AE2" w:rsidRDefault="00F35CAE" w:rsidP="00737B6B">
            <w:pPr>
              <w:spacing w:line="240" w:lineRule="auto"/>
              <w:jc w:val="center"/>
              <w:rPr>
                <w:color w:val="000000"/>
                <w:sz w:val="18"/>
                <w:szCs w:val="18"/>
              </w:rPr>
            </w:pPr>
            <w:r w:rsidRPr="00891AE2">
              <w:rPr>
                <w:color w:val="000000"/>
                <w:sz w:val="18"/>
                <w:szCs w:val="18"/>
              </w:rPr>
              <w:t>9</w:t>
            </w:r>
          </w:p>
        </w:tc>
        <w:tc>
          <w:tcPr>
            <w:tcW w:w="1205" w:type="dxa"/>
            <w:tcBorders>
              <w:top w:val="nil"/>
              <w:left w:val="nil"/>
              <w:bottom w:val="single" w:sz="4" w:space="0" w:color="auto"/>
              <w:right w:val="single" w:sz="4" w:space="0" w:color="auto"/>
            </w:tcBorders>
            <w:vAlign w:val="center"/>
          </w:tcPr>
          <w:p w14:paraId="7C7C22DC" w14:textId="77777777" w:rsidR="00F35CAE" w:rsidRPr="00891AE2" w:rsidRDefault="00F35CAE" w:rsidP="00737B6B">
            <w:pPr>
              <w:spacing w:line="240" w:lineRule="auto"/>
              <w:jc w:val="center"/>
              <w:rPr>
                <w:color w:val="000000"/>
                <w:sz w:val="18"/>
                <w:szCs w:val="18"/>
              </w:rPr>
            </w:pPr>
            <w:r w:rsidRPr="00891AE2">
              <w:rPr>
                <w:color w:val="000000"/>
                <w:sz w:val="18"/>
                <w:szCs w:val="18"/>
              </w:rPr>
              <w:t>7</w:t>
            </w:r>
          </w:p>
        </w:tc>
        <w:tc>
          <w:tcPr>
            <w:tcW w:w="1268" w:type="dxa"/>
            <w:tcBorders>
              <w:top w:val="nil"/>
              <w:left w:val="nil"/>
              <w:bottom w:val="single" w:sz="4" w:space="0" w:color="auto"/>
              <w:right w:val="single" w:sz="4" w:space="0" w:color="auto"/>
            </w:tcBorders>
            <w:vAlign w:val="center"/>
          </w:tcPr>
          <w:p w14:paraId="4152545F" w14:textId="77777777" w:rsidR="00F35CAE" w:rsidRPr="00891AE2" w:rsidRDefault="00F35CAE" w:rsidP="00737B6B">
            <w:pPr>
              <w:spacing w:line="240" w:lineRule="auto"/>
              <w:jc w:val="center"/>
              <w:rPr>
                <w:color w:val="000000"/>
                <w:sz w:val="18"/>
                <w:szCs w:val="18"/>
              </w:rPr>
            </w:pPr>
            <w:r w:rsidRPr="00891AE2">
              <w:rPr>
                <w:color w:val="000000"/>
                <w:sz w:val="18"/>
                <w:szCs w:val="18"/>
              </w:rPr>
              <w:t>7</w:t>
            </w:r>
          </w:p>
        </w:tc>
        <w:tc>
          <w:tcPr>
            <w:tcW w:w="486" w:type="dxa"/>
            <w:tcBorders>
              <w:top w:val="nil"/>
              <w:left w:val="nil"/>
              <w:bottom w:val="single" w:sz="4" w:space="0" w:color="auto"/>
              <w:right w:val="single" w:sz="4" w:space="0" w:color="auto"/>
            </w:tcBorders>
            <w:vAlign w:val="center"/>
          </w:tcPr>
          <w:p w14:paraId="0E7BA37F"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383BF097" w14:textId="77777777" w:rsidR="00F35CAE" w:rsidRPr="00891AE2" w:rsidRDefault="00F35CAE" w:rsidP="00737B6B">
            <w:pPr>
              <w:spacing w:line="240" w:lineRule="auto"/>
              <w:jc w:val="center"/>
              <w:rPr>
                <w:color w:val="000000"/>
                <w:sz w:val="18"/>
                <w:szCs w:val="18"/>
              </w:rPr>
            </w:pPr>
            <w:r w:rsidRPr="00891AE2">
              <w:rPr>
                <w:color w:val="000000"/>
                <w:sz w:val="18"/>
                <w:szCs w:val="18"/>
              </w:rPr>
              <w:t>100,0</w:t>
            </w:r>
          </w:p>
        </w:tc>
      </w:tr>
      <w:tr w:rsidR="00F35CAE" w:rsidRPr="00891AE2" w14:paraId="5119530A"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31B9C819" w14:textId="77777777" w:rsidR="00F35CAE" w:rsidRPr="00891AE2" w:rsidRDefault="00F35CAE" w:rsidP="00737B6B">
            <w:pPr>
              <w:spacing w:line="240" w:lineRule="auto"/>
              <w:jc w:val="center"/>
              <w:rPr>
                <w:color w:val="000000"/>
                <w:sz w:val="18"/>
                <w:szCs w:val="18"/>
              </w:rPr>
            </w:pPr>
            <w:r w:rsidRPr="00891AE2">
              <w:rPr>
                <w:color w:val="000000"/>
                <w:sz w:val="18"/>
                <w:szCs w:val="18"/>
              </w:rPr>
              <w:t>14</w:t>
            </w:r>
          </w:p>
        </w:tc>
        <w:tc>
          <w:tcPr>
            <w:tcW w:w="1991" w:type="dxa"/>
            <w:tcBorders>
              <w:top w:val="nil"/>
              <w:left w:val="nil"/>
              <w:bottom w:val="single" w:sz="4" w:space="0" w:color="auto"/>
              <w:right w:val="single" w:sz="4" w:space="0" w:color="auto"/>
            </w:tcBorders>
            <w:vAlign w:val="center"/>
          </w:tcPr>
          <w:p w14:paraId="3F3E2B58" w14:textId="77777777" w:rsidR="00F35CAE" w:rsidRPr="00891AE2" w:rsidRDefault="00F35CAE" w:rsidP="00737B6B">
            <w:pPr>
              <w:spacing w:line="240" w:lineRule="auto"/>
              <w:rPr>
                <w:color w:val="000000"/>
                <w:sz w:val="18"/>
                <w:szCs w:val="18"/>
              </w:rPr>
            </w:pPr>
            <w:r w:rsidRPr="00891AE2">
              <w:rPr>
                <w:color w:val="000000"/>
                <w:sz w:val="18"/>
                <w:szCs w:val="18"/>
              </w:rPr>
              <w:t>ОГБУ  «Реабилитационно-оздоровительный центр «Лесная сказка»</w:t>
            </w:r>
          </w:p>
        </w:tc>
        <w:tc>
          <w:tcPr>
            <w:tcW w:w="1012" w:type="dxa"/>
            <w:tcBorders>
              <w:top w:val="nil"/>
              <w:left w:val="nil"/>
              <w:bottom w:val="single" w:sz="4" w:space="0" w:color="auto"/>
              <w:right w:val="single" w:sz="4" w:space="0" w:color="auto"/>
            </w:tcBorders>
            <w:vAlign w:val="center"/>
          </w:tcPr>
          <w:p w14:paraId="4F1194A7"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7080A1A8"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922" w:type="dxa"/>
            <w:tcBorders>
              <w:top w:val="nil"/>
              <w:left w:val="nil"/>
              <w:bottom w:val="single" w:sz="4" w:space="0" w:color="auto"/>
              <w:right w:val="single" w:sz="4" w:space="0" w:color="auto"/>
            </w:tcBorders>
            <w:vAlign w:val="center"/>
          </w:tcPr>
          <w:p w14:paraId="11C6A5D1"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0CD3F91A"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3B081A6F"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7" w:type="dxa"/>
            <w:tcBorders>
              <w:top w:val="nil"/>
              <w:left w:val="nil"/>
              <w:bottom w:val="single" w:sz="4" w:space="0" w:color="auto"/>
              <w:right w:val="single" w:sz="4" w:space="0" w:color="auto"/>
            </w:tcBorders>
            <w:vAlign w:val="center"/>
          </w:tcPr>
          <w:p w14:paraId="40EAF2CF"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1071CAEA"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78823312" w14:textId="77777777" w:rsidR="00F35CAE" w:rsidRPr="00891AE2" w:rsidRDefault="00F35CAE" w:rsidP="00737B6B">
            <w:pPr>
              <w:spacing w:line="240" w:lineRule="auto"/>
              <w:jc w:val="center"/>
              <w:rPr>
                <w:color w:val="000000"/>
                <w:sz w:val="18"/>
                <w:szCs w:val="18"/>
              </w:rPr>
            </w:pPr>
            <w:r w:rsidRPr="00891AE2">
              <w:rPr>
                <w:color w:val="000000"/>
                <w:sz w:val="18"/>
                <w:szCs w:val="18"/>
              </w:rPr>
              <w:t>25</w:t>
            </w:r>
          </w:p>
        </w:tc>
        <w:tc>
          <w:tcPr>
            <w:tcW w:w="1570" w:type="dxa"/>
            <w:tcBorders>
              <w:top w:val="nil"/>
              <w:left w:val="nil"/>
              <w:bottom w:val="single" w:sz="4" w:space="0" w:color="auto"/>
              <w:right w:val="single" w:sz="4" w:space="0" w:color="auto"/>
            </w:tcBorders>
            <w:vAlign w:val="center"/>
          </w:tcPr>
          <w:p w14:paraId="35EE1EFE" w14:textId="77777777" w:rsidR="00F35CAE" w:rsidRPr="00891AE2" w:rsidRDefault="00F35CAE" w:rsidP="00737B6B">
            <w:pPr>
              <w:spacing w:line="240" w:lineRule="auto"/>
              <w:jc w:val="center"/>
              <w:rPr>
                <w:color w:val="000000"/>
                <w:sz w:val="18"/>
                <w:szCs w:val="18"/>
              </w:rPr>
            </w:pPr>
            <w:r w:rsidRPr="00891AE2">
              <w:rPr>
                <w:color w:val="000000"/>
                <w:sz w:val="18"/>
                <w:szCs w:val="18"/>
              </w:rPr>
              <w:t>25</w:t>
            </w:r>
          </w:p>
        </w:tc>
        <w:tc>
          <w:tcPr>
            <w:tcW w:w="1205" w:type="dxa"/>
            <w:tcBorders>
              <w:top w:val="nil"/>
              <w:left w:val="nil"/>
              <w:bottom w:val="single" w:sz="4" w:space="0" w:color="auto"/>
              <w:right w:val="single" w:sz="4" w:space="0" w:color="auto"/>
            </w:tcBorders>
            <w:vAlign w:val="center"/>
          </w:tcPr>
          <w:p w14:paraId="0B27CE05" w14:textId="77777777" w:rsidR="00F35CAE" w:rsidRPr="00891AE2" w:rsidRDefault="00F35CAE" w:rsidP="00737B6B">
            <w:pPr>
              <w:spacing w:line="240" w:lineRule="auto"/>
              <w:jc w:val="center"/>
              <w:rPr>
                <w:color w:val="000000"/>
                <w:sz w:val="18"/>
                <w:szCs w:val="18"/>
              </w:rPr>
            </w:pPr>
            <w:r w:rsidRPr="00891AE2">
              <w:rPr>
                <w:color w:val="000000"/>
                <w:sz w:val="18"/>
                <w:szCs w:val="18"/>
              </w:rPr>
              <w:t>16</w:t>
            </w:r>
          </w:p>
        </w:tc>
        <w:tc>
          <w:tcPr>
            <w:tcW w:w="1268" w:type="dxa"/>
            <w:tcBorders>
              <w:top w:val="nil"/>
              <w:left w:val="nil"/>
              <w:bottom w:val="single" w:sz="4" w:space="0" w:color="auto"/>
              <w:right w:val="single" w:sz="4" w:space="0" w:color="auto"/>
            </w:tcBorders>
            <w:vAlign w:val="center"/>
          </w:tcPr>
          <w:p w14:paraId="11173DD5" w14:textId="77777777" w:rsidR="00F35CAE" w:rsidRPr="00891AE2" w:rsidRDefault="00F35CAE" w:rsidP="00737B6B">
            <w:pPr>
              <w:spacing w:line="240" w:lineRule="auto"/>
              <w:jc w:val="center"/>
              <w:rPr>
                <w:color w:val="000000"/>
                <w:sz w:val="18"/>
                <w:szCs w:val="18"/>
              </w:rPr>
            </w:pPr>
            <w:r w:rsidRPr="00891AE2">
              <w:rPr>
                <w:color w:val="000000"/>
                <w:sz w:val="18"/>
                <w:szCs w:val="18"/>
              </w:rPr>
              <w:t>16</w:t>
            </w:r>
          </w:p>
        </w:tc>
        <w:tc>
          <w:tcPr>
            <w:tcW w:w="486" w:type="dxa"/>
            <w:tcBorders>
              <w:top w:val="nil"/>
              <w:left w:val="nil"/>
              <w:bottom w:val="single" w:sz="4" w:space="0" w:color="auto"/>
              <w:right w:val="single" w:sz="4" w:space="0" w:color="auto"/>
            </w:tcBorders>
            <w:vAlign w:val="center"/>
          </w:tcPr>
          <w:p w14:paraId="43ABC7B4"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30192E7E" w14:textId="77777777" w:rsidR="00F35CAE" w:rsidRPr="00891AE2" w:rsidRDefault="00F35CAE" w:rsidP="00737B6B">
            <w:pPr>
              <w:spacing w:line="240" w:lineRule="auto"/>
              <w:jc w:val="center"/>
              <w:rPr>
                <w:color w:val="000000"/>
                <w:sz w:val="18"/>
                <w:szCs w:val="18"/>
              </w:rPr>
            </w:pPr>
            <w:r w:rsidRPr="00891AE2">
              <w:rPr>
                <w:color w:val="000000"/>
                <w:sz w:val="18"/>
                <w:szCs w:val="18"/>
              </w:rPr>
              <w:t>100,0</w:t>
            </w:r>
          </w:p>
        </w:tc>
      </w:tr>
      <w:tr w:rsidR="00F35CAE" w:rsidRPr="00891AE2" w14:paraId="65CE9635"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53939A79" w14:textId="77777777" w:rsidR="00F35CAE" w:rsidRPr="00891AE2" w:rsidRDefault="00F35CAE" w:rsidP="00737B6B">
            <w:pPr>
              <w:spacing w:line="240" w:lineRule="auto"/>
              <w:jc w:val="center"/>
              <w:rPr>
                <w:color w:val="000000"/>
                <w:sz w:val="18"/>
                <w:szCs w:val="18"/>
              </w:rPr>
            </w:pPr>
            <w:r w:rsidRPr="00891AE2">
              <w:rPr>
                <w:color w:val="000000"/>
                <w:sz w:val="18"/>
                <w:szCs w:val="18"/>
              </w:rPr>
              <w:t>15</w:t>
            </w:r>
          </w:p>
        </w:tc>
        <w:tc>
          <w:tcPr>
            <w:tcW w:w="1991" w:type="dxa"/>
            <w:tcBorders>
              <w:top w:val="nil"/>
              <w:left w:val="nil"/>
              <w:bottom w:val="single" w:sz="4" w:space="0" w:color="auto"/>
              <w:right w:val="single" w:sz="4" w:space="0" w:color="auto"/>
            </w:tcBorders>
            <w:vAlign w:val="center"/>
          </w:tcPr>
          <w:p w14:paraId="6099E6C0" w14:textId="77777777" w:rsidR="00F35CAE" w:rsidRPr="00891AE2" w:rsidRDefault="00F35CAE" w:rsidP="00737B6B">
            <w:pPr>
              <w:spacing w:line="240" w:lineRule="auto"/>
              <w:rPr>
                <w:color w:val="000000"/>
                <w:sz w:val="18"/>
                <w:szCs w:val="18"/>
              </w:rPr>
            </w:pPr>
            <w:r w:rsidRPr="00891AE2">
              <w:rPr>
                <w:color w:val="000000"/>
                <w:sz w:val="18"/>
                <w:szCs w:val="18"/>
              </w:rPr>
              <w:t>ОБУ «Центр помощи семье и детям «Большая медведица» филиал №3 Данковский социально-реабилитационный центр для несовершеннолетних</w:t>
            </w:r>
          </w:p>
        </w:tc>
        <w:tc>
          <w:tcPr>
            <w:tcW w:w="1012" w:type="dxa"/>
            <w:tcBorders>
              <w:top w:val="nil"/>
              <w:left w:val="nil"/>
              <w:bottom w:val="single" w:sz="4" w:space="0" w:color="auto"/>
              <w:right w:val="single" w:sz="4" w:space="0" w:color="auto"/>
            </w:tcBorders>
            <w:vAlign w:val="center"/>
          </w:tcPr>
          <w:p w14:paraId="0B3648F1"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3C98FC53"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922" w:type="dxa"/>
            <w:tcBorders>
              <w:top w:val="nil"/>
              <w:left w:val="nil"/>
              <w:bottom w:val="single" w:sz="4" w:space="0" w:color="auto"/>
              <w:right w:val="single" w:sz="4" w:space="0" w:color="auto"/>
            </w:tcBorders>
            <w:vAlign w:val="center"/>
          </w:tcPr>
          <w:p w14:paraId="5414CD86"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3D1D718F"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2D9A59A9"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7" w:type="dxa"/>
            <w:tcBorders>
              <w:top w:val="nil"/>
              <w:left w:val="nil"/>
              <w:bottom w:val="single" w:sz="4" w:space="0" w:color="auto"/>
              <w:right w:val="single" w:sz="4" w:space="0" w:color="auto"/>
            </w:tcBorders>
            <w:vAlign w:val="center"/>
          </w:tcPr>
          <w:p w14:paraId="156E72A7"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4931245E"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7D4D10B9" w14:textId="77777777" w:rsidR="00F35CAE" w:rsidRPr="00891AE2" w:rsidRDefault="00F35CAE" w:rsidP="00737B6B">
            <w:pPr>
              <w:spacing w:line="240" w:lineRule="auto"/>
              <w:jc w:val="center"/>
              <w:rPr>
                <w:color w:val="000000"/>
                <w:sz w:val="18"/>
                <w:szCs w:val="18"/>
              </w:rPr>
            </w:pPr>
            <w:r w:rsidRPr="00891AE2">
              <w:rPr>
                <w:color w:val="000000"/>
                <w:sz w:val="18"/>
                <w:szCs w:val="18"/>
              </w:rPr>
              <w:t>12</w:t>
            </w:r>
          </w:p>
        </w:tc>
        <w:tc>
          <w:tcPr>
            <w:tcW w:w="1570" w:type="dxa"/>
            <w:tcBorders>
              <w:top w:val="nil"/>
              <w:left w:val="nil"/>
              <w:bottom w:val="single" w:sz="4" w:space="0" w:color="auto"/>
              <w:right w:val="single" w:sz="4" w:space="0" w:color="auto"/>
            </w:tcBorders>
            <w:vAlign w:val="center"/>
          </w:tcPr>
          <w:p w14:paraId="10877C9A" w14:textId="77777777" w:rsidR="00F35CAE" w:rsidRPr="00891AE2" w:rsidRDefault="00F35CAE" w:rsidP="00737B6B">
            <w:pPr>
              <w:spacing w:line="240" w:lineRule="auto"/>
              <w:jc w:val="center"/>
              <w:rPr>
                <w:color w:val="000000"/>
                <w:sz w:val="18"/>
                <w:szCs w:val="18"/>
              </w:rPr>
            </w:pPr>
            <w:r w:rsidRPr="00891AE2">
              <w:rPr>
                <w:color w:val="000000"/>
                <w:sz w:val="18"/>
                <w:szCs w:val="18"/>
              </w:rPr>
              <w:t>12</w:t>
            </w:r>
          </w:p>
        </w:tc>
        <w:tc>
          <w:tcPr>
            <w:tcW w:w="1205" w:type="dxa"/>
            <w:tcBorders>
              <w:top w:val="nil"/>
              <w:left w:val="nil"/>
              <w:bottom w:val="single" w:sz="4" w:space="0" w:color="auto"/>
              <w:right w:val="single" w:sz="4" w:space="0" w:color="auto"/>
            </w:tcBorders>
            <w:vAlign w:val="center"/>
          </w:tcPr>
          <w:p w14:paraId="38C3C8EF" w14:textId="77777777" w:rsidR="00F35CAE" w:rsidRPr="00891AE2" w:rsidRDefault="00F35CAE" w:rsidP="00737B6B">
            <w:pPr>
              <w:spacing w:line="240" w:lineRule="auto"/>
              <w:jc w:val="center"/>
              <w:rPr>
                <w:color w:val="000000"/>
                <w:sz w:val="18"/>
                <w:szCs w:val="18"/>
              </w:rPr>
            </w:pPr>
            <w:r w:rsidRPr="00891AE2">
              <w:rPr>
                <w:color w:val="000000"/>
                <w:sz w:val="18"/>
                <w:szCs w:val="18"/>
              </w:rPr>
              <w:t>12</w:t>
            </w:r>
          </w:p>
        </w:tc>
        <w:tc>
          <w:tcPr>
            <w:tcW w:w="1268" w:type="dxa"/>
            <w:tcBorders>
              <w:top w:val="nil"/>
              <w:left w:val="nil"/>
              <w:bottom w:val="single" w:sz="4" w:space="0" w:color="auto"/>
              <w:right w:val="single" w:sz="4" w:space="0" w:color="auto"/>
            </w:tcBorders>
            <w:vAlign w:val="center"/>
          </w:tcPr>
          <w:p w14:paraId="4A003A03" w14:textId="77777777" w:rsidR="00F35CAE" w:rsidRPr="00891AE2" w:rsidRDefault="00F35CAE" w:rsidP="00737B6B">
            <w:pPr>
              <w:spacing w:line="240" w:lineRule="auto"/>
              <w:jc w:val="center"/>
              <w:rPr>
                <w:color w:val="000000"/>
                <w:sz w:val="18"/>
                <w:szCs w:val="18"/>
              </w:rPr>
            </w:pPr>
            <w:r w:rsidRPr="00891AE2">
              <w:rPr>
                <w:color w:val="000000"/>
                <w:sz w:val="18"/>
                <w:szCs w:val="18"/>
              </w:rPr>
              <w:t>12</w:t>
            </w:r>
          </w:p>
        </w:tc>
        <w:tc>
          <w:tcPr>
            <w:tcW w:w="486" w:type="dxa"/>
            <w:tcBorders>
              <w:top w:val="nil"/>
              <w:left w:val="nil"/>
              <w:bottom w:val="single" w:sz="4" w:space="0" w:color="auto"/>
              <w:right w:val="single" w:sz="4" w:space="0" w:color="auto"/>
            </w:tcBorders>
            <w:vAlign w:val="center"/>
          </w:tcPr>
          <w:p w14:paraId="05BE5FFB"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7374E052" w14:textId="77777777" w:rsidR="00F35CAE" w:rsidRPr="00891AE2" w:rsidRDefault="00F35CAE" w:rsidP="00737B6B">
            <w:pPr>
              <w:spacing w:line="240" w:lineRule="auto"/>
              <w:jc w:val="center"/>
              <w:rPr>
                <w:color w:val="000000"/>
                <w:sz w:val="18"/>
                <w:szCs w:val="18"/>
              </w:rPr>
            </w:pPr>
            <w:r w:rsidRPr="00891AE2">
              <w:rPr>
                <w:color w:val="000000"/>
                <w:sz w:val="18"/>
                <w:szCs w:val="18"/>
              </w:rPr>
              <w:t>100,0</w:t>
            </w:r>
          </w:p>
        </w:tc>
      </w:tr>
      <w:tr w:rsidR="00F35CAE" w:rsidRPr="00891AE2" w14:paraId="35525EB8"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4165692A" w14:textId="77777777" w:rsidR="00F35CAE" w:rsidRPr="00891AE2" w:rsidRDefault="00F35CAE" w:rsidP="00737B6B">
            <w:pPr>
              <w:spacing w:line="240" w:lineRule="auto"/>
              <w:jc w:val="center"/>
              <w:rPr>
                <w:color w:val="000000"/>
                <w:sz w:val="18"/>
                <w:szCs w:val="18"/>
              </w:rPr>
            </w:pPr>
            <w:r w:rsidRPr="00891AE2">
              <w:rPr>
                <w:color w:val="000000"/>
                <w:sz w:val="18"/>
                <w:szCs w:val="18"/>
              </w:rPr>
              <w:lastRenderedPageBreak/>
              <w:t>16</w:t>
            </w:r>
          </w:p>
        </w:tc>
        <w:tc>
          <w:tcPr>
            <w:tcW w:w="1991" w:type="dxa"/>
            <w:tcBorders>
              <w:top w:val="nil"/>
              <w:left w:val="nil"/>
              <w:bottom w:val="single" w:sz="4" w:space="0" w:color="auto"/>
              <w:right w:val="single" w:sz="4" w:space="0" w:color="auto"/>
            </w:tcBorders>
            <w:vAlign w:val="center"/>
          </w:tcPr>
          <w:p w14:paraId="6A803809" w14:textId="77777777" w:rsidR="00F35CAE" w:rsidRPr="00891AE2" w:rsidRDefault="00F35CAE" w:rsidP="00737B6B">
            <w:pPr>
              <w:spacing w:line="240" w:lineRule="auto"/>
              <w:rPr>
                <w:color w:val="000000"/>
                <w:sz w:val="18"/>
                <w:szCs w:val="18"/>
              </w:rPr>
            </w:pPr>
            <w:r w:rsidRPr="00891AE2">
              <w:rPr>
                <w:color w:val="000000"/>
                <w:sz w:val="18"/>
                <w:szCs w:val="18"/>
              </w:rPr>
              <w:t>ОБУ «Центр помощи семье и детям «Большая медведица» филиал №5 Елецкий социально-реабилитационный центр для несовершеннолетних</w:t>
            </w:r>
          </w:p>
        </w:tc>
        <w:tc>
          <w:tcPr>
            <w:tcW w:w="1012" w:type="dxa"/>
            <w:tcBorders>
              <w:top w:val="nil"/>
              <w:left w:val="nil"/>
              <w:bottom w:val="single" w:sz="4" w:space="0" w:color="auto"/>
              <w:right w:val="single" w:sz="4" w:space="0" w:color="auto"/>
            </w:tcBorders>
            <w:vAlign w:val="center"/>
          </w:tcPr>
          <w:p w14:paraId="53F2B1EC"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20A07FDB"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922" w:type="dxa"/>
            <w:tcBorders>
              <w:top w:val="nil"/>
              <w:left w:val="nil"/>
              <w:bottom w:val="single" w:sz="4" w:space="0" w:color="auto"/>
              <w:right w:val="single" w:sz="4" w:space="0" w:color="auto"/>
            </w:tcBorders>
            <w:vAlign w:val="center"/>
          </w:tcPr>
          <w:p w14:paraId="4855B539"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1B161C2F"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3A43EDB3"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7" w:type="dxa"/>
            <w:tcBorders>
              <w:top w:val="nil"/>
              <w:left w:val="nil"/>
              <w:bottom w:val="single" w:sz="4" w:space="0" w:color="auto"/>
              <w:right w:val="single" w:sz="4" w:space="0" w:color="auto"/>
            </w:tcBorders>
            <w:vAlign w:val="center"/>
          </w:tcPr>
          <w:p w14:paraId="5B02AF76"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11122DFE"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017B20E0" w14:textId="77777777" w:rsidR="00F35CAE" w:rsidRPr="00891AE2" w:rsidRDefault="00F35CAE" w:rsidP="00737B6B">
            <w:pPr>
              <w:spacing w:line="240" w:lineRule="auto"/>
              <w:jc w:val="center"/>
              <w:rPr>
                <w:color w:val="000000"/>
                <w:sz w:val="18"/>
                <w:szCs w:val="18"/>
              </w:rPr>
            </w:pPr>
            <w:r w:rsidRPr="00891AE2">
              <w:rPr>
                <w:color w:val="000000"/>
                <w:sz w:val="18"/>
                <w:szCs w:val="18"/>
              </w:rPr>
              <w:t>9</w:t>
            </w:r>
          </w:p>
        </w:tc>
        <w:tc>
          <w:tcPr>
            <w:tcW w:w="1570" w:type="dxa"/>
            <w:tcBorders>
              <w:top w:val="nil"/>
              <w:left w:val="nil"/>
              <w:bottom w:val="single" w:sz="4" w:space="0" w:color="auto"/>
              <w:right w:val="single" w:sz="4" w:space="0" w:color="auto"/>
            </w:tcBorders>
            <w:vAlign w:val="center"/>
          </w:tcPr>
          <w:p w14:paraId="6BA8DC4E" w14:textId="77777777" w:rsidR="00F35CAE" w:rsidRPr="00891AE2" w:rsidRDefault="00F35CAE" w:rsidP="00737B6B">
            <w:pPr>
              <w:spacing w:line="240" w:lineRule="auto"/>
              <w:jc w:val="center"/>
              <w:rPr>
                <w:color w:val="000000"/>
                <w:sz w:val="18"/>
                <w:szCs w:val="18"/>
              </w:rPr>
            </w:pPr>
            <w:r w:rsidRPr="00891AE2">
              <w:rPr>
                <w:color w:val="000000"/>
                <w:sz w:val="18"/>
                <w:szCs w:val="18"/>
              </w:rPr>
              <w:t>9</w:t>
            </w:r>
          </w:p>
        </w:tc>
        <w:tc>
          <w:tcPr>
            <w:tcW w:w="1205" w:type="dxa"/>
            <w:tcBorders>
              <w:top w:val="nil"/>
              <w:left w:val="nil"/>
              <w:bottom w:val="single" w:sz="4" w:space="0" w:color="auto"/>
              <w:right w:val="single" w:sz="4" w:space="0" w:color="auto"/>
            </w:tcBorders>
            <w:vAlign w:val="center"/>
          </w:tcPr>
          <w:p w14:paraId="48189F9C" w14:textId="77777777" w:rsidR="00F35CAE" w:rsidRPr="00891AE2" w:rsidRDefault="00F35CAE" w:rsidP="00737B6B">
            <w:pPr>
              <w:spacing w:line="240" w:lineRule="auto"/>
              <w:jc w:val="center"/>
              <w:rPr>
                <w:color w:val="000000"/>
                <w:sz w:val="18"/>
                <w:szCs w:val="18"/>
              </w:rPr>
            </w:pPr>
            <w:r w:rsidRPr="00891AE2">
              <w:rPr>
                <w:color w:val="000000"/>
                <w:sz w:val="18"/>
                <w:szCs w:val="18"/>
              </w:rPr>
              <w:t>9</w:t>
            </w:r>
          </w:p>
        </w:tc>
        <w:tc>
          <w:tcPr>
            <w:tcW w:w="1268" w:type="dxa"/>
            <w:tcBorders>
              <w:top w:val="nil"/>
              <w:left w:val="nil"/>
              <w:bottom w:val="single" w:sz="4" w:space="0" w:color="auto"/>
              <w:right w:val="single" w:sz="4" w:space="0" w:color="auto"/>
            </w:tcBorders>
            <w:vAlign w:val="center"/>
          </w:tcPr>
          <w:p w14:paraId="73B0120A" w14:textId="77777777" w:rsidR="00F35CAE" w:rsidRPr="00891AE2" w:rsidRDefault="00F35CAE" w:rsidP="00737B6B">
            <w:pPr>
              <w:spacing w:line="240" w:lineRule="auto"/>
              <w:jc w:val="center"/>
              <w:rPr>
                <w:color w:val="000000"/>
                <w:sz w:val="18"/>
                <w:szCs w:val="18"/>
              </w:rPr>
            </w:pPr>
            <w:r w:rsidRPr="00891AE2">
              <w:rPr>
                <w:color w:val="000000"/>
                <w:sz w:val="18"/>
                <w:szCs w:val="18"/>
              </w:rPr>
              <w:t>9</w:t>
            </w:r>
          </w:p>
        </w:tc>
        <w:tc>
          <w:tcPr>
            <w:tcW w:w="486" w:type="dxa"/>
            <w:tcBorders>
              <w:top w:val="nil"/>
              <w:left w:val="nil"/>
              <w:bottom w:val="single" w:sz="4" w:space="0" w:color="auto"/>
              <w:right w:val="single" w:sz="4" w:space="0" w:color="auto"/>
            </w:tcBorders>
            <w:vAlign w:val="center"/>
          </w:tcPr>
          <w:p w14:paraId="44B0F8D4"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5446A5C5" w14:textId="77777777" w:rsidR="00F35CAE" w:rsidRPr="00891AE2" w:rsidRDefault="00F35CAE" w:rsidP="00737B6B">
            <w:pPr>
              <w:spacing w:line="240" w:lineRule="auto"/>
              <w:jc w:val="center"/>
              <w:rPr>
                <w:color w:val="000000"/>
                <w:sz w:val="18"/>
                <w:szCs w:val="18"/>
              </w:rPr>
            </w:pPr>
            <w:r w:rsidRPr="00891AE2">
              <w:rPr>
                <w:color w:val="000000"/>
                <w:sz w:val="18"/>
                <w:szCs w:val="18"/>
              </w:rPr>
              <w:t>100,0</w:t>
            </w:r>
          </w:p>
        </w:tc>
      </w:tr>
      <w:tr w:rsidR="00F35CAE" w:rsidRPr="00891AE2" w14:paraId="43A78ECA"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34087EC1"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1991" w:type="dxa"/>
            <w:tcBorders>
              <w:top w:val="nil"/>
              <w:left w:val="nil"/>
              <w:bottom w:val="single" w:sz="4" w:space="0" w:color="auto"/>
              <w:right w:val="single" w:sz="4" w:space="0" w:color="auto"/>
            </w:tcBorders>
            <w:vAlign w:val="center"/>
          </w:tcPr>
          <w:p w14:paraId="44F377A6" w14:textId="77777777" w:rsidR="00F35CAE" w:rsidRPr="00891AE2" w:rsidRDefault="00F35CAE" w:rsidP="00737B6B">
            <w:pPr>
              <w:spacing w:line="240" w:lineRule="auto"/>
              <w:rPr>
                <w:color w:val="000000"/>
                <w:sz w:val="18"/>
                <w:szCs w:val="18"/>
              </w:rPr>
            </w:pPr>
            <w:r w:rsidRPr="00891AE2">
              <w:rPr>
                <w:color w:val="000000"/>
                <w:sz w:val="18"/>
                <w:szCs w:val="18"/>
              </w:rPr>
              <w:t>ОБУ «Центр помощи семье и детям «Большая медведица» филиал №2 Воловский социально-реабилитационный центр для несовершеннолетних</w:t>
            </w:r>
          </w:p>
        </w:tc>
        <w:tc>
          <w:tcPr>
            <w:tcW w:w="1012" w:type="dxa"/>
            <w:tcBorders>
              <w:top w:val="nil"/>
              <w:left w:val="nil"/>
              <w:bottom w:val="single" w:sz="4" w:space="0" w:color="auto"/>
              <w:right w:val="single" w:sz="4" w:space="0" w:color="auto"/>
            </w:tcBorders>
            <w:vAlign w:val="center"/>
          </w:tcPr>
          <w:p w14:paraId="4B41E45C"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39E27B15"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922" w:type="dxa"/>
            <w:tcBorders>
              <w:top w:val="nil"/>
              <w:left w:val="nil"/>
              <w:bottom w:val="single" w:sz="4" w:space="0" w:color="auto"/>
              <w:right w:val="single" w:sz="4" w:space="0" w:color="auto"/>
            </w:tcBorders>
            <w:vAlign w:val="center"/>
          </w:tcPr>
          <w:p w14:paraId="4098B06B"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3CB4BFE7" w14:textId="77777777" w:rsidR="00F35CAE" w:rsidRPr="00891AE2" w:rsidRDefault="00F35CAE" w:rsidP="00737B6B">
            <w:pPr>
              <w:spacing w:line="240" w:lineRule="auto"/>
              <w:jc w:val="center"/>
              <w:rPr>
                <w:color w:val="000000"/>
                <w:sz w:val="18"/>
                <w:szCs w:val="18"/>
              </w:rPr>
            </w:pPr>
            <w:r w:rsidRPr="00891AE2">
              <w:rPr>
                <w:color w:val="000000"/>
                <w:sz w:val="18"/>
                <w:szCs w:val="18"/>
              </w:rPr>
              <w:t>16</w:t>
            </w:r>
          </w:p>
        </w:tc>
        <w:tc>
          <w:tcPr>
            <w:tcW w:w="567" w:type="dxa"/>
            <w:tcBorders>
              <w:top w:val="nil"/>
              <w:left w:val="nil"/>
              <w:bottom w:val="single" w:sz="4" w:space="0" w:color="auto"/>
              <w:right w:val="single" w:sz="4" w:space="0" w:color="auto"/>
            </w:tcBorders>
            <w:vAlign w:val="center"/>
          </w:tcPr>
          <w:p w14:paraId="7D32E23F" w14:textId="77777777" w:rsidR="00F35CAE" w:rsidRPr="00891AE2" w:rsidRDefault="00F35CAE" w:rsidP="00737B6B">
            <w:pPr>
              <w:spacing w:line="240" w:lineRule="auto"/>
              <w:jc w:val="center"/>
              <w:rPr>
                <w:color w:val="000000"/>
                <w:sz w:val="18"/>
                <w:szCs w:val="18"/>
              </w:rPr>
            </w:pPr>
            <w:r w:rsidRPr="00891AE2">
              <w:rPr>
                <w:color w:val="000000"/>
                <w:sz w:val="18"/>
                <w:szCs w:val="18"/>
              </w:rPr>
              <w:t>97</w:t>
            </w:r>
          </w:p>
        </w:tc>
        <w:tc>
          <w:tcPr>
            <w:tcW w:w="1277" w:type="dxa"/>
            <w:tcBorders>
              <w:top w:val="nil"/>
              <w:left w:val="nil"/>
              <w:bottom w:val="single" w:sz="4" w:space="0" w:color="auto"/>
              <w:right w:val="single" w:sz="4" w:space="0" w:color="auto"/>
            </w:tcBorders>
            <w:vAlign w:val="center"/>
          </w:tcPr>
          <w:p w14:paraId="241E8938"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4282E669"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32CE2569" w14:textId="77777777" w:rsidR="00F35CAE" w:rsidRPr="00891AE2" w:rsidRDefault="00F35CAE" w:rsidP="00737B6B">
            <w:pPr>
              <w:spacing w:line="240" w:lineRule="auto"/>
              <w:jc w:val="center"/>
              <w:rPr>
                <w:color w:val="000000"/>
                <w:sz w:val="18"/>
                <w:szCs w:val="18"/>
              </w:rPr>
            </w:pPr>
            <w:r w:rsidRPr="00891AE2">
              <w:rPr>
                <w:color w:val="000000"/>
                <w:sz w:val="18"/>
                <w:szCs w:val="18"/>
              </w:rPr>
              <w:t>10</w:t>
            </w:r>
          </w:p>
        </w:tc>
        <w:tc>
          <w:tcPr>
            <w:tcW w:w="1570" w:type="dxa"/>
            <w:tcBorders>
              <w:top w:val="nil"/>
              <w:left w:val="nil"/>
              <w:bottom w:val="single" w:sz="4" w:space="0" w:color="auto"/>
              <w:right w:val="single" w:sz="4" w:space="0" w:color="auto"/>
            </w:tcBorders>
            <w:vAlign w:val="center"/>
          </w:tcPr>
          <w:p w14:paraId="297DE9C3" w14:textId="77777777" w:rsidR="00F35CAE" w:rsidRPr="00891AE2" w:rsidRDefault="00F35CAE" w:rsidP="00737B6B">
            <w:pPr>
              <w:spacing w:line="240" w:lineRule="auto"/>
              <w:jc w:val="center"/>
              <w:rPr>
                <w:color w:val="000000"/>
                <w:sz w:val="18"/>
                <w:szCs w:val="18"/>
              </w:rPr>
            </w:pPr>
            <w:r w:rsidRPr="00891AE2">
              <w:rPr>
                <w:color w:val="000000"/>
                <w:sz w:val="18"/>
                <w:szCs w:val="18"/>
              </w:rPr>
              <w:t>10</w:t>
            </w:r>
          </w:p>
        </w:tc>
        <w:tc>
          <w:tcPr>
            <w:tcW w:w="1205" w:type="dxa"/>
            <w:tcBorders>
              <w:top w:val="nil"/>
              <w:left w:val="nil"/>
              <w:bottom w:val="single" w:sz="4" w:space="0" w:color="auto"/>
              <w:right w:val="single" w:sz="4" w:space="0" w:color="auto"/>
            </w:tcBorders>
            <w:vAlign w:val="center"/>
          </w:tcPr>
          <w:p w14:paraId="5E7DB5A7" w14:textId="77777777" w:rsidR="00F35CAE" w:rsidRPr="00891AE2" w:rsidRDefault="00F35CAE" w:rsidP="00737B6B">
            <w:pPr>
              <w:spacing w:line="240" w:lineRule="auto"/>
              <w:jc w:val="center"/>
              <w:rPr>
                <w:color w:val="000000"/>
                <w:sz w:val="18"/>
                <w:szCs w:val="18"/>
              </w:rPr>
            </w:pPr>
            <w:r w:rsidRPr="00891AE2">
              <w:rPr>
                <w:color w:val="000000"/>
                <w:sz w:val="18"/>
                <w:szCs w:val="18"/>
              </w:rPr>
              <w:t>9</w:t>
            </w:r>
          </w:p>
        </w:tc>
        <w:tc>
          <w:tcPr>
            <w:tcW w:w="1268" w:type="dxa"/>
            <w:tcBorders>
              <w:top w:val="nil"/>
              <w:left w:val="nil"/>
              <w:bottom w:val="single" w:sz="4" w:space="0" w:color="auto"/>
              <w:right w:val="single" w:sz="4" w:space="0" w:color="auto"/>
            </w:tcBorders>
            <w:vAlign w:val="center"/>
          </w:tcPr>
          <w:p w14:paraId="17AEC361" w14:textId="77777777" w:rsidR="00F35CAE" w:rsidRPr="00891AE2" w:rsidRDefault="00F35CAE" w:rsidP="00737B6B">
            <w:pPr>
              <w:spacing w:line="240" w:lineRule="auto"/>
              <w:jc w:val="center"/>
              <w:rPr>
                <w:color w:val="000000"/>
                <w:sz w:val="18"/>
                <w:szCs w:val="18"/>
              </w:rPr>
            </w:pPr>
            <w:r w:rsidRPr="00891AE2">
              <w:rPr>
                <w:color w:val="000000"/>
                <w:sz w:val="18"/>
                <w:szCs w:val="18"/>
              </w:rPr>
              <w:t>9</w:t>
            </w:r>
          </w:p>
        </w:tc>
        <w:tc>
          <w:tcPr>
            <w:tcW w:w="486" w:type="dxa"/>
            <w:tcBorders>
              <w:top w:val="nil"/>
              <w:left w:val="nil"/>
              <w:bottom w:val="single" w:sz="4" w:space="0" w:color="auto"/>
              <w:right w:val="single" w:sz="4" w:space="0" w:color="auto"/>
            </w:tcBorders>
            <w:vAlign w:val="center"/>
          </w:tcPr>
          <w:p w14:paraId="268A0F72"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197F4C87" w14:textId="77777777" w:rsidR="00F35CAE" w:rsidRPr="00891AE2" w:rsidRDefault="00F35CAE" w:rsidP="00737B6B">
            <w:pPr>
              <w:spacing w:line="240" w:lineRule="auto"/>
              <w:jc w:val="center"/>
              <w:rPr>
                <w:color w:val="000000"/>
                <w:sz w:val="18"/>
                <w:szCs w:val="18"/>
              </w:rPr>
            </w:pPr>
            <w:r w:rsidRPr="00891AE2">
              <w:rPr>
                <w:color w:val="000000"/>
                <w:sz w:val="18"/>
                <w:szCs w:val="18"/>
              </w:rPr>
              <w:t>99,1</w:t>
            </w:r>
          </w:p>
        </w:tc>
      </w:tr>
      <w:tr w:rsidR="00F35CAE" w:rsidRPr="00891AE2" w14:paraId="4807838B"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0E1DBA9F" w14:textId="77777777" w:rsidR="00F35CAE" w:rsidRPr="00891AE2" w:rsidRDefault="00F35CAE" w:rsidP="00737B6B">
            <w:pPr>
              <w:spacing w:line="240" w:lineRule="auto"/>
              <w:jc w:val="center"/>
              <w:rPr>
                <w:color w:val="000000"/>
                <w:sz w:val="18"/>
                <w:szCs w:val="18"/>
              </w:rPr>
            </w:pPr>
            <w:r w:rsidRPr="00891AE2">
              <w:rPr>
                <w:color w:val="000000"/>
                <w:sz w:val="18"/>
                <w:szCs w:val="18"/>
              </w:rPr>
              <w:lastRenderedPageBreak/>
              <w:t>18</w:t>
            </w:r>
          </w:p>
        </w:tc>
        <w:tc>
          <w:tcPr>
            <w:tcW w:w="1991" w:type="dxa"/>
            <w:tcBorders>
              <w:top w:val="nil"/>
              <w:left w:val="nil"/>
              <w:bottom w:val="single" w:sz="4" w:space="0" w:color="auto"/>
              <w:right w:val="single" w:sz="4" w:space="0" w:color="auto"/>
            </w:tcBorders>
            <w:vAlign w:val="center"/>
          </w:tcPr>
          <w:p w14:paraId="258D1412" w14:textId="77777777" w:rsidR="00F35CAE" w:rsidRPr="00891AE2" w:rsidRDefault="00F35CAE" w:rsidP="00737B6B">
            <w:pPr>
              <w:spacing w:line="240" w:lineRule="auto"/>
              <w:rPr>
                <w:color w:val="000000"/>
                <w:sz w:val="18"/>
                <w:szCs w:val="18"/>
              </w:rPr>
            </w:pPr>
            <w:r w:rsidRPr="00891AE2">
              <w:rPr>
                <w:color w:val="000000"/>
                <w:sz w:val="18"/>
                <w:szCs w:val="18"/>
              </w:rPr>
              <w:t>ОБУ «Центр помощи семье и детям «Большая медведица» филиал №7 Краснинский социально-реабилитационный центр для несовершеннолетних</w:t>
            </w:r>
          </w:p>
        </w:tc>
        <w:tc>
          <w:tcPr>
            <w:tcW w:w="1012" w:type="dxa"/>
            <w:tcBorders>
              <w:top w:val="nil"/>
              <w:left w:val="nil"/>
              <w:bottom w:val="single" w:sz="4" w:space="0" w:color="auto"/>
              <w:right w:val="single" w:sz="4" w:space="0" w:color="auto"/>
            </w:tcBorders>
            <w:vAlign w:val="center"/>
          </w:tcPr>
          <w:p w14:paraId="3047B3C2"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49C7DC50"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922" w:type="dxa"/>
            <w:tcBorders>
              <w:top w:val="nil"/>
              <w:left w:val="nil"/>
              <w:bottom w:val="single" w:sz="4" w:space="0" w:color="auto"/>
              <w:right w:val="single" w:sz="4" w:space="0" w:color="auto"/>
            </w:tcBorders>
            <w:vAlign w:val="center"/>
          </w:tcPr>
          <w:p w14:paraId="135BC3CE"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4273680A" w14:textId="77777777" w:rsidR="00F35CAE" w:rsidRPr="00891AE2" w:rsidRDefault="00F35CAE" w:rsidP="00737B6B">
            <w:pPr>
              <w:spacing w:line="240" w:lineRule="auto"/>
              <w:jc w:val="center"/>
              <w:rPr>
                <w:color w:val="000000"/>
                <w:sz w:val="18"/>
                <w:szCs w:val="18"/>
              </w:rPr>
            </w:pPr>
            <w:r w:rsidRPr="00891AE2">
              <w:rPr>
                <w:color w:val="000000"/>
                <w:sz w:val="18"/>
                <w:szCs w:val="18"/>
              </w:rPr>
              <w:t>13</w:t>
            </w:r>
          </w:p>
        </w:tc>
        <w:tc>
          <w:tcPr>
            <w:tcW w:w="567" w:type="dxa"/>
            <w:tcBorders>
              <w:top w:val="nil"/>
              <w:left w:val="nil"/>
              <w:bottom w:val="single" w:sz="4" w:space="0" w:color="auto"/>
              <w:right w:val="single" w:sz="4" w:space="0" w:color="auto"/>
            </w:tcBorders>
            <w:vAlign w:val="center"/>
          </w:tcPr>
          <w:p w14:paraId="606B15EE" w14:textId="77777777" w:rsidR="00F35CAE" w:rsidRPr="00891AE2" w:rsidRDefault="00F35CAE" w:rsidP="00737B6B">
            <w:pPr>
              <w:spacing w:line="240" w:lineRule="auto"/>
              <w:jc w:val="center"/>
              <w:rPr>
                <w:color w:val="000000"/>
                <w:sz w:val="18"/>
                <w:szCs w:val="18"/>
              </w:rPr>
            </w:pPr>
            <w:r w:rsidRPr="00891AE2">
              <w:rPr>
                <w:color w:val="000000"/>
                <w:sz w:val="18"/>
                <w:szCs w:val="18"/>
              </w:rPr>
              <w:t>88</w:t>
            </w:r>
          </w:p>
        </w:tc>
        <w:tc>
          <w:tcPr>
            <w:tcW w:w="1277" w:type="dxa"/>
            <w:tcBorders>
              <w:top w:val="nil"/>
              <w:left w:val="nil"/>
              <w:bottom w:val="single" w:sz="4" w:space="0" w:color="auto"/>
              <w:right w:val="single" w:sz="4" w:space="0" w:color="auto"/>
            </w:tcBorders>
            <w:vAlign w:val="center"/>
          </w:tcPr>
          <w:p w14:paraId="0735448D"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219376B8"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313E2BBD"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1570" w:type="dxa"/>
            <w:tcBorders>
              <w:top w:val="nil"/>
              <w:left w:val="nil"/>
              <w:bottom w:val="single" w:sz="4" w:space="0" w:color="auto"/>
              <w:right w:val="single" w:sz="4" w:space="0" w:color="auto"/>
            </w:tcBorders>
            <w:vAlign w:val="center"/>
          </w:tcPr>
          <w:p w14:paraId="3920C2A9"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1205" w:type="dxa"/>
            <w:tcBorders>
              <w:top w:val="nil"/>
              <w:left w:val="nil"/>
              <w:bottom w:val="single" w:sz="4" w:space="0" w:color="auto"/>
              <w:right w:val="single" w:sz="4" w:space="0" w:color="auto"/>
            </w:tcBorders>
            <w:vAlign w:val="center"/>
          </w:tcPr>
          <w:p w14:paraId="38D88E6F" w14:textId="77777777" w:rsidR="00F35CAE" w:rsidRPr="00891AE2" w:rsidRDefault="00F35CAE" w:rsidP="00737B6B">
            <w:pPr>
              <w:spacing w:line="240" w:lineRule="auto"/>
              <w:jc w:val="center"/>
              <w:rPr>
                <w:color w:val="000000"/>
                <w:sz w:val="18"/>
                <w:szCs w:val="18"/>
              </w:rPr>
            </w:pPr>
            <w:r w:rsidRPr="00891AE2">
              <w:rPr>
                <w:color w:val="000000"/>
                <w:sz w:val="18"/>
                <w:szCs w:val="18"/>
              </w:rPr>
              <w:t>12</w:t>
            </w:r>
          </w:p>
        </w:tc>
        <w:tc>
          <w:tcPr>
            <w:tcW w:w="1268" w:type="dxa"/>
            <w:tcBorders>
              <w:top w:val="nil"/>
              <w:left w:val="nil"/>
              <w:bottom w:val="single" w:sz="4" w:space="0" w:color="auto"/>
              <w:right w:val="single" w:sz="4" w:space="0" w:color="auto"/>
            </w:tcBorders>
            <w:vAlign w:val="center"/>
          </w:tcPr>
          <w:p w14:paraId="66DD0546" w14:textId="77777777" w:rsidR="00F35CAE" w:rsidRPr="00891AE2" w:rsidRDefault="00F35CAE" w:rsidP="00737B6B">
            <w:pPr>
              <w:spacing w:line="240" w:lineRule="auto"/>
              <w:jc w:val="center"/>
              <w:rPr>
                <w:color w:val="000000"/>
                <w:sz w:val="18"/>
                <w:szCs w:val="18"/>
              </w:rPr>
            </w:pPr>
            <w:r w:rsidRPr="00891AE2">
              <w:rPr>
                <w:color w:val="000000"/>
                <w:sz w:val="18"/>
                <w:szCs w:val="18"/>
              </w:rPr>
              <w:t>12</w:t>
            </w:r>
          </w:p>
        </w:tc>
        <w:tc>
          <w:tcPr>
            <w:tcW w:w="486" w:type="dxa"/>
            <w:tcBorders>
              <w:top w:val="nil"/>
              <w:left w:val="nil"/>
              <w:bottom w:val="single" w:sz="4" w:space="0" w:color="auto"/>
              <w:right w:val="single" w:sz="4" w:space="0" w:color="auto"/>
            </w:tcBorders>
            <w:vAlign w:val="center"/>
          </w:tcPr>
          <w:p w14:paraId="48203D2C"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17D7ACA9" w14:textId="77777777" w:rsidR="00F35CAE" w:rsidRPr="00891AE2" w:rsidRDefault="00F35CAE" w:rsidP="00737B6B">
            <w:pPr>
              <w:spacing w:line="240" w:lineRule="auto"/>
              <w:jc w:val="center"/>
              <w:rPr>
                <w:color w:val="000000"/>
                <w:sz w:val="18"/>
                <w:szCs w:val="18"/>
              </w:rPr>
            </w:pPr>
            <w:r w:rsidRPr="00891AE2">
              <w:rPr>
                <w:color w:val="000000"/>
                <w:sz w:val="18"/>
                <w:szCs w:val="18"/>
              </w:rPr>
              <w:t>96,5</w:t>
            </w:r>
          </w:p>
        </w:tc>
      </w:tr>
      <w:tr w:rsidR="00F35CAE" w:rsidRPr="00891AE2" w14:paraId="747812A0"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634E5585"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1991" w:type="dxa"/>
            <w:tcBorders>
              <w:top w:val="nil"/>
              <w:left w:val="nil"/>
              <w:bottom w:val="single" w:sz="4" w:space="0" w:color="auto"/>
              <w:right w:val="single" w:sz="4" w:space="0" w:color="auto"/>
            </w:tcBorders>
            <w:vAlign w:val="center"/>
          </w:tcPr>
          <w:p w14:paraId="4F33A9FB" w14:textId="77777777" w:rsidR="00F35CAE" w:rsidRPr="00891AE2" w:rsidRDefault="00F35CAE" w:rsidP="00737B6B">
            <w:pPr>
              <w:spacing w:line="240" w:lineRule="auto"/>
              <w:rPr>
                <w:color w:val="000000"/>
                <w:sz w:val="18"/>
                <w:szCs w:val="18"/>
              </w:rPr>
            </w:pPr>
            <w:r w:rsidRPr="00891AE2">
              <w:rPr>
                <w:color w:val="000000"/>
                <w:sz w:val="18"/>
                <w:szCs w:val="18"/>
              </w:rPr>
              <w:t xml:space="preserve">ОБУ «Центр помощи семье и детям «Большая медведица» филиал №4 Долгоруковский социально-реабилитационный </w:t>
            </w:r>
            <w:r w:rsidRPr="00891AE2">
              <w:rPr>
                <w:color w:val="000000"/>
                <w:sz w:val="18"/>
                <w:szCs w:val="18"/>
              </w:rPr>
              <w:lastRenderedPageBreak/>
              <w:t>центр для несовершеннолетних</w:t>
            </w:r>
          </w:p>
        </w:tc>
        <w:tc>
          <w:tcPr>
            <w:tcW w:w="1012" w:type="dxa"/>
            <w:tcBorders>
              <w:top w:val="nil"/>
              <w:left w:val="nil"/>
              <w:bottom w:val="single" w:sz="4" w:space="0" w:color="auto"/>
              <w:right w:val="single" w:sz="4" w:space="0" w:color="auto"/>
            </w:tcBorders>
            <w:vAlign w:val="center"/>
          </w:tcPr>
          <w:p w14:paraId="0C0CD3C9" w14:textId="77777777" w:rsidR="00F35CAE" w:rsidRPr="00891AE2" w:rsidRDefault="00F35CAE" w:rsidP="00737B6B">
            <w:pPr>
              <w:spacing w:line="240" w:lineRule="auto"/>
              <w:jc w:val="center"/>
              <w:rPr>
                <w:color w:val="000000"/>
                <w:sz w:val="18"/>
                <w:szCs w:val="18"/>
              </w:rPr>
            </w:pPr>
            <w:r w:rsidRPr="00891AE2">
              <w:rPr>
                <w:color w:val="000000"/>
                <w:sz w:val="18"/>
                <w:szCs w:val="18"/>
              </w:rPr>
              <w:lastRenderedPageBreak/>
              <w:t>19</w:t>
            </w:r>
          </w:p>
        </w:tc>
        <w:tc>
          <w:tcPr>
            <w:tcW w:w="779" w:type="dxa"/>
            <w:tcBorders>
              <w:top w:val="nil"/>
              <w:left w:val="nil"/>
              <w:bottom w:val="single" w:sz="4" w:space="0" w:color="auto"/>
              <w:right w:val="single" w:sz="4" w:space="0" w:color="auto"/>
            </w:tcBorders>
            <w:noWrap/>
            <w:vAlign w:val="center"/>
          </w:tcPr>
          <w:p w14:paraId="63257213"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922" w:type="dxa"/>
            <w:tcBorders>
              <w:top w:val="nil"/>
              <w:left w:val="nil"/>
              <w:bottom w:val="single" w:sz="4" w:space="0" w:color="auto"/>
              <w:right w:val="single" w:sz="4" w:space="0" w:color="auto"/>
            </w:tcBorders>
            <w:vAlign w:val="center"/>
          </w:tcPr>
          <w:p w14:paraId="2E963B9D"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5479C169"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5DFDCF01"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7" w:type="dxa"/>
            <w:tcBorders>
              <w:top w:val="nil"/>
              <w:left w:val="nil"/>
              <w:bottom w:val="single" w:sz="4" w:space="0" w:color="auto"/>
              <w:right w:val="single" w:sz="4" w:space="0" w:color="auto"/>
            </w:tcBorders>
            <w:vAlign w:val="center"/>
          </w:tcPr>
          <w:p w14:paraId="6CFB4ED9"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000CD3D8"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0727C66F" w14:textId="77777777" w:rsidR="00F35CAE" w:rsidRPr="00891AE2" w:rsidRDefault="00F35CAE" w:rsidP="00737B6B">
            <w:pPr>
              <w:spacing w:line="240" w:lineRule="auto"/>
              <w:jc w:val="center"/>
              <w:rPr>
                <w:color w:val="000000"/>
                <w:sz w:val="18"/>
                <w:szCs w:val="18"/>
              </w:rPr>
            </w:pPr>
            <w:r w:rsidRPr="00891AE2">
              <w:rPr>
                <w:color w:val="000000"/>
                <w:sz w:val="18"/>
                <w:szCs w:val="18"/>
              </w:rPr>
              <w:t>32</w:t>
            </w:r>
          </w:p>
        </w:tc>
        <w:tc>
          <w:tcPr>
            <w:tcW w:w="1570" w:type="dxa"/>
            <w:tcBorders>
              <w:top w:val="nil"/>
              <w:left w:val="nil"/>
              <w:bottom w:val="single" w:sz="4" w:space="0" w:color="auto"/>
              <w:right w:val="single" w:sz="4" w:space="0" w:color="auto"/>
            </w:tcBorders>
            <w:vAlign w:val="center"/>
          </w:tcPr>
          <w:p w14:paraId="1BF45650" w14:textId="77777777" w:rsidR="00F35CAE" w:rsidRPr="00891AE2" w:rsidRDefault="00F35CAE" w:rsidP="00737B6B">
            <w:pPr>
              <w:spacing w:line="240" w:lineRule="auto"/>
              <w:jc w:val="center"/>
              <w:rPr>
                <w:color w:val="000000"/>
                <w:sz w:val="18"/>
                <w:szCs w:val="18"/>
              </w:rPr>
            </w:pPr>
            <w:r w:rsidRPr="00891AE2">
              <w:rPr>
                <w:color w:val="000000"/>
                <w:sz w:val="18"/>
                <w:szCs w:val="18"/>
              </w:rPr>
              <w:t>31</w:t>
            </w:r>
          </w:p>
        </w:tc>
        <w:tc>
          <w:tcPr>
            <w:tcW w:w="1205" w:type="dxa"/>
            <w:tcBorders>
              <w:top w:val="nil"/>
              <w:left w:val="nil"/>
              <w:bottom w:val="single" w:sz="4" w:space="0" w:color="auto"/>
              <w:right w:val="single" w:sz="4" w:space="0" w:color="auto"/>
            </w:tcBorders>
            <w:vAlign w:val="center"/>
          </w:tcPr>
          <w:p w14:paraId="079FEEDC" w14:textId="77777777" w:rsidR="00F35CAE" w:rsidRPr="00891AE2" w:rsidRDefault="00F35CAE" w:rsidP="00737B6B">
            <w:pPr>
              <w:spacing w:line="240" w:lineRule="auto"/>
              <w:jc w:val="center"/>
              <w:rPr>
                <w:color w:val="000000"/>
                <w:sz w:val="18"/>
                <w:szCs w:val="18"/>
              </w:rPr>
            </w:pPr>
            <w:r w:rsidRPr="00891AE2">
              <w:rPr>
                <w:color w:val="000000"/>
                <w:sz w:val="18"/>
                <w:szCs w:val="18"/>
              </w:rPr>
              <w:t>32</w:t>
            </w:r>
          </w:p>
        </w:tc>
        <w:tc>
          <w:tcPr>
            <w:tcW w:w="1268" w:type="dxa"/>
            <w:tcBorders>
              <w:top w:val="nil"/>
              <w:left w:val="nil"/>
              <w:bottom w:val="single" w:sz="4" w:space="0" w:color="auto"/>
              <w:right w:val="single" w:sz="4" w:space="0" w:color="auto"/>
            </w:tcBorders>
            <w:vAlign w:val="center"/>
          </w:tcPr>
          <w:p w14:paraId="1D9B2D3D" w14:textId="77777777" w:rsidR="00F35CAE" w:rsidRPr="00891AE2" w:rsidRDefault="00F35CAE" w:rsidP="00737B6B">
            <w:pPr>
              <w:spacing w:line="240" w:lineRule="auto"/>
              <w:jc w:val="center"/>
              <w:rPr>
                <w:color w:val="000000"/>
                <w:sz w:val="18"/>
                <w:szCs w:val="18"/>
              </w:rPr>
            </w:pPr>
            <w:r w:rsidRPr="00891AE2">
              <w:rPr>
                <w:color w:val="000000"/>
                <w:sz w:val="18"/>
                <w:szCs w:val="18"/>
              </w:rPr>
              <w:t>32</w:t>
            </w:r>
          </w:p>
        </w:tc>
        <w:tc>
          <w:tcPr>
            <w:tcW w:w="486" w:type="dxa"/>
            <w:tcBorders>
              <w:top w:val="nil"/>
              <w:left w:val="nil"/>
              <w:bottom w:val="single" w:sz="4" w:space="0" w:color="auto"/>
              <w:right w:val="single" w:sz="4" w:space="0" w:color="auto"/>
            </w:tcBorders>
            <w:vAlign w:val="center"/>
          </w:tcPr>
          <w:p w14:paraId="6523434B" w14:textId="77777777" w:rsidR="00F35CAE" w:rsidRPr="00891AE2" w:rsidRDefault="00F35CAE" w:rsidP="00737B6B">
            <w:pPr>
              <w:spacing w:line="240" w:lineRule="auto"/>
              <w:jc w:val="center"/>
              <w:rPr>
                <w:color w:val="000000"/>
                <w:sz w:val="18"/>
                <w:szCs w:val="18"/>
              </w:rPr>
            </w:pPr>
            <w:r w:rsidRPr="00891AE2">
              <w:rPr>
                <w:color w:val="000000"/>
                <w:sz w:val="18"/>
                <w:szCs w:val="18"/>
              </w:rPr>
              <w:t>98</w:t>
            </w:r>
          </w:p>
        </w:tc>
        <w:tc>
          <w:tcPr>
            <w:tcW w:w="1034" w:type="dxa"/>
            <w:tcBorders>
              <w:top w:val="nil"/>
              <w:left w:val="nil"/>
              <w:bottom w:val="single" w:sz="4" w:space="0" w:color="auto"/>
              <w:right w:val="single" w:sz="4" w:space="0" w:color="auto"/>
            </w:tcBorders>
            <w:vAlign w:val="center"/>
          </w:tcPr>
          <w:p w14:paraId="14D96EB0" w14:textId="77777777" w:rsidR="00F35CAE" w:rsidRPr="00891AE2" w:rsidRDefault="00F35CAE" w:rsidP="00737B6B">
            <w:pPr>
              <w:spacing w:line="240" w:lineRule="auto"/>
              <w:jc w:val="center"/>
              <w:rPr>
                <w:color w:val="000000"/>
                <w:sz w:val="18"/>
                <w:szCs w:val="18"/>
              </w:rPr>
            </w:pPr>
            <w:r w:rsidRPr="00891AE2">
              <w:rPr>
                <w:color w:val="000000"/>
                <w:sz w:val="18"/>
                <w:szCs w:val="18"/>
              </w:rPr>
              <w:t>99,4</w:t>
            </w:r>
          </w:p>
        </w:tc>
      </w:tr>
      <w:tr w:rsidR="00F35CAE" w:rsidRPr="00891AE2" w14:paraId="5DED65F7" w14:textId="77777777" w:rsidTr="00737B6B">
        <w:trPr>
          <w:trHeight w:val="480"/>
        </w:trPr>
        <w:tc>
          <w:tcPr>
            <w:tcW w:w="399" w:type="dxa"/>
            <w:tcBorders>
              <w:top w:val="nil"/>
              <w:left w:val="single" w:sz="4" w:space="0" w:color="auto"/>
              <w:bottom w:val="single" w:sz="4" w:space="0" w:color="auto"/>
              <w:right w:val="single" w:sz="4" w:space="0" w:color="auto"/>
            </w:tcBorders>
            <w:vAlign w:val="center"/>
          </w:tcPr>
          <w:p w14:paraId="3D6F8946" w14:textId="77777777" w:rsidR="00F35CAE" w:rsidRPr="00891AE2" w:rsidRDefault="00F35CAE" w:rsidP="00737B6B">
            <w:pPr>
              <w:spacing w:line="240" w:lineRule="auto"/>
              <w:jc w:val="center"/>
              <w:rPr>
                <w:color w:val="000000"/>
                <w:sz w:val="18"/>
                <w:szCs w:val="18"/>
              </w:rPr>
            </w:pPr>
            <w:r w:rsidRPr="00891AE2">
              <w:rPr>
                <w:color w:val="000000"/>
                <w:sz w:val="18"/>
                <w:szCs w:val="18"/>
              </w:rPr>
              <w:t>20</w:t>
            </w:r>
          </w:p>
        </w:tc>
        <w:tc>
          <w:tcPr>
            <w:tcW w:w="1991" w:type="dxa"/>
            <w:tcBorders>
              <w:top w:val="nil"/>
              <w:left w:val="nil"/>
              <w:bottom w:val="single" w:sz="4" w:space="0" w:color="auto"/>
              <w:right w:val="single" w:sz="4" w:space="0" w:color="auto"/>
            </w:tcBorders>
            <w:vAlign w:val="center"/>
          </w:tcPr>
          <w:p w14:paraId="7AF213B9" w14:textId="77777777" w:rsidR="00F35CAE" w:rsidRPr="00891AE2" w:rsidRDefault="00F35CAE" w:rsidP="00737B6B">
            <w:pPr>
              <w:spacing w:line="240" w:lineRule="auto"/>
              <w:rPr>
                <w:color w:val="000000"/>
                <w:sz w:val="18"/>
                <w:szCs w:val="18"/>
              </w:rPr>
            </w:pPr>
            <w:r w:rsidRPr="00891AE2">
              <w:rPr>
                <w:color w:val="000000"/>
                <w:sz w:val="18"/>
                <w:szCs w:val="18"/>
              </w:rPr>
              <w:t>ОГБУ «Реабилитационный центр «Седьмой лепесток»</w:t>
            </w:r>
          </w:p>
        </w:tc>
        <w:tc>
          <w:tcPr>
            <w:tcW w:w="1012" w:type="dxa"/>
            <w:tcBorders>
              <w:top w:val="nil"/>
              <w:left w:val="nil"/>
              <w:bottom w:val="single" w:sz="4" w:space="0" w:color="auto"/>
              <w:right w:val="single" w:sz="4" w:space="0" w:color="auto"/>
            </w:tcBorders>
            <w:vAlign w:val="center"/>
          </w:tcPr>
          <w:p w14:paraId="33EBA37C"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779" w:type="dxa"/>
            <w:tcBorders>
              <w:top w:val="nil"/>
              <w:left w:val="nil"/>
              <w:bottom w:val="single" w:sz="4" w:space="0" w:color="auto"/>
              <w:right w:val="single" w:sz="4" w:space="0" w:color="auto"/>
            </w:tcBorders>
            <w:noWrap/>
            <w:vAlign w:val="center"/>
          </w:tcPr>
          <w:p w14:paraId="71EB8883" w14:textId="77777777" w:rsidR="00F35CAE" w:rsidRPr="00891AE2" w:rsidRDefault="00F35CAE" w:rsidP="00737B6B">
            <w:pPr>
              <w:spacing w:line="240" w:lineRule="auto"/>
              <w:jc w:val="center"/>
              <w:rPr>
                <w:color w:val="000000"/>
                <w:sz w:val="18"/>
                <w:szCs w:val="18"/>
              </w:rPr>
            </w:pPr>
            <w:r w:rsidRPr="00891AE2">
              <w:rPr>
                <w:color w:val="000000"/>
                <w:sz w:val="18"/>
                <w:szCs w:val="18"/>
              </w:rPr>
              <w:t>19</w:t>
            </w:r>
          </w:p>
        </w:tc>
        <w:tc>
          <w:tcPr>
            <w:tcW w:w="922" w:type="dxa"/>
            <w:tcBorders>
              <w:top w:val="nil"/>
              <w:left w:val="nil"/>
              <w:bottom w:val="single" w:sz="4" w:space="0" w:color="auto"/>
              <w:right w:val="single" w:sz="4" w:space="0" w:color="auto"/>
            </w:tcBorders>
            <w:vAlign w:val="center"/>
          </w:tcPr>
          <w:p w14:paraId="73E0F9D4"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792" w:type="dxa"/>
            <w:tcBorders>
              <w:top w:val="nil"/>
              <w:left w:val="nil"/>
              <w:bottom w:val="single" w:sz="4" w:space="0" w:color="auto"/>
              <w:right w:val="single" w:sz="4" w:space="0" w:color="auto"/>
            </w:tcBorders>
            <w:vAlign w:val="center"/>
          </w:tcPr>
          <w:p w14:paraId="18DD3E1E" w14:textId="77777777" w:rsidR="00F35CAE" w:rsidRPr="00891AE2" w:rsidRDefault="00F35CAE" w:rsidP="00737B6B">
            <w:pPr>
              <w:spacing w:line="240" w:lineRule="auto"/>
              <w:jc w:val="center"/>
              <w:rPr>
                <w:color w:val="000000"/>
                <w:sz w:val="18"/>
                <w:szCs w:val="18"/>
              </w:rPr>
            </w:pPr>
            <w:r w:rsidRPr="00891AE2">
              <w:rPr>
                <w:color w:val="000000"/>
                <w:sz w:val="18"/>
                <w:szCs w:val="18"/>
              </w:rPr>
              <w:t>17</w:t>
            </w:r>
          </w:p>
        </w:tc>
        <w:tc>
          <w:tcPr>
            <w:tcW w:w="567" w:type="dxa"/>
            <w:tcBorders>
              <w:top w:val="nil"/>
              <w:left w:val="nil"/>
              <w:bottom w:val="single" w:sz="4" w:space="0" w:color="auto"/>
              <w:right w:val="single" w:sz="4" w:space="0" w:color="auto"/>
            </w:tcBorders>
            <w:vAlign w:val="center"/>
          </w:tcPr>
          <w:p w14:paraId="7AA4C15D"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7" w:type="dxa"/>
            <w:tcBorders>
              <w:top w:val="nil"/>
              <w:left w:val="nil"/>
              <w:bottom w:val="single" w:sz="4" w:space="0" w:color="auto"/>
              <w:right w:val="single" w:sz="4" w:space="0" w:color="auto"/>
            </w:tcBorders>
            <w:vAlign w:val="center"/>
          </w:tcPr>
          <w:p w14:paraId="1D9AFD08" w14:textId="77777777" w:rsidR="00F35CAE" w:rsidRPr="00891AE2" w:rsidRDefault="00F35CAE" w:rsidP="00737B6B">
            <w:pPr>
              <w:spacing w:line="240" w:lineRule="auto"/>
              <w:jc w:val="center"/>
              <w:rPr>
                <w:color w:val="000000"/>
                <w:sz w:val="18"/>
                <w:szCs w:val="18"/>
              </w:rPr>
            </w:pPr>
            <w:r w:rsidRPr="00891AE2">
              <w:rPr>
                <w:color w:val="000000"/>
                <w:sz w:val="18"/>
                <w:szCs w:val="18"/>
              </w:rPr>
              <w:t>5</w:t>
            </w:r>
          </w:p>
        </w:tc>
        <w:tc>
          <w:tcPr>
            <w:tcW w:w="486" w:type="dxa"/>
            <w:tcBorders>
              <w:top w:val="nil"/>
              <w:left w:val="nil"/>
              <w:bottom w:val="single" w:sz="4" w:space="0" w:color="auto"/>
              <w:right w:val="single" w:sz="4" w:space="0" w:color="auto"/>
            </w:tcBorders>
            <w:vAlign w:val="center"/>
          </w:tcPr>
          <w:p w14:paraId="5DE9D347"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278" w:type="dxa"/>
            <w:tcBorders>
              <w:top w:val="nil"/>
              <w:left w:val="nil"/>
              <w:bottom w:val="single" w:sz="4" w:space="0" w:color="auto"/>
              <w:right w:val="single" w:sz="4" w:space="0" w:color="auto"/>
            </w:tcBorders>
            <w:vAlign w:val="center"/>
          </w:tcPr>
          <w:p w14:paraId="6E5B2D8C" w14:textId="77777777" w:rsidR="00F35CAE" w:rsidRPr="00891AE2" w:rsidRDefault="00F35CAE" w:rsidP="00737B6B">
            <w:pPr>
              <w:spacing w:line="240" w:lineRule="auto"/>
              <w:jc w:val="center"/>
              <w:rPr>
                <w:color w:val="000000"/>
                <w:sz w:val="18"/>
                <w:szCs w:val="18"/>
              </w:rPr>
            </w:pPr>
            <w:r w:rsidRPr="00891AE2">
              <w:rPr>
                <w:color w:val="000000"/>
                <w:sz w:val="18"/>
                <w:szCs w:val="18"/>
              </w:rPr>
              <w:t>4</w:t>
            </w:r>
          </w:p>
        </w:tc>
        <w:tc>
          <w:tcPr>
            <w:tcW w:w="1570" w:type="dxa"/>
            <w:tcBorders>
              <w:top w:val="nil"/>
              <w:left w:val="nil"/>
              <w:bottom w:val="single" w:sz="4" w:space="0" w:color="auto"/>
              <w:right w:val="single" w:sz="4" w:space="0" w:color="auto"/>
            </w:tcBorders>
            <w:vAlign w:val="center"/>
          </w:tcPr>
          <w:p w14:paraId="3AEF3D22" w14:textId="77777777" w:rsidR="00F35CAE" w:rsidRPr="00891AE2" w:rsidRDefault="00F35CAE" w:rsidP="00737B6B">
            <w:pPr>
              <w:spacing w:line="240" w:lineRule="auto"/>
              <w:jc w:val="center"/>
              <w:rPr>
                <w:color w:val="000000"/>
                <w:sz w:val="18"/>
                <w:szCs w:val="18"/>
              </w:rPr>
            </w:pPr>
            <w:r w:rsidRPr="00891AE2">
              <w:rPr>
                <w:color w:val="000000"/>
                <w:sz w:val="18"/>
                <w:szCs w:val="18"/>
              </w:rPr>
              <w:t>4</w:t>
            </w:r>
          </w:p>
        </w:tc>
        <w:tc>
          <w:tcPr>
            <w:tcW w:w="1205" w:type="dxa"/>
            <w:tcBorders>
              <w:top w:val="nil"/>
              <w:left w:val="nil"/>
              <w:bottom w:val="single" w:sz="4" w:space="0" w:color="auto"/>
              <w:right w:val="single" w:sz="4" w:space="0" w:color="auto"/>
            </w:tcBorders>
            <w:vAlign w:val="center"/>
          </w:tcPr>
          <w:p w14:paraId="07092323" w14:textId="77777777" w:rsidR="00F35CAE" w:rsidRPr="00891AE2" w:rsidRDefault="00F35CAE" w:rsidP="00737B6B">
            <w:pPr>
              <w:spacing w:line="240" w:lineRule="auto"/>
              <w:jc w:val="center"/>
              <w:rPr>
                <w:color w:val="000000"/>
                <w:sz w:val="18"/>
                <w:szCs w:val="18"/>
              </w:rPr>
            </w:pPr>
            <w:r w:rsidRPr="00891AE2">
              <w:rPr>
                <w:color w:val="000000"/>
                <w:sz w:val="18"/>
                <w:szCs w:val="18"/>
              </w:rPr>
              <w:t>4</w:t>
            </w:r>
          </w:p>
        </w:tc>
        <w:tc>
          <w:tcPr>
            <w:tcW w:w="1268" w:type="dxa"/>
            <w:tcBorders>
              <w:top w:val="nil"/>
              <w:left w:val="nil"/>
              <w:bottom w:val="single" w:sz="4" w:space="0" w:color="auto"/>
              <w:right w:val="single" w:sz="4" w:space="0" w:color="auto"/>
            </w:tcBorders>
            <w:vAlign w:val="center"/>
          </w:tcPr>
          <w:p w14:paraId="0495AAC5" w14:textId="77777777" w:rsidR="00F35CAE" w:rsidRPr="00891AE2" w:rsidRDefault="00F35CAE" w:rsidP="00737B6B">
            <w:pPr>
              <w:spacing w:line="240" w:lineRule="auto"/>
              <w:jc w:val="center"/>
              <w:rPr>
                <w:color w:val="000000"/>
                <w:sz w:val="18"/>
                <w:szCs w:val="18"/>
              </w:rPr>
            </w:pPr>
            <w:r w:rsidRPr="00891AE2">
              <w:rPr>
                <w:color w:val="000000"/>
                <w:sz w:val="18"/>
                <w:szCs w:val="18"/>
              </w:rPr>
              <w:t>4</w:t>
            </w:r>
          </w:p>
        </w:tc>
        <w:tc>
          <w:tcPr>
            <w:tcW w:w="486" w:type="dxa"/>
            <w:tcBorders>
              <w:top w:val="nil"/>
              <w:left w:val="nil"/>
              <w:bottom w:val="single" w:sz="4" w:space="0" w:color="auto"/>
              <w:right w:val="single" w:sz="4" w:space="0" w:color="auto"/>
            </w:tcBorders>
            <w:vAlign w:val="center"/>
          </w:tcPr>
          <w:p w14:paraId="7CC4EBC1" w14:textId="77777777" w:rsidR="00F35CAE" w:rsidRPr="00891AE2" w:rsidRDefault="00F35CAE" w:rsidP="00737B6B">
            <w:pPr>
              <w:spacing w:line="240" w:lineRule="auto"/>
              <w:jc w:val="center"/>
              <w:rPr>
                <w:color w:val="000000"/>
                <w:sz w:val="18"/>
                <w:szCs w:val="18"/>
              </w:rPr>
            </w:pPr>
            <w:r w:rsidRPr="00891AE2">
              <w:rPr>
                <w:color w:val="000000"/>
                <w:sz w:val="18"/>
                <w:szCs w:val="18"/>
              </w:rPr>
              <w:t>100</w:t>
            </w:r>
          </w:p>
        </w:tc>
        <w:tc>
          <w:tcPr>
            <w:tcW w:w="1034" w:type="dxa"/>
            <w:tcBorders>
              <w:top w:val="nil"/>
              <w:left w:val="nil"/>
              <w:bottom w:val="single" w:sz="4" w:space="0" w:color="auto"/>
              <w:right w:val="single" w:sz="4" w:space="0" w:color="auto"/>
            </w:tcBorders>
            <w:vAlign w:val="center"/>
          </w:tcPr>
          <w:p w14:paraId="2995410D" w14:textId="77777777" w:rsidR="00F35CAE" w:rsidRPr="00891AE2" w:rsidRDefault="00F35CAE" w:rsidP="00737B6B">
            <w:pPr>
              <w:spacing w:line="240" w:lineRule="auto"/>
              <w:jc w:val="center"/>
              <w:rPr>
                <w:color w:val="000000"/>
                <w:sz w:val="18"/>
                <w:szCs w:val="18"/>
              </w:rPr>
            </w:pPr>
            <w:r w:rsidRPr="00891AE2">
              <w:rPr>
                <w:color w:val="000000"/>
                <w:sz w:val="18"/>
                <w:szCs w:val="18"/>
              </w:rPr>
              <w:t>100,0</w:t>
            </w:r>
          </w:p>
        </w:tc>
      </w:tr>
    </w:tbl>
    <w:p w14:paraId="776D9130" w14:textId="77777777" w:rsidR="00F35CAE" w:rsidRPr="00E277FA" w:rsidRDefault="00F35CAE" w:rsidP="00F35CAE">
      <w:pPr>
        <w:spacing w:line="240" w:lineRule="auto"/>
        <w:rPr>
          <w:sz w:val="26"/>
          <w:szCs w:val="26"/>
        </w:rPr>
        <w:sectPr w:rsidR="00F35CAE" w:rsidRPr="00E277FA" w:rsidSect="00020E12">
          <w:pgSz w:w="16838" w:h="11906" w:orient="landscape"/>
          <w:pgMar w:top="1701" w:right="1134" w:bottom="851" w:left="1134" w:header="709" w:footer="397" w:gutter="0"/>
          <w:cols w:space="708"/>
          <w:docGrid w:linePitch="360"/>
        </w:sectPr>
      </w:pPr>
    </w:p>
    <w:p w14:paraId="4167E42F" w14:textId="77777777" w:rsidR="00F35CAE" w:rsidRPr="00E277FA" w:rsidRDefault="00F35CAE" w:rsidP="00F35CAE">
      <w:pPr>
        <w:widowControl w:val="0"/>
        <w:autoSpaceDE w:val="0"/>
        <w:autoSpaceDN w:val="0"/>
        <w:adjustRightInd w:val="0"/>
        <w:spacing w:line="240" w:lineRule="auto"/>
        <w:ind w:firstLine="709"/>
        <w:rPr>
          <w:b/>
          <w:sz w:val="26"/>
          <w:szCs w:val="26"/>
        </w:rPr>
      </w:pPr>
      <w:r w:rsidRPr="00E277FA">
        <w:rPr>
          <w:b/>
          <w:sz w:val="26"/>
          <w:szCs w:val="26"/>
        </w:rPr>
        <w:lastRenderedPageBreak/>
        <w:t>4.2 Комфортность условий предоставления услуг, в том числе время ожидания предоставления услуг</w:t>
      </w:r>
    </w:p>
    <w:p w14:paraId="49A9C1C1" w14:textId="77777777" w:rsidR="00F35CAE" w:rsidRPr="00E277FA" w:rsidRDefault="00F35CAE" w:rsidP="00F35CAE">
      <w:pPr>
        <w:widowControl w:val="0"/>
        <w:autoSpaceDE w:val="0"/>
        <w:autoSpaceDN w:val="0"/>
        <w:adjustRightInd w:val="0"/>
        <w:spacing w:line="240" w:lineRule="auto"/>
        <w:ind w:firstLine="709"/>
        <w:rPr>
          <w:b/>
          <w:sz w:val="26"/>
          <w:szCs w:val="26"/>
        </w:rPr>
      </w:pPr>
    </w:p>
    <w:p w14:paraId="107AEB6C" w14:textId="77777777" w:rsidR="00F35CAE" w:rsidRPr="00E277FA" w:rsidRDefault="00F35CAE" w:rsidP="00F35CAE">
      <w:pPr>
        <w:spacing w:line="240" w:lineRule="auto"/>
        <w:ind w:firstLine="709"/>
        <w:rPr>
          <w:sz w:val="26"/>
          <w:szCs w:val="26"/>
        </w:rPr>
      </w:pPr>
      <w:r w:rsidRPr="00E277FA">
        <w:rPr>
          <w:sz w:val="26"/>
          <w:szCs w:val="26"/>
        </w:rPr>
        <w:t xml:space="preserve">В настоящем разделе приведены значения показателей и результаты обобщения информации о комфортности условий предоставления услуг организациями социального обслуживания </w:t>
      </w:r>
      <w:r>
        <w:rPr>
          <w:sz w:val="26"/>
          <w:szCs w:val="26"/>
        </w:rPr>
        <w:t>Липецкой области</w:t>
      </w:r>
      <w:r w:rsidRPr="00E277FA">
        <w:rPr>
          <w:sz w:val="26"/>
          <w:szCs w:val="26"/>
        </w:rPr>
        <w:t xml:space="preserve">, подлежащих оценке в </w:t>
      </w:r>
      <w:r>
        <w:rPr>
          <w:sz w:val="26"/>
          <w:szCs w:val="26"/>
        </w:rPr>
        <w:t>2022</w:t>
      </w:r>
      <w:r w:rsidRPr="00E277FA">
        <w:rPr>
          <w:sz w:val="26"/>
          <w:szCs w:val="26"/>
        </w:rPr>
        <w:t xml:space="preserve"> году, по наблюдениям в организациях и по результатам опроса получателей услуг. </w:t>
      </w:r>
    </w:p>
    <w:p w14:paraId="56A64DB3" w14:textId="77777777" w:rsidR="00F35CAE" w:rsidRPr="00E277FA" w:rsidRDefault="00F35CAE" w:rsidP="00F35CAE">
      <w:pPr>
        <w:spacing w:line="240" w:lineRule="auto"/>
        <w:ind w:firstLine="709"/>
        <w:rPr>
          <w:sz w:val="26"/>
          <w:szCs w:val="26"/>
        </w:rPr>
      </w:pPr>
      <w:r w:rsidRPr="00E277FA">
        <w:rPr>
          <w:sz w:val="26"/>
          <w:szCs w:val="26"/>
        </w:rPr>
        <w:t>В табл. 11 представлены сведения о наличии в организациях социального обслуживания комфортных условий для предоставления услуг по результатам наблюдений.</w:t>
      </w:r>
    </w:p>
    <w:p w14:paraId="44FFA019" w14:textId="77777777" w:rsidR="00F35CAE" w:rsidRPr="00E277FA" w:rsidRDefault="00F35CAE" w:rsidP="00F35CAE">
      <w:pPr>
        <w:widowControl w:val="0"/>
        <w:autoSpaceDE w:val="0"/>
        <w:autoSpaceDN w:val="0"/>
        <w:adjustRightInd w:val="0"/>
        <w:spacing w:line="240" w:lineRule="auto"/>
        <w:ind w:firstLine="709"/>
        <w:rPr>
          <w:b/>
          <w:sz w:val="26"/>
          <w:szCs w:val="26"/>
        </w:rPr>
      </w:pPr>
    </w:p>
    <w:p w14:paraId="1DADB148" w14:textId="77777777" w:rsidR="00F35CAE" w:rsidRPr="00E277FA" w:rsidRDefault="00F35CAE" w:rsidP="00F35CAE">
      <w:pPr>
        <w:spacing w:line="240" w:lineRule="auto"/>
        <w:contextualSpacing/>
        <w:rPr>
          <w:b/>
          <w:sz w:val="26"/>
          <w:szCs w:val="26"/>
        </w:rPr>
      </w:pPr>
      <w:r w:rsidRPr="00E277FA">
        <w:rPr>
          <w:sz w:val="26"/>
          <w:szCs w:val="26"/>
        </w:rPr>
        <w:t xml:space="preserve">Таблица – 11 </w:t>
      </w:r>
      <w:r w:rsidRPr="00E277FA">
        <w:rPr>
          <w:b/>
          <w:sz w:val="26"/>
          <w:szCs w:val="26"/>
        </w:rPr>
        <w:t>Наличие в организациях социального обслуживания комфортных условий для предоставления услуг</w:t>
      </w:r>
    </w:p>
    <w:tbl>
      <w:tblPr>
        <w:tblW w:w="9740" w:type="dxa"/>
        <w:tblInd w:w="93" w:type="dxa"/>
        <w:tblLook w:val="04A0" w:firstRow="1" w:lastRow="0" w:firstColumn="1" w:lastColumn="0" w:noHBand="0" w:noVBand="1"/>
      </w:tblPr>
      <w:tblGrid>
        <w:gridCol w:w="550"/>
        <w:gridCol w:w="2803"/>
        <w:gridCol w:w="779"/>
        <w:gridCol w:w="595"/>
        <w:gridCol w:w="595"/>
        <w:gridCol w:w="595"/>
        <w:gridCol w:w="595"/>
        <w:gridCol w:w="780"/>
        <w:gridCol w:w="780"/>
        <w:gridCol w:w="1668"/>
      </w:tblGrid>
      <w:tr w:rsidR="00F35CAE" w:rsidRPr="00984E61" w14:paraId="2EA6CF09" w14:textId="77777777" w:rsidTr="00737B6B">
        <w:trPr>
          <w:trHeight w:val="227"/>
          <w:tblHeader/>
        </w:trPr>
        <w:tc>
          <w:tcPr>
            <w:tcW w:w="550" w:type="dxa"/>
            <w:vMerge w:val="restart"/>
            <w:tcBorders>
              <w:top w:val="single" w:sz="4" w:space="0" w:color="auto"/>
              <w:left w:val="single" w:sz="4" w:space="0" w:color="auto"/>
              <w:bottom w:val="single" w:sz="4" w:space="0" w:color="auto"/>
              <w:right w:val="single" w:sz="4" w:space="0" w:color="auto"/>
            </w:tcBorders>
            <w:vAlign w:val="center"/>
            <w:hideMark/>
          </w:tcPr>
          <w:p w14:paraId="2B76D499" w14:textId="77777777" w:rsidR="00F35CAE" w:rsidRPr="00984E61" w:rsidRDefault="00F35CAE" w:rsidP="00737B6B">
            <w:pPr>
              <w:spacing w:line="240" w:lineRule="auto"/>
              <w:jc w:val="center"/>
              <w:rPr>
                <w:color w:val="000000"/>
                <w:sz w:val="20"/>
                <w:szCs w:val="20"/>
              </w:rPr>
            </w:pPr>
            <w:r w:rsidRPr="00984E61">
              <w:rPr>
                <w:color w:val="000000"/>
                <w:sz w:val="20"/>
                <w:szCs w:val="20"/>
              </w:rPr>
              <w:t>№ п/п</w:t>
            </w:r>
          </w:p>
        </w:tc>
        <w:tc>
          <w:tcPr>
            <w:tcW w:w="2854" w:type="dxa"/>
            <w:vMerge w:val="restart"/>
            <w:tcBorders>
              <w:top w:val="single" w:sz="4" w:space="0" w:color="auto"/>
              <w:left w:val="single" w:sz="4" w:space="0" w:color="auto"/>
              <w:bottom w:val="single" w:sz="4" w:space="0" w:color="auto"/>
              <w:right w:val="single" w:sz="4" w:space="0" w:color="auto"/>
            </w:tcBorders>
            <w:vAlign w:val="center"/>
            <w:hideMark/>
          </w:tcPr>
          <w:p w14:paraId="08C6C954" w14:textId="77777777" w:rsidR="00F35CAE" w:rsidRPr="00984E61" w:rsidRDefault="00F35CAE" w:rsidP="00737B6B">
            <w:pPr>
              <w:spacing w:line="240" w:lineRule="auto"/>
              <w:jc w:val="center"/>
              <w:rPr>
                <w:color w:val="000000"/>
                <w:sz w:val="20"/>
                <w:szCs w:val="20"/>
              </w:rPr>
            </w:pPr>
            <w:r w:rsidRPr="00984E61">
              <w:rPr>
                <w:color w:val="000000"/>
                <w:sz w:val="20"/>
                <w:szCs w:val="20"/>
              </w:rPr>
              <w:t>Наименование организации</w:t>
            </w:r>
          </w:p>
        </w:tc>
        <w:tc>
          <w:tcPr>
            <w:tcW w:w="4668" w:type="dxa"/>
            <w:gridSpan w:val="7"/>
            <w:tcBorders>
              <w:top w:val="single" w:sz="4" w:space="0" w:color="auto"/>
              <w:left w:val="nil"/>
              <w:bottom w:val="single" w:sz="4" w:space="0" w:color="auto"/>
              <w:right w:val="single" w:sz="4" w:space="0" w:color="auto"/>
            </w:tcBorders>
            <w:vAlign w:val="center"/>
            <w:hideMark/>
          </w:tcPr>
          <w:p w14:paraId="4D264387" w14:textId="77777777" w:rsidR="00F35CAE" w:rsidRPr="00984E61" w:rsidRDefault="00F35CAE" w:rsidP="00737B6B">
            <w:pPr>
              <w:spacing w:line="240" w:lineRule="auto"/>
              <w:jc w:val="center"/>
              <w:rPr>
                <w:color w:val="000000"/>
                <w:sz w:val="20"/>
                <w:szCs w:val="20"/>
              </w:rPr>
            </w:pPr>
            <w:r w:rsidRPr="00984E61">
              <w:rPr>
                <w:color w:val="000000"/>
                <w:sz w:val="20"/>
                <w:szCs w:val="20"/>
              </w:rPr>
              <w:t>Комфортные условия для предоставления услуг</w:t>
            </w:r>
          </w:p>
        </w:tc>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FF96BBB" w14:textId="77777777" w:rsidR="00F35CAE" w:rsidRPr="00AF66E2" w:rsidRDefault="00F35CAE" w:rsidP="00737B6B">
            <w:pPr>
              <w:spacing w:line="240" w:lineRule="auto"/>
              <w:jc w:val="center"/>
              <w:rPr>
                <w:b/>
                <w:color w:val="000000"/>
                <w:sz w:val="20"/>
                <w:szCs w:val="20"/>
              </w:rPr>
            </w:pPr>
            <w:r w:rsidRPr="00AF66E2">
              <w:rPr>
                <w:b/>
                <w:color w:val="000000"/>
                <w:sz w:val="20"/>
                <w:szCs w:val="20"/>
              </w:rPr>
              <w:t>2.1. Количество комфортных условий для предоставления услуг</w:t>
            </w:r>
          </w:p>
        </w:tc>
      </w:tr>
      <w:tr w:rsidR="00F35CAE" w:rsidRPr="00984E61" w14:paraId="76993604" w14:textId="77777777" w:rsidTr="00737B6B">
        <w:trPr>
          <w:trHeight w:val="2787"/>
          <w:tblHead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5061478A" w14:textId="77777777" w:rsidR="00F35CAE" w:rsidRPr="00984E61" w:rsidRDefault="00F35CAE" w:rsidP="00737B6B">
            <w:pPr>
              <w:spacing w:line="240" w:lineRule="auto"/>
              <w:rPr>
                <w:color w:val="000000"/>
                <w:sz w:val="20"/>
                <w:szCs w:val="20"/>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3F02469C" w14:textId="77777777" w:rsidR="00F35CAE" w:rsidRPr="00984E61" w:rsidRDefault="00F35CAE" w:rsidP="00737B6B">
            <w:pPr>
              <w:spacing w:line="240" w:lineRule="auto"/>
              <w:rPr>
                <w:color w:val="000000"/>
                <w:sz w:val="20"/>
                <w:szCs w:val="20"/>
              </w:rPr>
            </w:pPr>
          </w:p>
        </w:tc>
        <w:tc>
          <w:tcPr>
            <w:tcW w:w="794" w:type="dxa"/>
            <w:tcBorders>
              <w:top w:val="nil"/>
              <w:left w:val="nil"/>
              <w:bottom w:val="single" w:sz="4" w:space="0" w:color="auto"/>
              <w:right w:val="single" w:sz="4" w:space="0" w:color="auto"/>
            </w:tcBorders>
            <w:textDirection w:val="btLr"/>
            <w:vAlign w:val="center"/>
            <w:hideMark/>
          </w:tcPr>
          <w:p w14:paraId="555BA177" w14:textId="77777777" w:rsidR="00F35CAE" w:rsidRPr="00984E61" w:rsidRDefault="00F35CAE" w:rsidP="00737B6B">
            <w:pPr>
              <w:spacing w:line="240" w:lineRule="auto"/>
              <w:jc w:val="center"/>
              <w:rPr>
                <w:color w:val="000000"/>
                <w:sz w:val="18"/>
                <w:szCs w:val="18"/>
              </w:rPr>
            </w:pPr>
            <w:r w:rsidRPr="00984E61">
              <w:rPr>
                <w:color w:val="000000"/>
                <w:sz w:val="18"/>
                <w:szCs w:val="18"/>
              </w:rPr>
              <w:t>Наличие комфортной зоны отдыха/ ожидания оборудованной соответствующей мебелью</w:t>
            </w:r>
          </w:p>
        </w:tc>
        <w:tc>
          <w:tcPr>
            <w:tcW w:w="571" w:type="dxa"/>
            <w:tcBorders>
              <w:top w:val="nil"/>
              <w:left w:val="nil"/>
              <w:bottom w:val="single" w:sz="4" w:space="0" w:color="auto"/>
              <w:right w:val="single" w:sz="4" w:space="0" w:color="auto"/>
            </w:tcBorders>
            <w:textDirection w:val="btLr"/>
            <w:vAlign w:val="center"/>
            <w:hideMark/>
          </w:tcPr>
          <w:p w14:paraId="374E476B" w14:textId="77777777" w:rsidR="00F35CAE" w:rsidRPr="00984E61" w:rsidRDefault="00F35CAE" w:rsidP="00737B6B">
            <w:pPr>
              <w:spacing w:line="240" w:lineRule="auto"/>
              <w:jc w:val="center"/>
              <w:rPr>
                <w:color w:val="000000"/>
                <w:sz w:val="18"/>
                <w:szCs w:val="18"/>
              </w:rPr>
            </w:pPr>
            <w:r w:rsidRPr="00984E61">
              <w:rPr>
                <w:color w:val="000000"/>
                <w:sz w:val="18"/>
                <w:szCs w:val="18"/>
              </w:rPr>
              <w:t xml:space="preserve">Наличие и понятность навигации внутри организации </w:t>
            </w:r>
          </w:p>
        </w:tc>
        <w:tc>
          <w:tcPr>
            <w:tcW w:w="571" w:type="dxa"/>
            <w:tcBorders>
              <w:top w:val="nil"/>
              <w:left w:val="nil"/>
              <w:bottom w:val="single" w:sz="4" w:space="0" w:color="auto"/>
              <w:right w:val="single" w:sz="4" w:space="0" w:color="auto"/>
            </w:tcBorders>
            <w:textDirection w:val="btLr"/>
            <w:vAlign w:val="center"/>
            <w:hideMark/>
          </w:tcPr>
          <w:p w14:paraId="5116B102" w14:textId="77777777" w:rsidR="00F35CAE" w:rsidRPr="00984E61" w:rsidRDefault="00F35CAE" w:rsidP="00737B6B">
            <w:pPr>
              <w:spacing w:line="240" w:lineRule="auto"/>
              <w:jc w:val="center"/>
              <w:rPr>
                <w:color w:val="000000"/>
                <w:sz w:val="18"/>
                <w:szCs w:val="18"/>
              </w:rPr>
            </w:pPr>
            <w:r w:rsidRPr="00984E61">
              <w:rPr>
                <w:color w:val="000000"/>
                <w:sz w:val="18"/>
                <w:szCs w:val="18"/>
              </w:rPr>
              <w:t>Наличие и доступность питьевой воды</w:t>
            </w:r>
          </w:p>
        </w:tc>
        <w:tc>
          <w:tcPr>
            <w:tcW w:w="571" w:type="dxa"/>
            <w:tcBorders>
              <w:top w:val="nil"/>
              <w:left w:val="nil"/>
              <w:bottom w:val="single" w:sz="4" w:space="0" w:color="auto"/>
              <w:right w:val="single" w:sz="4" w:space="0" w:color="auto"/>
            </w:tcBorders>
            <w:textDirection w:val="btLr"/>
            <w:vAlign w:val="center"/>
            <w:hideMark/>
          </w:tcPr>
          <w:p w14:paraId="6E916B19" w14:textId="77777777" w:rsidR="00F35CAE" w:rsidRPr="00984E61" w:rsidRDefault="00F35CAE" w:rsidP="00737B6B">
            <w:pPr>
              <w:spacing w:line="240" w:lineRule="auto"/>
              <w:jc w:val="center"/>
              <w:rPr>
                <w:color w:val="000000"/>
                <w:sz w:val="18"/>
                <w:szCs w:val="18"/>
              </w:rPr>
            </w:pPr>
            <w:r w:rsidRPr="00984E61">
              <w:rPr>
                <w:color w:val="000000"/>
                <w:sz w:val="18"/>
                <w:szCs w:val="18"/>
              </w:rPr>
              <w:t>Наличие и доступность санитарно-гигиенических помещений</w:t>
            </w:r>
          </w:p>
        </w:tc>
        <w:tc>
          <w:tcPr>
            <w:tcW w:w="571" w:type="dxa"/>
            <w:tcBorders>
              <w:top w:val="nil"/>
              <w:left w:val="nil"/>
              <w:bottom w:val="single" w:sz="4" w:space="0" w:color="auto"/>
              <w:right w:val="single" w:sz="4" w:space="0" w:color="auto"/>
            </w:tcBorders>
            <w:textDirection w:val="btLr"/>
            <w:vAlign w:val="center"/>
            <w:hideMark/>
          </w:tcPr>
          <w:p w14:paraId="5BC681F6" w14:textId="77777777" w:rsidR="00F35CAE" w:rsidRPr="00984E61" w:rsidRDefault="00F35CAE" w:rsidP="00737B6B">
            <w:pPr>
              <w:spacing w:line="240" w:lineRule="auto"/>
              <w:jc w:val="center"/>
              <w:rPr>
                <w:color w:val="000000"/>
                <w:sz w:val="18"/>
                <w:szCs w:val="18"/>
              </w:rPr>
            </w:pPr>
            <w:r w:rsidRPr="00984E61">
              <w:rPr>
                <w:color w:val="000000"/>
                <w:sz w:val="18"/>
                <w:szCs w:val="18"/>
              </w:rPr>
              <w:t xml:space="preserve">Санитарное состояние помещений организации </w:t>
            </w:r>
          </w:p>
        </w:tc>
        <w:tc>
          <w:tcPr>
            <w:tcW w:w="795" w:type="dxa"/>
            <w:tcBorders>
              <w:top w:val="nil"/>
              <w:left w:val="nil"/>
              <w:bottom w:val="single" w:sz="4" w:space="0" w:color="auto"/>
              <w:right w:val="single" w:sz="4" w:space="0" w:color="auto"/>
            </w:tcBorders>
            <w:textDirection w:val="btLr"/>
            <w:vAlign w:val="center"/>
            <w:hideMark/>
          </w:tcPr>
          <w:p w14:paraId="69749926" w14:textId="77777777" w:rsidR="00F35CAE" w:rsidRPr="00984E61" w:rsidRDefault="00F35CAE" w:rsidP="00737B6B">
            <w:pPr>
              <w:spacing w:line="240" w:lineRule="auto"/>
              <w:jc w:val="center"/>
              <w:rPr>
                <w:color w:val="000000"/>
                <w:sz w:val="18"/>
                <w:szCs w:val="18"/>
              </w:rPr>
            </w:pPr>
            <w:r w:rsidRPr="00984E61">
              <w:rPr>
                <w:color w:val="000000"/>
                <w:sz w:val="18"/>
                <w:szCs w:val="18"/>
              </w:rPr>
              <w:t>Транспортная доступность (доступность общественного транспорта и наличие парковки)</w:t>
            </w:r>
          </w:p>
        </w:tc>
        <w:tc>
          <w:tcPr>
            <w:tcW w:w="795" w:type="dxa"/>
            <w:tcBorders>
              <w:top w:val="nil"/>
              <w:left w:val="nil"/>
              <w:bottom w:val="single" w:sz="4" w:space="0" w:color="auto"/>
              <w:right w:val="single" w:sz="4" w:space="0" w:color="auto"/>
            </w:tcBorders>
            <w:textDirection w:val="btLr"/>
            <w:vAlign w:val="center"/>
            <w:hideMark/>
          </w:tcPr>
          <w:p w14:paraId="39243E64" w14:textId="77777777" w:rsidR="00F35CAE" w:rsidRPr="00984E61" w:rsidRDefault="00F35CAE" w:rsidP="00737B6B">
            <w:pPr>
              <w:spacing w:line="240" w:lineRule="auto"/>
              <w:jc w:val="center"/>
              <w:rPr>
                <w:color w:val="000000"/>
                <w:sz w:val="18"/>
                <w:szCs w:val="18"/>
              </w:rPr>
            </w:pPr>
            <w:r w:rsidRPr="00984E61">
              <w:rPr>
                <w:color w:val="000000"/>
                <w:sz w:val="18"/>
                <w:szCs w:val="18"/>
              </w:rPr>
              <w:t>Доступность записи на получение услуги (по телефону, на сайте организации и пр.)</w:t>
            </w:r>
          </w:p>
        </w:tc>
        <w:tc>
          <w:tcPr>
            <w:tcW w:w="1668" w:type="dxa"/>
            <w:vMerge/>
            <w:tcBorders>
              <w:top w:val="single" w:sz="4" w:space="0" w:color="auto"/>
              <w:left w:val="single" w:sz="4" w:space="0" w:color="auto"/>
              <w:bottom w:val="single" w:sz="4" w:space="0" w:color="auto"/>
              <w:right w:val="single" w:sz="4" w:space="0" w:color="auto"/>
            </w:tcBorders>
            <w:vAlign w:val="center"/>
            <w:hideMark/>
          </w:tcPr>
          <w:p w14:paraId="3E7A5845" w14:textId="77777777" w:rsidR="00F35CAE" w:rsidRPr="00AF66E2" w:rsidRDefault="00F35CAE" w:rsidP="00737B6B">
            <w:pPr>
              <w:spacing w:line="240" w:lineRule="auto"/>
              <w:rPr>
                <w:b/>
                <w:color w:val="000000"/>
                <w:sz w:val="20"/>
                <w:szCs w:val="20"/>
              </w:rPr>
            </w:pPr>
          </w:p>
        </w:tc>
      </w:tr>
      <w:tr w:rsidR="00F35CAE" w:rsidRPr="00AF66E2" w14:paraId="59BFD682"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6EBA2752" w14:textId="77777777" w:rsidR="00F35CAE" w:rsidRPr="00AF66E2" w:rsidRDefault="00F35CAE" w:rsidP="00737B6B">
            <w:pPr>
              <w:spacing w:line="240" w:lineRule="auto"/>
              <w:jc w:val="center"/>
              <w:rPr>
                <w:color w:val="000000"/>
                <w:sz w:val="20"/>
                <w:szCs w:val="20"/>
              </w:rPr>
            </w:pPr>
            <w:r w:rsidRPr="0024063A">
              <w:rPr>
                <w:color w:val="000000"/>
                <w:sz w:val="20"/>
                <w:szCs w:val="20"/>
              </w:rPr>
              <w:t>1</w:t>
            </w:r>
          </w:p>
        </w:tc>
        <w:tc>
          <w:tcPr>
            <w:tcW w:w="2854" w:type="dxa"/>
            <w:tcBorders>
              <w:top w:val="nil"/>
              <w:left w:val="nil"/>
              <w:bottom w:val="single" w:sz="4" w:space="0" w:color="auto"/>
              <w:right w:val="single" w:sz="4" w:space="0" w:color="auto"/>
            </w:tcBorders>
          </w:tcPr>
          <w:p w14:paraId="768355F8" w14:textId="77777777" w:rsidR="00F35CAE" w:rsidRPr="00AF66E2" w:rsidRDefault="00F35CAE" w:rsidP="00737B6B">
            <w:pPr>
              <w:spacing w:line="240" w:lineRule="auto"/>
              <w:rPr>
                <w:color w:val="000000"/>
                <w:sz w:val="20"/>
                <w:szCs w:val="20"/>
              </w:rPr>
            </w:pPr>
            <w:r w:rsidRPr="0024063A">
              <w:rPr>
                <w:color w:val="000000"/>
                <w:sz w:val="20"/>
                <w:szCs w:val="20"/>
              </w:rPr>
              <w:t>ОГБУ «Введенский геронтологический центр»</w:t>
            </w:r>
          </w:p>
        </w:tc>
        <w:tc>
          <w:tcPr>
            <w:tcW w:w="794" w:type="dxa"/>
            <w:tcBorders>
              <w:top w:val="nil"/>
              <w:left w:val="nil"/>
              <w:bottom w:val="single" w:sz="4" w:space="0" w:color="auto"/>
              <w:right w:val="single" w:sz="4" w:space="0" w:color="auto"/>
            </w:tcBorders>
            <w:vAlign w:val="center"/>
          </w:tcPr>
          <w:p w14:paraId="2785FB90" w14:textId="77777777" w:rsidR="00F35CAE" w:rsidRPr="00AF66E2"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5A108F83" w14:textId="77777777" w:rsidR="00F35CAE" w:rsidRPr="00AF66E2"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485E8A60" w14:textId="77777777" w:rsidR="00F35CAE" w:rsidRPr="00AF66E2"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6DEF7364" w14:textId="77777777" w:rsidR="00F35CAE" w:rsidRPr="00AF66E2"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62AC076" w14:textId="77777777" w:rsidR="00F35CAE" w:rsidRPr="00AF66E2"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01262F89" w14:textId="77777777" w:rsidR="00F35CAE" w:rsidRPr="00AF66E2"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30FA44E1" w14:textId="77777777" w:rsidR="00F35CAE" w:rsidRPr="00AF66E2"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0C3148BB" w14:textId="77777777" w:rsidR="00F35CAE" w:rsidRPr="00AF66E2"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12DC711B"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2F950DA2" w14:textId="77777777" w:rsidR="00F35CAE" w:rsidRPr="0024063A" w:rsidRDefault="00F35CAE" w:rsidP="00737B6B">
            <w:pPr>
              <w:spacing w:line="240" w:lineRule="auto"/>
              <w:jc w:val="center"/>
              <w:rPr>
                <w:color w:val="000000"/>
                <w:sz w:val="20"/>
                <w:szCs w:val="20"/>
              </w:rPr>
            </w:pPr>
            <w:r w:rsidRPr="0024063A">
              <w:rPr>
                <w:color w:val="000000"/>
                <w:sz w:val="20"/>
                <w:szCs w:val="20"/>
              </w:rPr>
              <w:t>2</w:t>
            </w:r>
          </w:p>
        </w:tc>
        <w:tc>
          <w:tcPr>
            <w:tcW w:w="2854" w:type="dxa"/>
            <w:tcBorders>
              <w:top w:val="nil"/>
              <w:left w:val="nil"/>
              <w:bottom w:val="single" w:sz="4" w:space="0" w:color="auto"/>
              <w:right w:val="single" w:sz="4" w:space="0" w:color="auto"/>
            </w:tcBorders>
          </w:tcPr>
          <w:p w14:paraId="0438DE44" w14:textId="77777777" w:rsidR="00F35CAE" w:rsidRPr="0024063A" w:rsidRDefault="00F35CAE" w:rsidP="00737B6B">
            <w:pPr>
              <w:spacing w:line="240" w:lineRule="auto"/>
              <w:rPr>
                <w:color w:val="000000"/>
                <w:sz w:val="20"/>
                <w:szCs w:val="20"/>
              </w:rPr>
            </w:pPr>
            <w:r w:rsidRPr="0024063A">
              <w:rPr>
                <w:color w:val="000000"/>
                <w:sz w:val="20"/>
                <w:szCs w:val="20"/>
              </w:rPr>
              <w:t>ОГБУ «Елецкий дом-интернат для престарелых и инвалидов»</w:t>
            </w:r>
          </w:p>
        </w:tc>
        <w:tc>
          <w:tcPr>
            <w:tcW w:w="794" w:type="dxa"/>
            <w:tcBorders>
              <w:top w:val="nil"/>
              <w:left w:val="nil"/>
              <w:bottom w:val="single" w:sz="4" w:space="0" w:color="auto"/>
              <w:right w:val="single" w:sz="4" w:space="0" w:color="auto"/>
            </w:tcBorders>
            <w:vAlign w:val="center"/>
          </w:tcPr>
          <w:p w14:paraId="14B38516"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4605612D"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576DE06D"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2D4790B6"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2D876B2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3F26E3F4"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5203DC3C"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7924C668"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393627D4"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2DEBCCE3" w14:textId="77777777" w:rsidR="00F35CAE" w:rsidRPr="0024063A" w:rsidRDefault="00F35CAE" w:rsidP="00737B6B">
            <w:pPr>
              <w:spacing w:line="240" w:lineRule="auto"/>
              <w:jc w:val="center"/>
              <w:rPr>
                <w:color w:val="000000"/>
                <w:sz w:val="20"/>
                <w:szCs w:val="20"/>
              </w:rPr>
            </w:pPr>
            <w:r w:rsidRPr="0024063A">
              <w:rPr>
                <w:color w:val="000000"/>
                <w:sz w:val="20"/>
                <w:szCs w:val="20"/>
              </w:rPr>
              <w:t>3</w:t>
            </w:r>
          </w:p>
        </w:tc>
        <w:tc>
          <w:tcPr>
            <w:tcW w:w="2854" w:type="dxa"/>
            <w:tcBorders>
              <w:top w:val="nil"/>
              <w:left w:val="nil"/>
              <w:bottom w:val="single" w:sz="4" w:space="0" w:color="auto"/>
              <w:right w:val="single" w:sz="4" w:space="0" w:color="auto"/>
            </w:tcBorders>
          </w:tcPr>
          <w:p w14:paraId="4A1FDD28" w14:textId="77777777" w:rsidR="00F35CAE" w:rsidRPr="0024063A" w:rsidRDefault="00F35CAE" w:rsidP="00737B6B">
            <w:pPr>
              <w:spacing w:line="240" w:lineRule="auto"/>
              <w:rPr>
                <w:color w:val="000000"/>
                <w:sz w:val="20"/>
                <w:szCs w:val="20"/>
              </w:rPr>
            </w:pPr>
            <w:r w:rsidRPr="0024063A">
              <w:rPr>
                <w:color w:val="000000"/>
                <w:sz w:val="20"/>
                <w:szCs w:val="20"/>
              </w:rPr>
              <w:t>ОГБУ «Липецкий дом-интернат для престарелых и инвалидов общего типа»</w:t>
            </w:r>
          </w:p>
        </w:tc>
        <w:tc>
          <w:tcPr>
            <w:tcW w:w="794" w:type="dxa"/>
            <w:tcBorders>
              <w:top w:val="nil"/>
              <w:left w:val="nil"/>
              <w:bottom w:val="single" w:sz="4" w:space="0" w:color="auto"/>
              <w:right w:val="single" w:sz="4" w:space="0" w:color="auto"/>
            </w:tcBorders>
            <w:vAlign w:val="center"/>
          </w:tcPr>
          <w:p w14:paraId="43742651"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59EEC2A6"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7AE3040"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07DC7D7"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64684C9C"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104FDDC8"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62FC04B7"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794DD01F"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1F5CFBD1"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6DA2BF83" w14:textId="77777777" w:rsidR="00F35CAE" w:rsidRPr="0024063A" w:rsidRDefault="00F35CAE" w:rsidP="00737B6B">
            <w:pPr>
              <w:spacing w:line="240" w:lineRule="auto"/>
              <w:jc w:val="center"/>
              <w:rPr>
                <w:color w:val="000000"/>
                <w:sz w:val="20"/>
                <w:szCs w:val="20"/>
              </w:rPr>
            </w:pPr>
            <w:r w:rsidRPr="0024063A">
              <w:rPr>
                <w:color w:val="000000"/>
                <w:sz w:val="20"/>
                <w:szCs w:val="20"/>
              </w:rPr>
              <w:t>4</w:t>
            </w:r>
          </w:p>
        </w:tc>
        <w:tc>
          <w:tcPr>
            <w:tcW w:w="2854" w:type="dxa"/>
            <w:tcBorders>
              <w:top w:val="nil"/>
              <w:left w:val="nil"/>
              <w:bottom w:val="single" w:sz="4" w:space="0" w:color="auto"/>
              <w:right w:val="single" w:sz="4" w:space="0" w:color="auto"/>
            </w:tcBorders>
          </w:tcPr>
          <w:p w14:paraId="1799FA15" w14:textId="77777777" w:rsidR="00F35CAE" w:rsidRPr="0024063A" w:rsidRDefault="00F35CAE" w:rsidP="00737B6B">
            <w:pPr>
              <w:spacing w:line="240" w:lineRule="auto"/>
              <w:rPr>
                <w:color w:val="000000"/>
                <w:sz w:val="20"/>
                <w:szCs w:val="20"/>
              </w:rPr>
            </w:pPr>
            <w:r w:rsidRPr="0024063A">
              <w:rPr>
                <w:color w:val="000000"/>
                <w:sz w:val="20"/>
                <w:szCs w:val="20"/>
              </w:rPr>
              <w:t>ОГБУ «Центр реабилитации инвалидов и пожилых людей «Сосновый бор»</w:t>
            </w:r>
          </w:p>
        </w:tc>
        <w:tc>
          <w:tcPr>
            <w:tcW w:w="794" w:type="dxa"/>
            <w:tcBorders>
              <w:top w:val="nil"/>
              <w:left w:val="nil"/>
              <w:bottom w:val="single" w:sz="4" w:space="0" w:color="auto"/>
              <w:right w:val="single" w:sz="4" w:space="0" w:color="auto"/>
            </w:tcBorders>
            <w:vAlign w:val="center"/>
          </w:tcPr>
          <w:p w14:paraId="091BA3E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046C08E6"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F9E1E92"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00797A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2E521952"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1EA219FC"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4BCB9F0E"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5DA1B300"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23E57B68"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4D353B38" w14:textId="77777777" w:rsidR="00F35CAE" w:rsidRPr="0024063A" w:rsidRDefault="00F35CAE" w:rsidP="00737B6B">
            <w:pPr>
              <w:spacing w:line="240" w:lineRule="auto"/>
              <w:jc w:val="center"/>
              <w:rPr>
                <w:color w:val="000000"/>
                <w:sz w:val="20"/>
                <w:szCs w:val="20"/>
              </w:rPr>
            </w:pPr>
            <w:r w:rsidRPr="0024063A">
              <w:rPr>
                <w:color w:val="000000"/>
                <w:sz w:val="20"/>
                <w:szCs w:val="20"/>
              </w:rPr>
              <w:t>5</w:t>
            </w:r>
          </w:p>
        </w:tc>
        <w:tc>
          <w:tcPr>
            <w:tcW w:w="2854" w:type="dxa"/>
            <w:tcBorders>
              <w:top w:val="nil"/>
              <w:left w:val="nil"/>
              <w:bottom w:val="single" w:sz="4" w:space="0" w:color="auto"/>
              <w:right w:val="single" w:sz="4" w:space="0" w:color="auto"/>
            </w:tcBorders>
          </w:tcPr>
          <w:p w14:paraId="0E2DB953" w14:textId="77777777" w:rsidR="00F35CAE" w:rsidRPr="0024063A" w:rsidRDefault="00F35CAE" w:rsidP="00737B6B">
            <w:pPr>
              <w:spacing w:line="240" w:lineRule="auto"/>
              <w:rPr>
                <w:color w:val="000000"/>
                <w:sz w:val="20"/>
                <w:szCs w:val="20"/>
              </w:rPr>
            </w:pPr>
            <w:r w:rsidRPr="0024063A">
              <w:rPr>
                <w:color w:val="000000"/>
                <w:sz w:val="20"/>
                <w:szCs w:val="20"/>
              </w:rPr>
              <w:t>ОГБУ «Александровский психоневрологический интернат»</w:t>
            </w:r>
          </w:p>
        </w:tc>
        <w:tc>
          <w:tcPr>
            <w:tcW w:w="794" w:type="dxa"/>
            <w:tcBorders>
              <w:top w:val="nil"/>
              <w:left w:val="nil"/>
              <w:bottom w:val="single" w:sz="4" w:space="0" w:color="auto"/>
              <w:right w:val="single" w:sz="4" w:space="0" w:color="auto"/>
            </w:tcBorders>
            <w:vAlign w:val="center"/>
          </w:tcPr>
          <w:p w14:paraId="0B2B60CC"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A2D3C11"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5466165E"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6B74E4D8"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7E7C245B"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7B8BBADB"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3A8C50E1"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3407A22E"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605C8A18"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35BBFD34" w14:textId="77777777" w:rsidR="00F35CAE" w:rsidRPr="0024063A" w:rsidRDefault="00F35CAE" w:rsidP="00737B6B">
            <w:pPr>
              <w:spacing w:line="240" w:lineRule="auto"/>
              <w:jc w:val="center"/>
              <w:rPr>
                <w:color w:val="000000"/>
                <w:sz w:val="20"/>
                <w:szCs w:val="20"/>
              </w:rPr>
            </w:pPr>
            <w:r w:rsidRPr="0024063A">
              <w:rPr>
                <w:color w:val="000000"/>
                <w:sz w:val="20"/>
                <w:szCs w:val="20"/>
              </w:rPr>
              <w:t>6</w:t>
            </w:r>
          </w:p>
        </w:tc>
        <w:tc>
          <w:tcPr>
            <w:tcW w:w="2854" w:type="dxa"/>
            <w:tcBorders>
              <w:top w:val="nil"/>
              <w:left w:val="nil"/>
              <w:bottom w:val="single" w:sz="4" w:space="0" w:color="auto"/>
              <w:right w:val="single" w:sz="4" w:space="0" w:color="auto"/>
            </w:tcBorders>
          </w:tcPr>
          <w:p w14:paraId="07ED851E" w14:textId="77777777" w:rsidR="00F35CAE" w:rsidRPr="0024063A" w:rsidRDefault="00F35CAE" w:rsidP="00737B6B">
            <w:pPr>
              <w:spacing w:line="240" w:lineRule="auto"/>
              <w:rPr>
                <w:color w:val="000000"/>
                <w:sz w:val="20"/>
                <w:szCs w:val="20"/>
              </w:rPr>
            </w:pPr>
            <w:r w:rsidRPr="0024063A">
              <w:rPr>
                <w:color w:val="000000"/>
                <w:sz w:val="20"/>
                <w:szCs w:val="20"/>
              </w:rPr>
              <w:t>ОГБУ «Демкинский психоневрологический интернат»</w:t>
            </w:r>
          </w:p>
        </w:tc>
        <w:tc>
          <w:tcPr>
            <w:tcW w:w="794" w:type="dxa"/>
            <w:tcBorders>
              <w:top w:val="nil"/>
              <w:left w:val="nil"/>
              <w:bottom w:val="single" w:sz="4" w:space="0" w:color="auto"/>
              <w:right w:val="single" w:sz="4" w:space="0" w:color="auto"/>
            </w:tcBorders>
            <w:vAlign w:val="center"/>
          </w:tcPr>
          <w:p w14:paraId="3E187F7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4CDF524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2E6410F0"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4FEA81EE"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728770E2"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51027DBE"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679ED4BD"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53543405"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7D525DB2"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592A923C" w14:textId="77777777" w:rsidR="00F35CAE" w:rsidRPr="0024063A" w:rsidRDefault="00F35CAE" w:rsidP="00737B6B">
            <w:pPr>
              <w:spacing w:line="240" w:lineRule="auto"/>
              <w:jc w:val="center"/>
              <w:rPr>
                <w:color w:val="000000"/>
                <w:sz w:val="20"/>
                <w:szCs w:val="20"/>
              </w:rPr>
            </w:pPr>
            <w:r w:rsidRPr="0024063A">
              <w:rPr>
                <w:color w:val="000000"/>
                <w:sz w:val="20"/>
                <w:szCs w:val="20"/>
              </w:rPr>
              <w:t>7</w:t>
            </w:r>
          </w:p>
        </w:tc>
        <w:tc>
          <w:tcPr>
            <w:tcW w:w="2854" w:type="dxa"/>
            <w:tcBorders>
              <w:top w:val="nil"/>
              <w:left w:val="nil"/>
              <w:bottom w:val="single" w:sz="4" w:space="0" w:color="auto"/>
              <w:right w:val="single" w:sz="4" w:space="0" w:color="auto"/>
            </w:tcBorders>
          </w:tcPr>
          <w:p w14:paraId="5138E7A1" w14:textId="77777777" w:rsidR="00F35CAE" w:rsidRPr="0024063A" w:rsidRDefault="00F35CAE" w:rsidP="00737B6B">
            <w:pPr>
              <w:spacing w:line="240" w:lineRule="auto"/>
              <w:rPr>
                <w:color w:val="000000"/>
                <w:sz w:val="20"/>
                <w:szCs w:val="20"/>
              </w:rPr>
            </w:pPr>
            <w:r w:rsidRPr="0024063A">
              <w:rPr>
                <w:color w:val="000000"/>
                <w:sz w:val="20"/>
                <w:szCs w:val="20"/>
              </w:rPr>
              <w:t>ОГБУ «Елецкий психоневрологический интернат»</w:t>
            </w:r>
          </w:p>
        </w:tc>
        <w:tc>
          <w:tcPr>
            <w:tcW w:w="794" w:type="dxa"/>
            <w:tcBorders>
              <w:top w:val="nil"/>
              <w:left w:val="nil"/>
              <w:bottom w:val="single" w:sz="4" w:space="0" w:color="auto"/>
              <w:right w:val="single" w:sz="4" w:space="0" w:color="auto"/>
            </w:tcBorders>
            <w:vAlign w:val="center"/>
          </w:tcPr>
          <w:p w14:paraId="0F1AF18B"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7B1241C"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01C30C02"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2B0674B"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477756D"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65E0A48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76147EEB"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0B560033"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31270296"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5BE16634" w14:textId="77777777" w:rsidR="00F35CAE" w:rsidRPr="0024063A" w:rsidRDefault="00F35CAE" w:rsidP="00737B6B">
            <w:pPr>
              <w:spacing w:line="240" w:lineRule="auto"/>
              <w:jc w:val="center"/>
              <w:rPr>
                <w:color w:val="000000"/>
                <w:sz w:val="20"/>
                <w:szCs w:val="20"/>
              </w:rPr>
            </w:pPr>
            <w:r w:rsidRPr="0024063A">
              <w:rPr>
                <w:color w:val="000000"/>
                <w:sz w:val="20"/>
                <w:szCs w:val="20"/>
              </w:rPr>
              <w:t>8</w:t>
            </w:r>
          </w:p>
        </w:tc>
        <w:tc>
          <w:tcPr>
            <w:tcW w:w="2854" w:type="dxa"/>
            <w:tcBorders>
              <w:top w:val="nil"/>
              <w:left w:val="nil"/>
              <w:bottom w:val="single" w:sz="4" w:space="0" w:color="auto"/>
              <w:right w:val="single" w:sz="4" w:space="0" w:color="auto"/>
            </w:tcBorders>
          </w:tcPr>
          <w:p w14:paraId="711AD27F" w14:textId="77777777" w:rsidR="00F35CAE" w:rsidRPr="0024063A" w:rsidRDefault="00F35CAE" w:rsidP="00737B6B">
            <w:pPr>
              <w:spacing w:line="240" w:lineRule="auto"/>
              <w:rPr>
                <w:color w:val="000000"/>
                <w:sz w:val="20"/>
                <w:szCs w:val="20"/>
              </w:rPr>
            </w:pPr>
            <w:r w:rsidRPr="0024063A">
              <w:rPr>
                <w:color w:val="000000"/>
                <w:sz w:val="20"/>
                <w:szCs w:val="20"/>
              </w:rPr>
              <w:t>ОГБУ «Задонский психоневрологический интернат»</w:t>
            </w:r>
          </w:p>
        </w:tc>
        <w:tc>
          <w:tcPr>
            <w:tcW w:w="794" w:type="dxa"/>
            <w:tcBorders>
              <w:top w:val="nil"/>
              <w:left w:val="nil"/>
              <w:bottom w:val="single" w:sz="4" w:space="0" w:color="auto"/>
              <w:right w:val="single" w:sz="4" w:space="0" w:color="auto"/>
            </w:tcBorders>
            <w:vAlign w:val="center"/>
          </w:tcPr>
          <w:p w14:paraId="2D0A4AC6"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7EE3527C"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71E066F7"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48DAFEC0"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46BF0AE"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0BFD1064"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066A8341"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3F3A0D8F"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5D2673F9"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409B13F3" w14:textId="77777777" w:rsidR="00F35CAE" w:rsidRPr="0024063A" w:rsidRDefault="00F35CAE" w:rsidP="00737B6B">
            <w:pPr>
              <w:spacing w:line="240" w:lineRule="auto"/>
              <w:jc w:val="center"/>
              <w:rPr>
                <w:color w:val="000000"/>
                <w:sz w:val="20"/>
                <w:szCs w:val="20"/>
              </w:rPr>
            </w:pPr>
            <w:r w:rsidRPr="0024063A">
              <w:rPr>
                <w:color w:val="000000"/>
                <w:sz w:val="20"/>
                <w:szCs w:val="20"/>
              </w:rPr>
              <w:lastRenderedPageBreak/>
              <w:t>9</w:t>
            </w:r>
          </w:p>
        </w:tc>
        <w:tc>
          <w:tcPr>
            <w:tcW w:w="2854" w:type="dxa"/>
            <w:tcBorders>
              <w:top w:val="nil"/>
              <w:left w:val="nil"/>
              <w:bottom w:val="single" w:sz="4" w:space="0" w:color="auto"/>
              <w:right w:val="single" w:sz="4" w:space="0" w:color="auto"/>
            </w:tcBorders>
          </w:tcPr>
          <w:p w14:paraId="18593ADB" w14:textId="77777777" w:rsidR="00F35CAE" w:rsidRPr="0024063A" w:rsidRDefault="00F35CAE" w:rsidP="00737B6B">
            <w:pPr>
              <w:spacing w:line="240" w:lineRule="auto"/>
              <w:rPr>
                <w:color w:val="000000"/>
                <w:sz w:val="20"/>
                <w:szCs w:val="20"/>
              </w:rPr>
            </w:pPr>
            <w:r w:rsidRPr="0024063A">
              <w:rPr>
                <w:color w:val="000000"/>
                <w:sz w:val="20"/>
                <w:szCs w:val="20"/>
              </w:rPr>
              <w:t>ОГБУ «Трубетчинский психоневрологический интернат»</w:t>
            </w:r>
          </w:p>
        </w:tc>
        <w:tc>
          <w:tcPr>
            <w:tcW w:w="794" w:type="dxa"/>
            <w:tcBorders>
              <w:top w:val="nil"/>
              <w:left w:val="nil"/>
              <w:bottom w:val="single" w:sz="4" w:space="0" w:color="auto"/>
              <w:right w:val="single" w:sz="4" w:space="0" w:color="auto"/>
            </w:tcBorders>
            <w:vAlign w:val="center"/>
          </w:tcPr>
          <w:p w14:paraId="3233946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7FD16A77"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FEE4DC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42A3FD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3DF89DF"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21B9126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54037320"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23646293"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63D4E81E"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273BF7BE" w14:textId="77777777" w:rsidR="00F35CAE" w:rsidRPr="0024063A" w:rsidRDefault="00F35CAE" w:rsidP="00737B6B">
            <w:pPr>
              <w:spacing w:line="240" w:lineRule="auto"/>
              <w:jc w:val="center"/>
              <w:rPr>
                <w:color w:val="000000"/>
                <w:sz w:val="20"/>
                <w:szCs w:val="20"/>
              </w:rPr>
            </w:pPr>
            <w:r w:rsidRPr="0024063A">
              <w:rPr>
                <w:color w:val="000000"/>
                <w:sz w:val="20"/>
                <w:szCs w:val="20"/>
              </w:rPr>
              <w:t>10</w:t>
            </w:r>
          </w:p>
        </w:tc>
        <w:tc>
          <w:tcPr>
            <w:tcW w:w="2854" w:type="dxa"/>
            <w:tcBorders>
              <w:top w:val="nil"/>
              <w:left w:val="nil"/>
              <w:bottom w:val="single" w:sz="4" w:space="0" w:color="auto"/>
              <w:right w:val="single" w:sz="4" w:space="0" w:color="auto"/>
            </w:tcBorders>
          </w:tcPr>
          <w:p w14:paraId="429BF729" w14:textId="77777777" w:rsidR="00F35CAE" w:rsidRPr="0024063A" w:rsidRDefault="00F35CAE" w:rsidP="00737B6B">
            <w:pPr>
              <w:spacing w:line="240" w:lineRule="auto"/>
              <w:rPr>
                <w:color w:val="000000"/>
                <w:sz w:val="20"/>
                <w:szCs w:val="20"/>
              </w:rPr>
            </w:pPr>
            <w:r w:rsidRPr="0024063A">
              <w:rPr>
                <w:color w:val="000000"/>
                <w:sz w:val="20"/>
                <w:szCs w:val="20"/>
              </w:rPr>
              <w:t>ОБУ «Турчановский психоневрологический интернат»</w:t>
            </w:r>
          </w:p>
        </w:tc>
        <w:tc>
          <w:tcPr>
            <w:tcW w:w="794" w:type="dxa"/>
            <w:tcBorders>
              <w:top w:val="nil"/>
              <w:left w:val="nil"/>
              <w:bottom w:val="single" w:sz="4" w:space="0" w:color="auto"/>
              <w:right w:val="single" w:sz="4" w:space="0" w:color="auto"/>
            </w:tcBorders>
            <w:vAlign w:val="center"/>
          </w:tcPr>
          <w:p w14:paraId="7465B024"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7C23438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6FE23BA0"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55166222"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56BF99AD"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0F776E32"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73CB40A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577CA50E"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4ACBE9E8"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79D9C586" w14:textId="77777777" w:rsidR="00F35CAE" w:rsidRPr="0024063A" w:rsidRDefault="00F35CAE" w:rsidP="00737B6B">
            <w:pPr>
              <w:spacing w:line="240" w:lineRule="auto"/>
              <w:jc w:val="center"/>
              <w:rPr>
                <w:color w:val="000000"/>
                <w:sz w:val="20"/>
                <w:szCs w:val="20"/>
              </w:rPr>
            </w:pPr>
            <w:r w:rsidRPr="0024063A">
              <w:rPr>
                <w:color w:val="000000"/>
                <w:sz w:val="20"/>
                <w:szCs w:val="20"/>
              </w:rPr>
              <w:t>11</w:t>
            </w:r>
          </w:p>
        </w:tc>
        <w:tc>
          <w:tcPr>
            <w:tcW w:w="2854" w:type="dxa"/>
            <w:tcBorders>
              <w:top w:val="nil"/>
              <w:left w:val="nil"/>
              <w:bottom w:val="single" w:sz="4" w:space="0" w:color="auto"/>
              <w:right w:val="single" w:sz="4" w:space="0" w:color="auto"/>
            </w:tcBorders>
          </w:tcPr>
          <w:p w14:paraId="327BA4D6" w14:textId="77777777" w:rsidR="00F35CAE" w:rsidRPr="0024063A" w:rsidRDefault="00F35CAE" w:rsidP="00737B6B">
            <w:pPr>
              <w:spacing w:line="240" w:lineRule="auto"/>
              <w:rPr>
                <w:color w:val="000000"/>
                <w:sz w:val="20"/>
                <w:szCs w:val="20"/>
              </w:rPr>
            </w:pPr>
            <w:r w:rsidRPr="0024063A">
              <w:rPr>
                <w:color w:val="000000"/>
                <w:sz w:val="20"/>
                <w:szCs w:val="20"/>
              </w:rPr>
              <w:t>ОГБУ «Верхне-Матренский психоневрологический интернат»</w:t>
            </w:r>
          </w:p>
        </w:tc>
        <w:tc>
          <w:tcPr>
            <w:tcW w:w="794" w:type="dxa"/>
            <w:tcBorders>
              <w:top w:val="nil"/>
              <w:left w:val="nil"/>
              <w:bottom w:val="single" w:sz="4" w:space="0" w:color="auto"/>
              <w:right w:val="single" w:sz="4" w:space="0" w:color="auto"/>
            </w:tcBorders>
            <w:vAlign w:val="center"/>
          </w:tcPr>
          <w:p w14:paraId="4C6F62A9"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6828BAB8"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7D901010"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AC5333F"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A4BAE10"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64615BCD"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060BA5F6"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07EA83B8"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2E09E3A9"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0BD94EBD" w14:textId="77777777" w:rsidR="00F35CAE" w:rsidRPr="0024063A" w:rsidRDefault="00F35CAE" w:rsidP="00737B6B">
            <w:pPr>
              <w:spacing w:line="240" w:lineRule="auto"/>
              <w:jc w:val="center"/>
              <w:rPr>
                <w:color w:val="000000"/>
                <w:sz w:val="20"/>
                <w:szCs w:val="20"/>
              </w:rPr>
            </w:pPr>
            <w:r w:rsidRPr="0024063A">
              <w:rPr>
                <w:color w:val="000000"/>
                <w:sz w:val="20"/>
                <w:szCs w:val="20"/>
              </w:rPr>
              <w:t>12</w:t>
            </w:r>
          </w:p>
        </w:tc>
        <w:tc>
          <w:tcPr>
            <w:tcW w:w="2854" w:type="dxa"/>
            <w:tcBorders>
              <w:top w:val="nil"/>
              <w:left w:val="nil"/>
              <w:bottom w:val="single" w:sz="4" w:space="0" w:color="auto"/>
              <w:right w:val="single" w:sz="4" w:space="0" w:color="auto"/>
            </w:tcBorders>
          </w:tcPr>
          <w:p w14:paraId="2AAE59E4" w14:textId="77777777" w:rsidR="00F35CAE" w:rsidRPr="0024063A" w:rsidRDefault="00F35CAE" w:rsidP="00737B6B">
            <w:pPr>
              <w:spacing w:line="240" w:lineRule="auto"/>
              <w:rPr>
                <w:color w:val="000000"/>
                <w:sz w:val="20"/>
                <w:szCs w:val="20"/>
              </w:rPr>
            </w:pPr>
            <w:r w:rsidRPr="0024063A">
              <w:rPr>
                <w:color w:val="000000"/>
                <w:sz w:val="20"/>
                <w:szCs w:val="20"/>
              </w:rPr>
              <w:t>ОБУ «Центр помощи семье и детям «Большая медведица» филиал №6 Задонский социально-реабилитационный центр для несовершеннолетних</w:t>
            </w:r>
          </w:p>
        </w:tc>
        <w:tc>
          <w:tcPr>
            <w:tcW w:w="794" w:type="dxa"/>
            <w:tcBorders>
              <w:top w:val="nil"/>
              <w:left w:val="nil"/>
              <w:bottom w:val="single" w:sz="4" w:space="0" w:color="auto"/>
              <w:right w:val="single" w:sz="4" w:space="0" w:color="auto"/>
            </w:tcBorders>
            <w:vAlign w:val="center"/>
          </w:tcPr>
          <w:p w14:paraId="7DBB4043"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39D52A3"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577FA47"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6C93F13"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6185881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5AC3433B"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0FF71CF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161E9369"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3CDFE497"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4C6F8CEE" w14:textId="77777777" w:rsidR="00F35CAE" w:rsidRPr="0024063A" w:rsidRDefault="00F35CAE" w:rsidP="00737B6B">
            <w:pPr>
              <w:spacing w:line="240" w:lineRule="auto"/>
              <w:jc w:val="center"/>
              <w:rPr>
                <w:color w:val="000000"/>
                <w:sz w:val="20"/>
                <w:szCs w:val="20"/>
              </w:rPr>
            </w:pPr>
            <w:r w:rsidRPr="0024063A">
              <w:rPr>
                <w:color w:val="000000"/>
                <w:sz w:val="20"/>
                <w:szCs w:val="20"/>
              </w:rPr>
              <w:t>13</w:t>
            </w:r>
          </w:p>
        </w:tc>
        <w:tc>
          <w:tcPr>
            <w:tcW w:w="2854" w:type="dxa"/>
            <w:tcBorders>
              <w:top w:val="nil"/>
              <w:left w:val="nil"/>
              <w:bottom w:val="single" w:sz="4" w:space="0" w:color="auto"/>
              <w:right w:val="single" w:sz="4" w:space="0" w:color="auto"/>
            </w:tcBorders>
          </w:tcPr>
          <w:p w14:paraId="6E7E6BB0" w14:textId="77777777" w:rsidR="00F35CAE" w:rsidRPr="0024063A" w:rsidRDefault="00F35CAE" w:rsidP="00737B6B">
            <w:pPr>
              <w:spacing w:line="240" w:lineRule="auto"/>
              <w:rPr>
                <w:color w:val="000000"/>
                <w:sz w:val="20"/>
                <w:szCs w:val="20"/>
              </w:rPr>
            </w:pPr>
            <w:r w:rsidRPr="0024063A">
              <w:rPr>
                <w:color w:val="000000"/>
                <w:sz w:val="20"/>
                <w:szCs w:val="20"/>
              </w:rPr>
              <w:t>ОБУ «Центр помощи семье и детям «Большая медведица» филиал №1 Кризисный центр помощи семье и детям</w:t>
            </w:r>
          </w:p>
        </w:tc>
        <w:tc>
          <w:tcPr>
            <w:tcW w:w="794" w:type="dxa"/>
            <w:tcBorders>
              <w:top w:val="nil"/>
              <w:left w:val="nil"/>
              <w:bottom w:val="single" w:sz="4" w:space="0" w:color="auto"/>
              <w:right w:val="single" w:sz="4" w:space="0" w:color="auto"/>
            </w:tcBorders>
            <w:vAlign w:val="center"/>
          </w:tcPr>
          <w:p w14:paraId="02F627FE"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868E1DD"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2AADA3AB"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626CB36E"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7F2C7AC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686EC269"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7C25373E"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3AC54474"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7CEF0467"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74515583" w14:textId="77777777" w:rsidR="00F35CAE" w:rsidRPr="0024063A" w:rsidRDefault="00F35CAE" w:rsidP="00737B6B">
            <w:pPr>
              <w:spacing w:line="240" w:lineRule="auto"/>
              <w:jc w:val="center"/>
              <w:rPr>
                <w:color w:val="000000"/>
                <w:sz w:val="20"/>
                <w:szCs w:val="20"/>
              </w:rPr>
            </w:pPr>
            <w:r w:rsidRPr="0024063A">
              <w:rPr>
                <w:color w:val="000000"/>
                <w:sz w:val="20"/>
                <w:szCs w:val="20"/>
              </w:rPr>
              <w:t>14</w:t>
            </w:r>
          </w:p>
        </w:tc>
        <w:tc>
          <w:tcPr>
            <w:tcW w:w="2854" w:type="dxa"/>
            <w:tcBorders>
              <w:top w:val="nil"/>
              <w:left w:val="nil"/>
              <w:bottom w:val="single" w:sz="4" w:space="0" w:color="auto"/>
              <w:right w:val="single" w:sz="4" w:space="0" w:color="auto"/>
            </w:tcBorders>
          </w:tcPr>
          <w:p w14:paraId="6F4A6891" w14:textId="77777777" w:rsidR="00F35CAE" w:rsidRPr="0024063A" w:rsidRDefault="00F35CAE" w:rsidP="00737B6B">
            <w:pPr>
              <w:spacing w:line="240" w:lineRule="auto"/>
              <w:rPr>
                <w:color w:val="000000"/>
                <w:sz w:val="20"/>
                <w:szCs w:val="20"/>
              </w:rPr>
            </w:pPr>
            <w:r w:rsidRPr="0024063A">
              <w:rPr>
                <w:color w:val="000000"/>
                <w:sz w:val="20"/>
                <w:szCs w:val="20"/>
              </w:rPr>
              <w:t>ОГБУ  «Реабилитационно-оздоровительный центр «Лесная сказка»</w:t>
            </w:r>
          </w:p>
        </w:tc>
        <w:tc>
          <w:tcPr>
            <w:tcW w:w="794" w:type="dxa"/>
            <w:tcBorders>
              <w:top w:val="nil"/>
              <w:left w:val="nil"/>
              <w:bottom w:val="single" w:sz="4" w:space="0" w:color="auto"/>
              <w:right w:val="single" w:sz="4" w:space="0" w:color="auto"/>
            </w:tcBorders>
            <w:vAlign w:val="center"/>
          </w:tcPr>
          <w:p w14:paraId="149A64C3"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0218377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7615045B"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F550A61"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C7BE443"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57F09A9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44672177"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437BBC2E"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00FB9D6C"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7888DF7F" w14:textId="77777777" w:rsidR="00F35CAE" w:rsidRPr="0024063A" w:rsidRDefault="00F35CAE" w:rsidP="00737B6B">
            <w:pPr>
              <w:spacing w:line="240" w:lineRule="auto"/>
              <w:jc w:val="center"/>
              <w:rPr>
                <w:color w:val="000000"/>
                <w:sz w:val="20"/>
                <w:szCs w:val="20"/>
              </w:rPr>
            </w:pPr>
            <w:r w:rsidRPr="0024063A">
              <w:rPr>
                <w:color w:val="000000"/>
                <w:sz w:val="20"/>
                <w:szCs w:val="20"/>
              </w:rPr>
              <w:t>15</w:t>
            </w:r>
          </w:p>
        </w:tc>
        <w:tc>
          <w:tcPr>
            <w:tcW w:w="2854" w:type="dxa"/>
            <w:tcBorders>
              <w:top w:val="nil"/>
              <w:left w:val="nil"/>
              <w:bottom w:val="single" w:sz="4" w:space="0" w:color="auto"/>
              <w:right w:val="single" w:sz="4" w:space="0" w:color="auto"/>
            </w:tcBorders>
          </w:tcPr>
          <w:p w14:paraId="35F3038C" w14:textId="77777777" w:rsidR="00F35CAE" w:rsidRPr="0024063A" w:rsidRDefault="00F35CAE" w:rsidP="00737B6B">
            <w:pPr>
              <w:spacing w:line="240" w:lineRule="auto"/>
              <w:rPr>
                <w:color w:val="000000"/>
                <w:sz w:val="20"/>
                <w:szCs w:val="20"/>
              </w:rPr>
            </w:pPr>
            <w:r w:rsidRPr="0024063A">
              <w:rPr>
                <w:color w:val="000000"/>
                <w:sz w:val="20"/>
                <w:szCs w:val="20"/>
              </w:rPr>
              <w:t>ОБУ «Центр помощи семье и детям «Большая медведица» филиал №3 Данковский социально-реабилитационный центр для несовершеннолетних</w:t>
            </w:r>
          </w:p>
        </w:tc>
        <w:tc>
          <w:tcPr>
            <w:tcW w:w="794" w:type="dxa"/>
            <w:tcBorders>
              <w:top w:val="nil"/>
              <w:left w:val="nil"/>
              <w:bottom w:val="single" w:sz="4" w:space="0" w:color="auto"/>
              <w:right w:val="single" w:sz="4" w:space="0" w:color="auto"/>
            </w:tcBorders>
            <w:vAlign w:val="center"/>
          </w:tcPr>
          <w:p w14:paraId="46DBE7CD"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7D588A6C"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48C3411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05A563A2"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4EBE18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58377079"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61E2C4E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53A87775"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7A438174"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4FD2EA83" w14:textId="77777777" w:rsidR="00F35CAE" w:rsidRPr="0024063A" w:rsidRDefault="00F35CAE" w:rsidP="00737B6B">
            <w:pPr>
              <w:spacing w:line="240" w:lineRule="auto"/>
              <w:jc w:val="center"/>
              <w:rPr>
                <w:color w:val="000000"/>
                <w:sz w:val="20"/>
                <w:szCs w:val="20"/>
              </w:rPr>
            </w:pPr>
            <w:r w:rsidRPr="0024063A">
              <w:rPr>
                <w:color w:val="000000"/>
                <w:sz w:val="20"/>
                <w:szCs w:val="20"/>
              </w:rPr>
              <w:t>16</w:t>
            </w:r>
          </w:p>
        </w:tc>
        <w:tc>
          <w:tcPr>
            <w:tcW w:w="2854" w:type="dxa"/>
            <w:tcBorders>
              <w:top w:val="nil"/>
              <w:left w:val="nil"/>
              <w:bottom w:val="single" w:sz="4" w:space="0" w:color="auto"/>
              <w:right w:val="single" w:sz="4" w:space="0" w:color="auto"/>
            </w:tcBorders>
          </w:tcPr>
          <w:p w14:paraId="697B78DB" w14:textId="77777777" w:rsidR="00F35CAE" w:rsidRPr="0024063A" w:rsidRDefault="00F35CAE" w:rsidP="00737B6B">
            <w:pPr>
              <w:spacing w:line="240" w:lineRule="auto"/>
              <w:rPr>
                <w:color w:val="000000"/>
                <w:sz w:val="20"/>
                <w:szCs w:val="20"/>
              </w:rPr>
            </w:pPr>
            <w:r w:rsidRPr="0024063A">
              <w:rPr>
                <w:color w:val="000000"/>
                <w:sz w:val="20"/>
                <w:szCs w:val="20"/>
              </w:rPr>
              <w:t>ОБУ «Центр помощи семье и детям «Большая медведица» филиал №5 Елецкий социально-реабилитационный центр для несовершеннолетних</w:t>
            </w:r>
          </w:p>
        </w:tc>
        <w:tc>
          <w:tcPr>
            <w:tcW w:w="794" w:type="dxa"/>
            <w:tcBorders>
              <w:top w:val="nil"/>
              <w:left w:val="nil"/>
              <w:bottom w:val="single" w:sz="4" w:space="0" w:color="auto"/>
              <w:right w:val="single" w:sz="4" w:space="0" w:color="auto"/>
            </w:tcBorders>
            <w:vAlign w:val="center"/>
          </w:tcPr>
          <w:p w14:paraId="40D869FC"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4966CF20"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0824CBA8"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06A5950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952A202"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121DDB41"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1E710CC1"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72030E2B"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153C2C5F"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0ACA2678" w14:textId="77777777" w:rsidR="00F35CAE" w:rsidRPr="0024063A" w:rsidRDefault="00F35CAE" w:rsidP="00737B6B">
            <w:pPr>
              <w:spacing w:line="240" w:lineRule="auto"/>
              <w:jc w:val="center"/>
              <w:rPr>
                <w:color w:val="000000"/>
                <w:sz w:val="20"/>
                <w:szCs w:val="20"/>
              </w:rPr>
            </w:pPr>
            <w:r w:rsidRPr="0024063A">
              <w:rPr>
                <w:color w:val="000000"/>
                <w:sz w:val="20"/>
                <w:szCs w:val="20"/>
              </w:rPr>
              <w:t>17</w:t>
            </w:r>
          </w:p>
        </w:tc>
        <w:tc>
          <w:tcPr>
            <w:tcW w:w="2854" w:type="dxa"/>
            <w:tcBorders>
              <w:top w:val="nil"/>
              <w:left w:val="nil"/>
              <w:bottom w:val="single" w:sz="4" w:space="0" w:color="auto"/>
              <w:right w:val="single" w:sz="4" w:space="0" w:color="auto"/>
            </w:tcBorders>
          </w:tcPr>
          <w:p w14:paraId="08328FA8" w14:textId="77777777" w:rsidR="00F35CAE" w:rsidRPr="0024063A" w:rsidRDefault="00F35CAE" w:rsidP="00737B6B">
            <w:pPr>
              <w:spacing w:line="240" w:lineRule="auto"/>
              <w:rPr>
                <w:color w:val="000000"/>
                <w:sz w:val="20"/>
                <w:szCs w:val="20"/>
              </w:rPr>
            </w:pPr>
            <w:r w:rsidRPr="0024063A">
              <w:rPr>
                <w:color w:val="000000"/>
                <w:sz w:val="20"/>
                <w:szCs w:val="20"/>
              </w:rPr>
              <w:t>ОБУ «Центр помощи семье и детям «Большая медведица» филиал №2 Воловский социально-реабилитационный центр для несовершеннолетних</w:t>
            </w:r>
          </w:p>
        </w:tc>
        <w:tc>
          <w:tcPr>
            <w:tcW w:w="794" w:type="dxa"/>
            <w:tcBorders>
              <w:top w:val="nil"/>
              <w:left w:val="nil"/>
              <w:bottom w:val="single" w:sz="4" w:space="0" w:color="auto"/>
              <w:right w:val="single" w:sz="4" w:space="0" w:color="auto"/>
            </w:tcBorders>
            <w:vAlign w:val="center"/>
          </w:tcPr>
          <w:p w14:paraId="16BDCD24"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0A739EE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0A36F3E"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68EF4BE7"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F3FC777"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0CD40550"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3CDC82D0"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72933A9A"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5A479830"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407EE6E5" w14:textId="77777777" w:rsidR="00F35CAE" w:rsidRPr="0024063A" w:rsidRDefault="00F35CAE" w:rsidP="00737B6B">
            <w:pPr>
              <w:spacing w:line="240" w:lineRule="auto"/>
              <w:jc w:val="center"/>
              <w:rPr>
                <w:color w:val="000000"/>
                <w:sz w:val="20"/>
                <w:szCs w:val="20"/>
              </w:rPr>
            </w:pPr>
            <w:r w:rsidRPr="0024063A">
              <w:rPr>
                <w:color w:val="000000"/>
                <w:sz w:val="20"/>
                <w:szCs w:val="20"/>
              </w:rPr>
              <w:t>18</w:t>
            </w:r>
          </w:p>
        </w:tc>
        <w:tc>
          <w:tcPr>
            <w:tcW w:w="2854" w:type="dxa"/>
            <w:tcBorders>
              <w:top w:val="nil"/>
              <w:left w:val="nil"/>
              <w:bottom w:val="single" w:sz="4" w:space="0" w:color="auto"/>
              <w:right w:val="single" w:sz="4" w:space="0" w:color="auto"/>
            </w:tcBorders>
          </w:tcPr>
          <w:p w14:paraId="5F6CA360" w14:textId="77777777" w:rsidR="00F35CAE" w:rsidRPr="0024063A" w:rsidRDefault="00F35CAE" w:rsidP="00737B6B">
            <w:pPr>
              <w:spacing w:line="240" w:lineRule="auto"/>
              <w:rPr>
                <w:color w:val="000000"/>
                <w:sz w:val="20"/>
                <w:szCs w:val="20"/>
              </w:rPr>
            </w:pPr>
            <w:r w:rsidRPr="0024063A">
              <w:rPr>
                <w:color w:val="000000"/>
                <w:sz w:val="20"/>
                <w:szCs w:val="20"/>
              </w:rPr>
              <w:t xml:space="preserve">ОБУ «Центр помощи семье и детям «Большая медведица» </w:t>
            </w:r>
            <w:r w:rsidRPr="0024063A">
              <w:rPr>
                <w:color w:val="000000"/>
                <w:sz w:val="20"/>
                <w:szCs w:val="20"/>
              </w:rPr>
              <w:lastRenderedPageBreak/>
              <w:t>филиал №7 Краснинский социально-реабилитационный центр для несовершеннолетних</w:t>
            </w:r>
          </w:p>
        </w:tc>
        <w:tc>
          <w:tcPr>
            <w:tcW w:w="794" w:type="dxa"/>
            <w:tcBorders>
              <w:top w:val="nil"/>
              <w:left w:val="nil"/>
              <w:bottom w:val="single" w:sz="4" w:space="0" w:color="auto"/>
              <w:right w:val="single" w:sz="4" w:space="0" w:color="auto"/>
            </w:tcBorders>
            <w:vAlign w:val="center"/>
          </w:tcPr>
          <w:p w14:paraId="65C47EF4" w14:textId="77777777" w:rsidR="00F35CAE" w:rsidRPr="0024063A" w:rsidRDefault="00F35CAE" w:rsidP="00737B6B">
            <w:pPr>
              <w:spacing w:line="240" w:lineRule="auto"/>
              <w:jc w:val="center"/>
              <w:rPr>
                <w:color w:val="000000"/>
                <w:sz w:val="20"/>
                <w:szCs w:val="20"/>
              </w:rPr>
            </w:pPr>
            <w:r w:rsidRPr="0024063A">
              <w:rPr>
                <w:color w:val="000000"/>
                <w:sz w:val="20"/>
                <w:szCs w:val="20"/>
              </w:rPr>
              <w:lastRenderedPageBreak/>
              <w:t>1</w:t>
            </w:r>
          </w:p>
        </w:tc>
        <w:tc>
          <w:tcPr>
            <w:tcW w:w="571" w:type="dxa"/>
            <w:tcBorders>
              <w:top w:val="nil"/>
              <w:left w:val="nil"/>
              <w:bottom w:val="single" w:sz="4" w:space="0" w:color="auto"/>
              <w:right w:val="single" w:sz="4" w:space="0" w:color="auto"/>
            </w:tcBorders>
            <w:vAlign w:val="center"/>
          </w:tcPr>
          <w:p w14:paraId="3E4731C1"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4C4C8E28"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2FF67497"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1CE39974"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6282AD63"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4A429C49"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787276E1"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3351B2B5"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07A64C6C" w14:textId="77777777" w:rsidR="00F35CAE" w:rsidRPr="0024063A" w:rsidRDefault="00F35CAE" w:rsidP="00737B6B">
            <w:pPr>
              <w:spacing w:line="240" w:lineRule="auto"/>
              <w:jc w:val="center"/>
              <w:rPr>
                <w:color w:val="000000"/>
                <w:sz w:val="20"/>
                <w:szCs w:val="20"/>
              </w:rPr>
            </w:pPr>
            <w:r w:rsidRPr="0024063A">
              <w:rPr>
                <w:color w:val="000000"/>
                <w:sz w:val="20"/>
                <w:szCs w:val="20"/>
              </w:rPr>
              <w:t>19</w:t>
            </w:r>
          </w:p>
        </w:tc>
        <w:tc>
          <w:tcPr>
            <w:tcW w:w="2854" w:type="dxa"/>
            <w:tcBorders>
              <w:top w:val="nil"/>
              <w:left w:val="nil"/>
              <w:bottom w:val="single" w:sz="4" w:space="0" w:color="auto"/>
              <w:right w:val="single" w:sz="4" w:space="0" w:color="auto"/>
            </w:tcBorders>
          </w:tcPr>
          <w:p w14:paraId="11CE7CB1" w14:textId="77777777" w:rsidR="00F35CAE" w:rsidRPr="0024063A" w:rsidRDefault="00F35CAE" w:rsidP="00737B6B">
            <w:pPr>
              <w:spacing w:line="240" w:lineRule="auto"/>
              <w:rPr>
                <w:color w:val="000000"/>
                <w:sz w:val="20"/>
                <w:szCs w:val="20"/>
              </w:rPr>
            </w:pPr>
            <w:r w:rsidRPr="0024063A">
              <w:rPr>
                <w:color w:val="000000"/>
                <w:sz w:val="20"/>
                <w:szCs w:val="20"/>
              </w:rPr>
              <w:t>ОБУ «Центр помощи семье и детям «Большая медведица» филиал №4 Долгоруковский социально-реабилитационный центр для несовершеннолетних</w:t>
            </w:r>
          </w:p>
        </w:tc>
        <w:tc>
          <w:tcPr>
            <w:tcW w:w="794" w:type="dxa"/>
            <w:tcBorders>
              <w:top w:val="nil"/>
              <w:left w:val="nil"/>
              <w:bottom w:val="single" w:sz="4" w:space="0" w:color="auto"/>
              <w:right w:val="single" w:sz="4" w:space="0" w:color="auto"/>
            </w:tcBorders>
            <w:vAlign w:val="center"/>
          </w:tcPr>
          <w:p w14:paraId="39924148"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ADF3CB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21296FAF"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4DAE4452"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17FDD06"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114F03D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1F537F6A"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614BC858"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r w:rsidR="00F35CAE" w:rsidRPr="0024063A" w14:paraId="55AFC314" w14:textId="77777777" w:rsidTr="00737B6B">
        <w:trPr>
          <w:trHeight w:val="227"/>
        </w:trPr>
        <w:tc>
          <w:tcPr>
            <w:tcW w:w="550" w:type="dxa"/>
            <w:tcBorders>
              <w:top w:val="nil"/>
              <w:left w:val="single" w:sz="4" w:space="0" w:color="auto"/>
              <w:bottom w:val="single" w:sz="4" w:space="0" w:color="auto"/>
              <w:right w:val="single" w:sz="4" w:space="0" w:color="auto"/>
            </w:tcBorders>
            <w:noWrap/>
            <w:vAlign w:val="center"/>
          </w:tcPr>
          <w:p w14:paraId="6041A251" w14:textId="77777777" w:rsidR="00F35CAE" w:rsidRPr="0024063A" w:rsidRDefault="00F35CAE" w:rsidP="00737B6B">
            <w:pPr>
              <w:spacing w:line="240" w:lineRule="auto"/>
              <w:jc w:val="center"/>
              <w:rPr>
                <w:color w:val="000000"/>
                <w:sz w:val="20"/>
                <w:szCs w:val="20"/>
              </w:rPr>
            </w:pPr>
            <w:r w:rsidRPr="0024063A">
              <w:rPr>
                <w:color w:val="000000"/>
                <w:sz w:val="20"/>
                <w:szCs w:val="20"/>
              </w:rPr>
              <w:t>20</w:t>
            </w:r>
          </w:p>
        </w:tc>
        <w:tc>
          <w:tcPr>
            <w:tcW w:w="2854" w:type="dxa"/>
            <w:tcBorders>
              <w:top w:val="nil"/>
              <w:left w:val="nil"/>
              <w:bottom w:val="single" w:sz="4" w:space="0" w:color="auto"/>
              <w:right w:val="single" w:sz="4" w:space="0" w:color="auto"/>
            </w:tcBorders>
          </w:tcPr>
          <w:p w14:paraId="50FCF217" w14:textId="77777777" w:rsidR="00F35CAE" w:rsidRPr="0024063A" w:rsidRDefault="00F35CAE" w:rsidP="00737B6B">
            <w:pPr>
              <w:spacing w:line="240" w:lineRule="auto"/>
              <w:rPr>
                <w:color w:val="000000"/>
                <w:sz w:val="20"/>
                <w:szCs w:val="20"/>
              </w:rPr>
            </w:pPr>
            <w:r w:rsidRPr="0024063A">
              <w:rPr>
                <w:color w:val="000000"/>
                <w:sz w:val="20"/>
                <w:szCs w:val="20"/>
              </w:rPr>
              <w:t>ОГБУ «Реабилитационный центр «Седьмой лепесток»</w:t>
            </w:r>
          </w:p>
        </w:tc>
        <w:tc>
          <w:tcPr>
            <w:tcW w:w="794" w:type="dxa"/>
            <w:tcBorders>
              <w:top w:val="nil"/>
              <w:left w:val="nil"/>
              <w:bottom w:val="single" w:sz="4" w:space="0" w:color="auto"/>
              <w:right w:val="single" w:sz="4" w:space="0" w:color="auto"/>
            </w:tcBorders>
            <w:vAlign w:val="center"/>
          </w:tcPr>
          <w:p w14:paraId="12E02F14"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3D7ADA1F"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2D0EB885"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28C99751"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571" w:type="dxa"/>
            <w:tcBorders>
              <w:top w:val="nil"/>
              <w:left w:val="nil"/>
              <w:bottom w:val="single" w:sz="4" w:space="0" w:color="auto"/>
              <w:right w:val="single" w:sz="4" w:space="0" w:color="auto"/>
            </w:tcBorders>
            <w:vAlign w:val="center"/>
          </w:tcPr>
          <w:p w14:paraId="58BEBF76"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28C4052F"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795" w:type="dxa"/>
            <w:tcBorders>
              <w:top w:val="nil"/>
              <w:left w:val="nil"/>
              <w:bottom w:val="single" w:sz="4" w:space="0" w:color="auto"/>
              <w:right w:val="single" w:sz="4" w:space="0" w:color="auto"/>
            </w:tcBorders>
            <w:vAlign w:val="center"/>
          </w:tcPr>
          <w:p w14:paraId="0307A476" w14:textId="77777777" w:rsidR="00F35CAE" w:rsidRPr="0024063A" w:rsidRDefault="00F35CAE" w:rsidP="00737B6B">
            <w:pPr>
              <w:spacing w:line="240" w:lineRule="auto"/>
              <w:jc w:val="center"/>
              <w:rPr>
                <w:color w:val="000000"/>
                <w:sz w:val="20"/>
                <w:szCs w:val="20"/>
              </w:rPr>
            </w:pPr>
            <w:r w:rsidRPr="0024063A">
              <w:rPr>
                <w:color w:val="000000"/>
                <w:sz w:val="20"/>
                <w:szCs w:val="20"/>
              </w:rPr>
              <w:t>1</w:t>
            </w:r>
          </w:p>
        </w:tc>
        <w:tc>
          <w:tcPr>
            <w:tcW w:w="1668" w:type="dxa"/>
            <w:tcBorders>
              <w:top w:val="nil"/>
              <w:left w:val="nil"/>
              <w:bottom w:val="single" w:sz="4" w:space="0" w:color="auto"/>
              <w:right w:val="single" w:sz="4" w:space="0" w:color="auto"/>
            </w:tcBorders>
            <w:vAlign w:val="center"/>
          </w:tcPr>
          <w:p w14:paraId="573CE1D0" w14:textId="77777777" w:rsidR="00F35CAE" w:rsidRPr="0024063A" w:rsidRDefault="00F35CAE" w:rsidP="00737B6B">
            <w:pPr>
              <w:spacing w:line="240" w:lineRule="auto"/>
              <w:jc w:val="center"/>
              <w:rPr>
                <w:b/>
                <w:color w:val="000000"/>
                <w:sz w:val="20"/>
                <w:szCs w:val="20"/>
              </w:rPr>
            </w:pPr>
            <w:r w:rsidRPr="0024063A">
              <w:rPr>
                <w:b/>
                <w:color w:val="000000"/>
                <w:sz w:val="20"/>
                <w:szCs w:val="20"/>
              </w:rPr>
              <w:t>7</w:t>
            </w:r>
          </w:p>
        </w:tc>
      </w:tr>
    </w:tbl>
    <w:p w14:paraId="52DBB0EE" w14:textId="77777777" w:rsidR="00F35CAE" w:rsidRPr="00E277FA" w:rsidRDefault="00F35CAE" w:rsidP="00F35CAE">
      <w:pPr>
        <w:spacing w:line="240" w:lineRule="auto"/>
        <w:ind w:firstLine="709"/>
        <w:contextualSpacing/>
        <w:rPr>
          <w:b/>
          <w:sz w:val="26"/>
          <w:szCs w:val="26"/>
        </w:rPr>
      </w:pPr>
    </w:p>
    <w:p w14:paraId="511F6C0F" w14:textId="77777777" w:rsidR="00F35CAE" w:rsidRDefault="00F35CAE" w:rsidP="00F35CAE">
      <w:pPr>
        <w:spacing w:line="240" w:lineRule="auto"/>
        <w:ind w:firstLine="709"/>
        <w:rPr>
          <w:sz w:val="26"/>
          <w:szCs w:val="26"/>
        </w:rPr>
      </w:pPr>
    </w:p>
    <w:p w14:paraId="3D814DDF" w14:textId="77777777" w:rsidR="00F35CAE" w:rsidRPr="00E277FA" w:rsidRDefault="00F35CAE" w:rsidP="00F35CAE">
      <w:pPr>
        <w:spacing w:line="240" w:lineRule="auto"/>
        <w:ind w:firstLine="709"/>
        <w:rPr>
          <w:color w:val="000000"/>
          <w:sz w:val="26"/>
          <w:szCs w:val="26"/>
        </w:rPr>
      </w:pPr>
      <w:r w:rsidRPr="00E277FA">
        <w:rPr>
          <w:sz w:val="26"/>
          <w:szCs w:val="26"/>
        </w:rPr>
        <w:t xml:space="preserve">В табл. 12 представлены сведения о численности получателей услуг, которые заявили, что </w:t>
      </w:r>
      <w:r w:rsidRPr="00E277FA">
        <w:rPr>
          <w:color w:val="000000"/>
          <w:sz w:val="26"/>
          <w:szCs w:val="26"/>
        </w:rPr>
        <w:t xml:space="preserve">услуги в оцениваемых </w:t>
      </w:r>
      <w:r w:rsidRPr="00E277FA">
        <w:rPr>
          <w:sz w:val="26"/>
          <w:szCs w:val="26"/>
        </w:rPr>
        <w:t>организациях социального обслуживания региона им</w:t>
      </w:r>
      <w:r w:rsidRPr="00E277FA">
        <w:rPr>
          <w:color w:val="000000"/>
          <w:sz w:val="26"/>
          <w:szCs w:val="26"/>
        </w:rPr>
        <w:t xml:space="preserve"> были предоставлены своевременно.</w:t>
      </w:r>
    </w:p>
    <w:p w14:paraId="2495365C" w14:textId="77777777" w:rsidR="00F35CAE" w:rsidRPr="00E277FA" w:rsidRDefault="00F35CAE" w:rsidP="00F35CAE">
      <w:pPr>
        <w:spacing w:line="240" w:lineRule="auto"/>
        <w:ind w:firstLine="709"/>
        <w:rPr>
          <w:color w:val="000000"/>
          <w:sz w:val="26"/>
          <w:szCs w:val="26"/>
        </w:rPr>
      </w:pPr>
    </w:p>
    <w:p w14:paraId="0B5332CE" w14:textId="77777777" w:rsidR="00F35CAE" w:rsidRPr="00E277FA" w:rsidRDefault="00F35CAE" w:rsidP="00F35CAE">
      <w:pPr>
        <w:spacing w:line="240" w:lineRule="auto"/>
        <w:contextualSpacing/>
        <w:rPr>
          <w:b/>
          <w:sz w:val="26"/>
          <w:szCs w:val="26"/>
        </w:rPr>
      </w:pPr>
      <w:r w:rsidRPr="00E277FA">
        <w:rPr>
          <w:sz w:val="26"/>
          <w:szCs w:val="26"/>
        </w:rPr>
        <w:t xml:space="preserve">Таблица – 12 </w:t>
      </w:r>
      <w:r w:rsidRPr="00E277FA">
        <w:rPr>
          <w:b/>
          <w:sz w:val="26"/>
          <w:szCs w:val="26"/>
        </w:rPr>
        <w:t>Число получателей услуг организаций социального обслуживания, получивших услугу своевременно, в абс. значении</w:t>
      </w:r>
    </w:p>
    <w:tbl>
      <w:tblPr>
        <w:tblW w:w="0" w:type="auto"/>
        <w:tblLook w:val="04A0" w:firstRow="1" w:lastRow="0" w:firstColumn="1" w:lastColumn="0" w:noHBand="0" w:noVBand="1"/>
      </w:tblPr>
      <w:tblGrid>
        <w:gridCol w:w="545"/>
        <w:gridCol w:w="4878"/>
        <w:gridCol w:w="1972"/>
        <w:gridCol w:w="2516"/>
      </w:tblGrid>
      <w:tr w:rsidR="00F35CAE" w:rsidRPr="00984E61" w14:paraId="46CE2317" w14:textId="77777777" w:rsidTr="00737B6B">
        <w:trPr>
          <w:trHeight w:val="920"/>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11D0B1FA" w14:textId="77777777" w:rsidR="00F35CAE" w:rsidRPr="0024063A" w:rsidRDefault="00F35CAE" w:rsidP="00737B6B">
            <w:pPr>
              <w:spacing w:line="240" w:lineRule="auto"/>
              <w:jc w:val="center"/>
              <w:rPr>
                <w:color w:val="000000"/>
                <w:sz w:val="20"/>
                <w:szCs w:val="20"/>
              </w:rPr>
            </w:pPr>
            <w:r w:rsidRPr="0024063A">
              <w:rPr>
                <w:color w:val="000000"/>
                <w:sz w:val="20"/>
                <w:szCs w:val="20"/>
              </w:rPr>
              <w:t>№ п/п</w:t>
            </w:r>
          </w:p>
        </w:tc>
        <w:tc>
          <w:tcPr>
            <w:tcW w:w="0" w:type="auto"/>
            <w:tcBorders>
              <w:top w:val="single" w:sz="4" w:space="0" w:color="auto"/>
              <w:left w:val="nil"/>
              <w:bottom w:val="single" w:sz="4" w:space="0" w:color="auto"/>
              <w:right w:val="single" w:sz="4" w:space="0" w:color="auto"/>
            </w:tcBorders>
            <w:vAlign w:val="center"/>
            <w:hideMark/>
          </w:tcPr>
          <w:p w14:paraId="0E486C96" w14:textId="77777777" w:rsidR="00F35CAE" w:rsidRPr="0024063A" w:rsidRDefault="00F35CAE" w:rsidP="00737B6B">
            <w:pPr>
              <w:spacing w:line="240" w:lineRule="auto"/>
              <w:jc w:val="center"/>
              <w:rPr>
                <w:color w:val="000000"/>
                <w:sz w:val="20"/>
                <w:szCs w:val="20"/>
              </w:rPr>
            </w:pPr>
            <w:r w:rsidRPr="0024063A">
              <w:rPr>
                <w:color w:val="000000"/>
                <w:sz w:val="20"/>
                <w:szCs w:val="20"/>
              </w:rPr>
              <w:t>Наименование организации</w:t>
            </w:r>
          </w:p>
        </w:tc>
        <w:tc>
          <w:tcPr>
            <w:tcW w:w="1972" w:type="dxa"/>
            <w:tcBorders>
              <w:top w:val="single" w:sz="4" w:space="0" w:color="auto"/>
              <w:left w:val="nil"/>
              <w:bottom w:val="single" w:sz="4" w:space="0" w:color="auto"/>
              <w:right w:val="single" w:sz="4" w:space="0" w:color="auto"/>
            </w:tcBorders>
            <w:vAlign w:val="center"/>
            <w:hideMark/>
          </w:tcPr>
          <w:p w14:paraId="0B7A62C7" w14:textId="77777777" w:rsidR="00F35CAE" w:rsidRPr="0024063A" w:rsidRDefault="00F35CAE" w:rsidP="00737B6B">
            <w:pPr>
              <w:spacing w:line="240" w:lineRule="auto"/>
              <w:jc w:val="center"/>
              <w:rPr>
                <w:color w:val="000000"/>
                <w:sz w:val="20"/>
                <w:szCs w:val="20"/>
              </w:rPr>
            </w:pPr>
            <w:r w:rsidRPr="0024063A">
              <w:rPr>
                <w:color w:val="000000"/>
                <w:sz w:val="20"/>
                <w:szCs w:val="20"/>
              </w:rPr>
              <w:t>Число опрошенных получателей услуг</w:t>
            </w:r>
          </w:p>
        </w:tc>
        <w:tc>
          <w:tcPr>
            <w:tcW w:w="2516" w:type="dxa"/>
            <w:tcBorders>
              <w:top w:val="single" w:sz="4" w:space="0" w:color="auto"/>
              <w:left w:val="nil"/>
              <w:bottom w:val="single" w:sz="4" w:space="0" w:color="auto"/>
              <w:right w:val="single" w:sz="4" w:space="0" w:color="auto"/>
            </w:tcBorders>
            <w:vAlign w:val="center"/>
            <w:hideMark/>
          </w:tcPr>
          <w:p w14:paraId="712C2D2E" w14:textId="77777777" w:rsidR="00F35CAE" w:rsidRPr="0024063A" w:rsidRDefault="00F35CAE" w:rsidP="00737B6B">
            <w:pPr>
              <w:spacing w:line="240" w:lineRule="auto"/>
              <w:jc w:val="center"/>
              <w:rPr>
                <w:color w:val="000000"/>
                <w:sz w:val="20"/>
                <w:szCs w:val="20"/>
              </w:rPr>
            </w:pPr>
            <w:r w:rsidRPr="0024063A">
              <w:rPr>
                <w:color w:val="000000"/>
                <w:sz w:val="20"/>
                <w:szCs w:val="20"/>
              </w:rPr>
              <w:t xml:space="preserve">2.2. Число получателей услуг, которым услуга была предоставлена своевременно </w:t>
            </w:r>
          </w:p>
        </w:tc>
      </w:tr>
      <w:tr w:rsidR="00F35CAE" w:rsidRPr="00AF66E2" w14:paraId="266E6581" w14:textId="77777777" w:rsidTr="00737B6B">
        <w:trPr>
          <w:trHeight w:val="381"/>
        </w:trPr>
        <w:tc>
          <w:tcPr>
            <w:tcW w:w="0" w:type="auto"/>
            <w:tcBorders>
              <w:top w:val="single" w:sz="4" w:space="0" w:color="auto"/>
              <w:left w:val="single" w:sz="4" w:space="0" w:color="auto"/>
              <w:bottom w:val="single" w:sz="4" w:space="0" w:color="auto"/>
              <w:right w:val="single" w:sz="4" w:space="0" w:color="auto"/>
            </w:tcBorders>
            <w:vAlign w:val="center"/>
          </w:tcPr>
          <w:p w14:paraId="6D24FA0D" w14:textId="77777777" w:rsidR="00F35CAE" w:rsidRPr="00AF66E2" w:rsidRDefault="00F35CAE" w:rsidP="00737B6B">
            <w:pPr>
              <w:spacing w:line="240" w:lineRule="auto"/>
              <w:jc w:val="center"/>
              <w:rPr>
                <w:color w:val="000000"/>
                <w:sz w:val="20"/>
                <w:szCs w:val="20"/>
              </w:rPr>
            </w:pPr>
            <w:r>
              <w:rPr>
                <w:color w:val="000000"/>
                <w:sz w:val="20"/>
                <w:szCs w:val="20"/>
              </w:rPr>
              <w:t>1</w:t>
            </w:r>
          </w:p>
        </w:tc>
        <w:tc>
          <w:tcPr>
            <w:tcW w:w="0" w:type="auto"/>
            <w:tcBorders>
              <w:top w:val="single" w:sz="4" w:space="0" w:color="auto"/>
              <w:left w:val="nil"/>
              <w:bottom w:val="single" w:sz="4" w:space="0" w:color="auto"/>
              <w:right w:val="single" w:sz="4" w:space="0" w:color="auto"/>
            </w:tcBorders>
            <w:vAlign w:val="center"/>
          </w:tcPr>
          <w:p w14:paraId="3E99B69D" w14:textId="77777777" w:rsidR="00F35CAE" w:rsidRPr="0024063A" w:rsidRDefault="00F35CAE" w:rsidP="00737B6B">
            <w:pPr>
              <w:spacing w:line="240" w:lineRule="auto"/>
              <w:rPr>
                <w:color w:val="000000"/>
                <w:sz w:val="20"/>
                <w:szCs w:val="18"/>
              </w:rPr>
            </w:pPr>
            <w:r w:rsidRPr="0024063A">
              <w:rPr>
                <w:color w:val="000000"/>
                <w:sz w:val="20"/>
                <w:szCs w:val="18"/>
              </w:rPr>
              <w:t>ОГБУ «Введенский геронтологический центр»</w:t>
            </w:r>
          </w:p>
        </w:tc>
        <w:tc>
          <w:tcPr>
            <w:tcW w:w="1972" w:type="dxa"/>
            <w:tcBorders>
              <w:top w:val="single" w:sz="4" w:space="0" w:color="auto"/>
              <w:left w:val="nil"/>
              <w:bottom w:val="single" w:sz="4" w:space="0" w:color="auto"/>
              <w:right w:val="single" w:sz="4" w:space="0" w:color="auto"/>
            </w:tcBorders>
            <w:vAlign w:val="center"/>
          </w:tcPr>
          <w:p w14:paraId="29FF8279" w14:textId="77777777" w:rsidR="00F35CAE" w:rsidRPr="0075268F" w:rsidRDefault="00F35CAE" w:rsidP="00737B6B">
            <w:pPr>
              <w:spacing w:line="240" w:lineRule="auto"/>
              <w:jc w:val="center"/>
            </w:pPr>
            <w:r w:rsidRPr="0075268F">
              <w:t>80</w:t>
            </w:r>
          </w:p>
        </w:tc>
        <w:tc>
          <w:tcPr>
            <w:tcW w:w="2516" w:type="dxa"/>
            <w:tcBorders>
              <w:top w:val="single" w:sz="4" w:space="0" w:color="auto"/>
              <w:left w:val="nil"/>
              <w:bottom w:val="single" w:sz="4" w:space="0" w:color="auto"/>
              <w:right w:val="single" w:sz="4" w:space="0" w:color="auto"/>
            </w:tcBorders>
            <w:vAlign w:val="center"/>
          </w:tcPr>
          <w:p w14:paraId="4A3D22D7" w14:textId="77777777" w:rsidR="00F35CAE" w:rsidRPr="0075268F" w:rsidRDefault="00F35CAE" w:rsidP="00737B6B">
            <w:pPr>
              <w:spacing w:line="240" w:lineRule="auto"/>
              <w:jc w:val="center"/>
            </w:pPr>
            <w:r w:rsidRPr="0075268F">
              <w:t>78</w:t>
            </w:r>
          </w:p>
        </w:tc>
      </w:tr>
      <w:tr w:rsidR="00F35CAE" w:rsidRPr="00AF66E2" w14:paraId="75438BFA" w14:textId="77777777" w:rsidTr="00737B6B">
        <w:trPr>
          <w:trHeight w:val="417"/>
        </w:trPr>
        <w:tc>
          <w:tcPr>
            <w:tcW w:w="0" w:type="auto"/>
            <w:tcBorders>
              <w:top w:val="single" w:sz="4" w:space="0" w:color="auto"/>
              <w:left w:val="single" w:sz="4" w:space="0" w:color="auto"/>
              <w:bottom w:val="single" w:sz="4" w:space="0" w:color="auto"/>
              <w:right w:val="single" w:sz="4" w:space="0" w:color="auto"/>
            </w:tcBorders>
            <w:vAlign w:val="center"/>
          </w:tcPr>
          <w:p w14:paraId="7438BFB4" w14:textId="77777777" w:rsidR="00F35CAE" w:rsidRPr="00AF66E2" w:rsidRDefault="00F35CAE" w:rsidP="00737B6B">
            <w:pPr>
              <w:spacing w:line="240" w:lineRule="auto"/>
              <w:jc w:val="center"/>
              <w:rPr>
                <w:color w:val="000000"/>
                <w:sz w:val="20"/>
                <w:szCs w:val="20"/>
              </w:rPr>
            </w:pPr>
            <w:r>
              <w:rPr>
                <w:color w:val="000000"/>
                <w:sz w:val="20"/>
                <w:szCs w:val="20"/>
              </w:rPr>
              <w:t>2</w:t>
            </w:r>
          </w:p>
        </w:tc>
        <w:tc>
          <w:tcPr>
            <w:tcW w:w="0" w:type="auto"/>
            <w:tcBorders>
              <w:top w:val="single" w:sz="4" w:space="0" w:color="auto"/>
              <w:left w:val="nil"/>
              <w:bottom w:val="single" w:sz="4" w:space="0" w:color="auto"/>
              <w:right w:val="single" w:sz="4" w:space="0" w:color="auto"/>
            </w:tcBorders>
            <w:vAlign w:val="center"/>
          </w:tcPr>
          <w:p w14:paraId="401F6549" w14:textId="77777777" w:rsidR="00F35CAE" w:rsidRPr="0024063A" w:rsidRDefault="00F35CAE" w:rsidP="00737B6B">
            <w:pPr>
              <w:spacing w:line="240" w:lineRule="auto"/>
              <w:rPr>
                <w:color w:val="000000"/>
                <w:sz w:val="20"/>
                <w:szCs w:val="18"/>
              </w:rPr>
            </w:pPr>
            <w:r w:rsidRPr="0024063A">
              <w:rPr>
                <w:color w:val="000000"/>
                <w:sz w:val="20"/>
                <w:szCs w:val="18"/>
              </w:rPr>
              <w:t>ОГБУ «Елецкий дом-интернат для престарелых и инвалидов»</w:t>
            </w:r>
          </w:p>
        </w:tc>
        <w:tc>
          <w:tcPr>
            <w:tcW w:w="1972" w:type="dxa"/>
            <w:tcBorders>
              <w:top w:val="single" w:sz="4" w:space="0" w:color="auto"/>
              <w:left w:val="nil"/>
              <w:bottom w:val="single" w:sz="4" w:space="0" w:color="auto"/>
              <w:right w:val="single" w:sz="4" w:space="0" w:color="auto"/>
            </w:tcBorders>
            <w:vAlign w:val="center"/>
          </w:tcPr>
          <w:p w14:paraId="0F7D75F8" w14:textId="77777777" w:rsidR="00F35CAE" w:rsidRPr="0075268F" w:rsidRDefault="00F35CAE" w:rsidP="00737B6B">
            <w:pPr>
              <w:spacing w:line="240" w:lineRule="auto"/>
              <w:jc w:val="center"/>
            </w:pPr>
            <w:r w:rsidRPr="0075268F">
              <w:t>336</w:t>
            </w:r>
          </w:p>
        </w:tc>
        <w:tc>
          <w:tcPr>
            <w:tcW w:w="2516" w:type="dxa"/>
            <w:tcBorders>
              <w:top w:val="single" w:sz="4" w:space="0" w:color="auto"/>
              <w:left w:val="nil"/>
              <w:bottom w:val="single" w:sz="4" w:space="0" w:color="auto"/>
              <w:right w:val="single" w:sz="4" w:space="0" w:color="auto"/>
            </w:tcBorders>
            <w:vAlign w:val="center"/>
          </w:tcPr>
          <w:p w14:paraId="5B235367" w14:textId="77777777" w:rsidR="00F35CAE" w:rsidRPr="0075268F" w:rsidRDefault="00F35CAE" w:rsidP="00737B6B">
            <w:pPr>
              <w:spacing w:line="240" w:lineRule="auto"/>
              <w:jc w:val="center"/>
            </w:pPr>
            <w:r w:rsidRPr="0075268F">
              <w:t>335</w:t>
            </w:r>
          </w:p>
        </w:tc>
      </w:tr>
      <w:tr w:rsidR="00F35CAE" w:rsidRPr="00AF66E2" w14:paraId="25E40D7E" w14:textId="77777777" w:rsidTr="00737B6B">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B5DF5CC" w14:textId="77777777" w:rsidR="00F35CAE" w:rsidRPr="00AF66E2" w:rsidRDefault="00F35CAE" w:rsidP="00737B6B">
            <w:pPr>
              <w:spacing w:line="240" w:lineRule="auto"/>
              <w:jc w:val="center"/>
              <w:rPr>
                <w:color w:val="000000"/>
                <w:sz w:val="20"/>
                <w:szCs w:val="20"/>
              </w:rPr>
            </w:pPr>
            <w:r>
              <w:rPr>
                <w:color w:val="000000"/>
                <w:sz w:val="20"/>
                <w:szCs w:val="20"/>
              </w:rPr>
              <w:t>3</w:t>
            </w:r>
          </w:p>
        </w:tc>
        <w:tc>
          <w:tcPr>
            <w:tcW w:w="0" w:type="auto"/>
            <w:tcBorders>
              <w:top w:val="single" w:sz="4" w:space="0" w:color="auto"/>
              <w:left w:val="nil"/>
              <w:bottom w:val="single" w:sz="4" w:space="0" w:color="auto"/>
              <w:right w:val="single" w:sz="4" w:space="0" w:color="auto"/>
            </w:tcBorders>
            <w:vAlign w:val="center"/>
          </w:tcPr>
          <w:p w14:paraId="1EAB763E" w14:textId="77777777" w:rsidR="00F35CAE" w:rsidRPr="0024063A" w:rsidRDefault="00F35CAE" w:rsidP="00737B6B">
            <w:pPr>
              <w:spacing w:line="240" w:lineRule="auto"/>
              <w:rPr>
                <w:color w:val="000000"/>
                <w:sz w:val="20"/>
                <w:szCs w:val="18"/>
              </w:rPr>
            </w:pPr>
            <w:r w:rsidRPr="0024063A">
              <w:rPr>
                <w:color w:val="000000"/>
                <w:sz w:val="20"/>
                <w:szCs w:val="18"/>
              </w:rPr>
              <w:t>ОГБУ «Липецкий дом-интернат для престарелых и инвалидов общего типа»</w:t>
            </w:r>
          </w:p>
        </w:tc>
        <w:tc>
          <w:tcPr>
            <w:tcW w:w="1972" w:type="dxa"/>
            <w:tcBorders>
              <w:top w:val="single" w:sz="4" w:space="0" w:color="auto"/>
              <w:left w:val="nil"/>
              <w:bottom w:val="single" w:sz="4" w:space="0" w:color="auto"/>
              <w:right w:val="single" w:sz="4" w:space="0" w:color="auto"/>
            </w:tcBorders>
            <w:vAlign w:val="center"/>
          </w:tcPr>
          <w:p w14:paraId="32E3E7EA" w14:textId="77777777" w:rsidR="00F35CAE" w:rsidRPr="0075268F" w:rsidRDefault="00F35CAE" w:rsidP="00737B6B">
            <w:pPr>
              <w:spacing w:line="240" w:lineRule="auto"/>
              <w:jc w:val="center"/>
            </w:pPr>
            <w:r w:rsidRPr="0075268F">
              <w:t>227</w:t>
            </w:r>
          </w:p>
        </w:tc>
        <w:tc>
          <w:tcPr>
            <w:tcW w:w="2516" w:type="dxa"/>
            <w:tcBorders>
              <w:top w:val="single" w:sz="4" w:space="0" w:color="auto"/>
              <w:left w:val="nil"/>
              <w:bottom w:val="single" w:sz="4" w:space="0" w:color="auto"/>
              <w:right w:val="single" w:sz="4" w:space="0" w:color="auto"/>
            </w:tcBorders>
            <w:vAlign w:val="center"/>
          </w:tcPr>
          <w:p w14:paraId="6C44C91B" w14:textId="77777777" w:rsidR="00F35CAE" w:rsidRPr="0075268F" w:rsidRDefault="00F35CAE" w:rsidP="00737B6B">
            <w:pPr>
              <w:spacing w:line="240" w:lineRule="auto"/>
              <w:jc w:val="center"/>
            </w:pPr>
            <w:r w:rsidRPr="0075268F">
              <w:t>226</w:t>
            </w:r>
          </w:p>
        </w:tc>
      </w:tr>
      <w:tr w:rsidR="00F35CAE" w:rsidRPr="00AF66E2" w14:paraId="7644800C" w14:textId="77777777" w:rsidTr="00737B6B">
        <w:trPr>
          <w:trHeight w:val="563"/>
        </w:trPr>
        <w:tc>
          <w:tcPr>
            <w:tcW w:w="0" w:type="auto"/>
            <w:tcBorders>
              <w:top w:val="single" w:sz="4" w:space="0" w:color="auto"/>
              <w:left w:val="single" w:sz="4" w:space="0" w:color="auto"/>
              <w:bottom w:val="single" w:sz="4" w:space="0" w:color="auto"/>
              <w:right w:val="single" w:sz="4" w:space="0" w:color="auto"/>
            </w:tcBorders>
            <w:vAlign w:val="center"/>
          </w:tcPr>
          <w:p w14:paraId="38E657D7" w14:textId="77777777" w:rsidR="00F35CAE" w:rsidRPr="00AF66E2" w:rsidRDefault="00F35CAE" w:rsidP="00737B6B">
            <w:pPr>
              <w:spacing w:line="240" w:lineRule="auto"/>
              <w:jc w:val="center"/>
              <w:rPr>
                <w:color w:val="000000"/>
                <w:sz w:val="20"/>
                <w:szCs w:val="20"/>
              </w:rPr>
            </w:pPr>
            <w:r>
              <w:rPr>
                <w:color w:val="000000"/>
                <w:sz w:val="20"/>
                <w:szCs w:val="20"/>
              </w:rPr>
              <w:t>4</w:t>
            </w:r>
          </w:p>
        </w:tc>
        <w:tc>
          <w:tcPr>
            <w:tcW w:w="0" w:type="auto"/>
            <w:tcBorders>
              <w:top w:val="single" w:sz="4" w:space="0" w:color="auto"/>
              <w:left w:val="nil"/>
              <w:bottom w:val="single" w:sz="4" w:space="0" w:color="auto"/>
              <w:right w:val="single" w:sz="4" w:space="0" w:color="auto"/>
            </w:tcBorders>
            <w:vAlign w:val="center"/>
          </w:tcPr>
          <w:p w14:paraId="77C4AE5D" w14:textId="77777777" w:rsidR="00F35CAE" w:rsidRPr="0024063A" w:rsidRDefault="00F35CAE" w:rsidP="00737B6B">
            <w:pPr>
              <w:spacing w:line="240" w:lineRule="auto"/>
              <w:rPr>
                <w:color w:val="000000"/>
                <w:sz w:val="20"/>
                <w:szCs w:val="18"/>
              </w:rPr>
            </w:pPr>
            <w:r w:rsidRPr="0024063A">
              <w:rPr>
                <w:color w:val="000000"/>
                <w:sz w:val="20"/>
                <w:szCs w:val="18"/>
              </w:rPr>
              <w:t>ОГБУ «Центр реабилитации инвалидов и пожилых людей «Сосновый бор»</w:t>
            </w:r>
          </w:p>
        </w:tc>
        <w:tc>
          <w:tcPr>
            <w:tcW w:w="1972" w:type="dxa"/>
            <w:tcBorders>
              <w:top w:val="single" w:sz="4" w:space="0" w:color="auto"/>
              <w:left w:val="nil"/>
              <w:bottom w:val="single" w:sz="4" w:space="0" w:color="auto"/>
              <w:right w:val="single" w:sz="4" w:space="0" w:color="auto"/>
            </w:tcBorders>
            <w:vAlign w:val="center"/>
          </w:tcPr>
          <w:p w14:paraId="4F622F21" w14:textId="77777777" w:rsidR="00F35CAE" w:rsidRPr="0075268F" w:rsidRDefault="00F35CAE" w:rsidP="00737B6B">
            <w:pPr>
              <w:spacing w:line="240" w:lineRule="auto"/>
              <w:jc w:val="center"/>
            </w:pPr>
            <w:r w:rsidRPr="0075268F">
              <w:t>20</w:t>
            </w:r>
          </w:p>
        </w:tc>
        <w:tc>
          <w:tcPr>
            <w:tcW w:w="2516" w:type="dxa"/>
            <w:tcBorders>
              <w:top w:val="single" w:sz="4" w:space="0" w:color="auto"/>
              <w:left w:val="nil"/>
              <w:bottom w:val="single" w:sz="4" w:space="0" w:color="auto"/>
              <w:right w:val="single" w:sz="4" w:space="0" w:color="auto"/>
            </w:tcBorders>
            <w:vAlign w:val="center"/>
          </w:tcPr>
          <w:p w14:paraId="04B6DCE2" w14:textId="77777777" w:rsidR="00F35CAE" w:rsidRPr="0075268F" w:rsidRDefault="00F35CAE" w:rsidP="00737B6B">
            <w:pPr>
              <w:spacing w:line="240" w:lineRule="auto"/>
              <w:jc w:val="center"/>
            </w:pPr>
            <w:r w:rsidRPr="0075268F">
              <w:t>20</w:t>
            </w:r>
          </w:p>
        </w:tc>
      </w:tr>
      <w:tr w:rsidR="00F35CAE" w:rsidRPr="00AF66E2" w14:paraId="6E0FD722" w14:textId="77777777" w:rsidTr="00737B6B">
        <w:trPr>
          <w:trHeight w:val="290"/>
        </w:trPr>
        <w:tc>
          <w:tcPr>
            <w:tcW w:w="0" w:type="auto"/>
            <w:tcBorders>
              <w:top w:val="single" w:sz="4" w:space="0" w:color="auto"/>
              <w:left w:val="single" w:sz="4" w:space="0" w:color="auto"/>
              <w:bottom w:val="single" w:sz="4" w:space="0" w:color="auto"/>
              <w:right w:val="single" w:sz="4" w:space="0" w:color="auto"/>
            </w:tcBorders>
            <w:vAlign w:val="center"/>
          </w:tcPr>
          <w:p w14:paraId="3CF1442C" w14:textId="77777777" w:rsidR="00F35CAE" w:rsidRPr="00AF66E2" w:rsidRDefault="00F35CAE" w:rsidP="00737B6B">
            <w:pPr>
              <w:spacing w:line="240" w:lineRule="auto"/>
              <w:jc w:val="center"/>
              <w:rPr>
                <w:color w:val="000000"/>
                <w:sz w:val="20"/>
                <w:szCs w:val="20"/>
              </w:rPr>
            </w:pPr>
            <w:r>
              <w:rPr>
                <w:color w:val="000000"/>
                <w:sz w:val="20"/>
                <w:szCs w:val="20"/>
              </w:rPr>
              <w:t>5</w:t>
            </w:r>
          </w:p>
        </w:tc>
        <w:tc>
          <w:tcPr>
            <w:tcW w:w="0" w:type="auto"/>
            <w:tcBorders>
              <w:top w:val="single" w:sz="4" w:space="0" w:color="auto"/>
              <w:left w:val="nil"/>
              <w:bottom w:val="single" w:sz="4" w:space="0" w:color="auto"/>
              <w:right w:val="single" w:sz="4" w:space="0" w:color="auto"/>
            </w:tcBorders>
            <w:vAlign w:val="center"/>
          </w:tcPr>
          <w:p w14:paraId="0ED1108C" w14:textId="77777777" w:rsidR="00F35CAE" w:rsidRPr="0024063A" w:rsidRDefault="00F35CAE" w:rsidP="00737B6B">
            <w:pPr>
              <w:spacing w:line="240" w:lineRule="auto"/>
              <w:rPr>
                <w:color w:val="000000"/>
                <w:sz w:val="20"/>
                <w:szCs w:val="18"/>
              </w:rPr>
            </w:pPr>
            <w:r w:rsidRPr="0024063A">
              <w:rPr>
                <w:color w:val="000000"/>
                <w:sz w:val="20"/>
                <w:szCs w:val="18"/>
              </w:rPr>
              <w:t>ОГБУ «Александровский психоневрологический интернат»</w:t>
            </w:r>
          </w:p>
        </w:tc>
        <w:tc>
          <w:tcPr>
            <w:tcW w:w="1972" w:type="dxa"/>
            <w:tcBorders>
              <w:top w:val="single" w:sz="4" w:space="0" w:color="auto"/>
              <w:left w:val="nil"/>
              <w:bottom w:val="single" w:sz="4" w:space="0" w:color="auto"/>
              <w:right w:val="single" w:sz="4" w:space="0" w:color="auto"/>
            </w:tcBorders>
            <w:vAlign w:val="center"/>
          </w:tcPr>
          <w:p w14:paraId="0574860E" w14:textId="77777777" w:rsidR="00F35CAE" w:rsidRPr="0075268F" w:rsidRDefault="00F35CAE" w:rsidP="00737B6B">
            <w:pPr>
              <w:spacing w:line="240" w:lineRule="auto"/>
              <w:jc w:val="center"/>
            </w:pPr>
            <w:r w:rsidRPr="0075268F">
              <w:t>3</w:t>
            </w:r>
          </w:p>
        </w:tc>
        <w:tc>
          <w:tcPr>
            <w:tcW w:w="2516" w:type="dxa"/>
            <w:tcBorders>
              <w:top w:val="single" w:sz="4" w:space="0" w:color="auto"/>
              <w:left w:val="nil"/>
              <w:bottom w:val="single" w:sz="4" w:space="0" w:color="auto"/>
              <w:right w:val="single" w:sz="4" w:space="0" w:color="auto"/>
            </w:tcBorders>
            <w:vAlign w:val="center"/>
          </w:tcPr>
          <w:p w14:paraId="62478D97" w14:textId="77777777" w:rsidR="00F35CAE" w:rsidRPr="0075268F" w:rsidRDefault="00F35CAE" w:rsidP="00737B6B">
            <w:pPr>
              <w:spacing w:line="240" w:lineRule="auto"/>
              <w:jc w:val="center"/>
            </w:pPr>
            <w:r w:rsidRPr="0075268F">
              <w:t>3</w:t>
            </w:r>
          </w:p>
        </w:tc>
      </w:tr>
      <w:tr w:rsidR="00F35CAE" w:rsidRPr="00AF66E2" w14:paraId="555C61A2" w14:textId="77777777" w:rsidTr="00737B6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0BD282A" w14:textId="77777777" w:rsidR="00F35CAE" w:rsidRPr="00AF66E2" w:rsidRDefault="00F35CAE" w:rsidP="00737B6B">
            <w:pPr>
              <w:spacing w:line="240" w:lineRule="auto"/>
              <w:jc w:val="center"/>
              <w:rPr>
                <w:color w:val="000000"/>
                <w:sz w:val="20"/>
                <w:szCs w:val="20"/>
              </w:rPr>
            </w:pPr>
            <w:r>
              <w:rPr>
                <w:color w:val="000000"/>
                <w:sz w:val="20"/>
                <w:szCs w:val="20"/>
              </w:rPr>
              <w:t>6</w:t>
            </w:r>
          </w:p>
        </w:tc>
        <w:tc>
          <w:tcPr>
            <w:tcW w:w="0" w:type="auto"/>
            <w:tcBorders>
              <w:top w:val="single" w:sz="4" w:space="0" w:color="auto"/>
              <w:left w:val="nil"/>
              <w:bottom w:val="single" w:sz="4" w:space="0" w:color="auto"/>
              <w:right w:val="single" w:sz="4" w:space="0" w:color="auto"/>
            </w:tcBorders>
            <w:vAlign w:val="center"/>
          </w:tcPr>
          <w:p w14:paraId="23BAB3FE" w14:textId="77777777" w:rsidR="00F35CAE" w:rsidRPr="0024063A" w:rsidRDefault="00F35CAE" w:rsidP="00737B6B">
            <w:pPr>
              <w:spacing w:line="240" w:lineRule="auto"/>
              <w:rPr>
                <w:color w:val="000000"/>
                <w:sz w:val="20"/>
                <w:szCs w:val="18"/>
              </w:rPr>
            </w:pPr>
            <w:r w:rsidRPr="0024063A">
              <w:rPr>
                <w:color w:val="000000"/>
                <w:sz w:val="20"/>
                <w:szCs w:val="18"/>
              </w:rPr>
              <w:t>ОГБУ «Демкинский психоневрологический интернат»</w:t>
            </w:r>
          </w:p>
        </w:tc>
        <w:tc>
          <w:tcPr>
            <w:tcW w:w="1972" w:type="dxa"/>
            <w:tcBorders>
              <w:top w:val="single" w:sz="4" w:space="0" w:color="auto"/>
              <w:left w:val="nil"/>
              <w:bottom w:val="single" w:sz="4" w:space="0" w:color="auto"/>
              <w:right w:val="single" w:sz="4" w:space="0" w:color="auto"/>
            </w:tcBorders>
            <w:vAlign w:val="center"/>
          </w:tcPr>
          <w:p w14:paraId="4C97DDEE" w14:textId="77777777" w:rsidR="00F35CAE" w:rsidRPr="0075268F" w:rsidRDefault="00F35CAE" w:rsidP="00737B6B">
            <w:pPr>
              <w:spacing w:line="240" w:lineRule="auto"/>
              <w:jc w:val="center"/>
            </w:pPr>
            <w:r w:rsidRPr="0075268F">
              <w:t>27</w:t>
            </w:r>
          </w:p>
        </w:tc>
        <w:tc>
          <w:tcPr>
            <w:tcW w:w="2516" w:type="dxa"/>
            <w:tcBorders>
              <w:top w:val="single" w:sz="4" w:space="0" w:color="auto"/>
              <w:left w:val="nil"/>
              <w:bottom w:val="single" w:sz="4" w:space="0" w:color="auto"/>
              <w:right w:val="single" w:sz="4" w:space="0" w:color="auto"/>
            </w:tcBorders>
            <w:vAlign w:val="center"/>
          </w:tcPr>
          <w:p w14:paraId="7929D850" w14:textId="77777777" w:rsidR="00F35CAE" w:rsidRPr="0075268F" w:rsidRDefault="00F35CAE" w:rsidP="00737B6B">
            <w:pPr>
              <w:spacing w:line="240" w:lineRule="auto"/>
              <w:jc w:val="center"/>
            </w:pPr>
            <w:r w:rsidRPr="0075268F">
              <w:t>27</w:t>
            </w:r>
          </w:p>
        </w:tc>
      </w:tr>
      <w:tr w:rsidR="00F35CAE" w:rsidRPr="00AF66E2" w14:paraId="3042D2D7" w14:textId="77777777" w:rsidTr="00737B6B">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541A6555" w14:textId="77777777" w:rsidR="00F35CAE" w:rsidRPr="00AF66E2" w:rsidRDefault="00F35CAE" w:rsidP="00737B6B">
            <w:pPr>
              <w:spacing w:line="240" w:lineRule="auto"/>
              <w:jc w:val="center"/>
              <w:rPr>
                <w:color w:val="000000"/>
                <w:sz w:val="20"/>
                <w:szCs w:val="20"/>
              </w:rPr>
            </w:pPr>
            <w:r>
              <w:rPr>
                <w:color w:val="000000"/>
                <w:sz w:val="20"/>
                <w:szCs w:val="20"/>
              </w:rPr>
              <w:lastRenderedPageBreak/>
              <w:t>7</w:t>
            </w:r>
          </w:p>
        </w:tc>
        <w:tc>
          <w:tcPr>
            <w:tcW w:w="0" w:type="auto"/>
            <w:tcBorders>
              <w:top w:val="single" w:sz="4" w:space="0" w:color="auto"/>
              <w:left w:val="nil"/>
              <w:bottom w:val="single" w:sz="4" w:space="0" w:color="auto"/>
              <w:right w:val="single" w:sz="4" w:space="0" w:color="auto"/>
            </w:tcBorders>
            <w:vAlign w:val="center"/>
          </w:tcPr>
          <w:p w14:paraId="13AE53C9" w14:textId="77777777" w:rsidR="00F35CAE" w:rsidRPr="0024063A" w:rsidRDefault="00F35CAE" w:rsidP="00737B6B">
            <w:pPr>
              <w:spacing w:line="240" w:lineRule="auto"/>
              <w:rPr>
                <w:color w:val="000000"/>
                <w:sz w:val="20"/>
                <w:szCs w:val="18"/>
              </w:rPr>
            </w:pPr>
            <w:r w:rsidRPr="0024063A">
              <w:rPr>
                <w:color w:val="000000"/>
                <w:sz w:val="20"/>
                <w:szCs w:val="18"/>
              </w:rPr>
              <w:t>ОГБУ «Елецкий психоневрологический интернат»</w:t>
            </w:r>
          </w:p>
        </w:tc>
        <w:tc>
          <w:tcPr>
            <w:tcW w:w="1972" w:type="dxa"/>
            <w:tcBorders>
              <w:top w:val="single" w:sz="4" w:space="0" w:color="auto"/>
              <w:left w:val="nil"/>
              <w:bottom w:val="single" w:sz="4" w:space="0" w:color="auto"/>
              <w:right w:val="single" w:sz="4" w:space="0" w:color="auto"/>
            </w:tcBorders>
            <w:vAlign w:val="center"/>
          </w:tcPr>
          <w:p w14:paraId="21D0FAB2" w14:textId="77777777" w:rsidR="00F35CAE" w:rsidRPr="0075268F" w:rsidRDefault="00F35CAE" w:rsidP="00737B6B">
            <w:pPr>
              <w:spacing w:line="240" w:lineRule="auto"/>
              <w:jc w:val="center"/>
            </w:pPr>
            <w:r w:rsidRPr="0075268F">
              <w:t>13</w:t>
            </w:r>
          </w:p>
        </w:tc>
        <w:tc>
          <w:tcPr>
            <w:tcW w:w="2516" w:type="dxa"/>
            <w:tcBorders>
              <w:top w:val="single" w:sz="4" w:space="0" w:color="auto"/>
              <w:left w:val="nil"/>
              <w:bottom w:val="single" w:sz="4" w:space="0" w:color="auto"/>
              <w:right w:val="single" w:sz="4" w:space="0" w:color="auto"/>
            </w:tcBorders>
            <w:vAlign w:val="center"/>
          </w:tcPr>
          <w:p w14:paraId="692E4CBD" w14:textId="77777777" w:rsidR="00F35CAE" w:rsidRPr="0075268F" w:rsidRDefault="00F35CAE" w:rsidP="00737B6B">
            <w:pPr>
              <w:spacing w:line="240" w:lineRule="auto"/>
              <w:jc w:val="center"/>
            </w:pPr>
            <w:r w:rsidRPr="0075268F">
              <w:t>12</w:t>
            </w:r>
          </w:p>
        </w:tc>
      </w:tr>
      <w:tr w:rsidR="00F35CAE" w:rsidRPr="00AF66E2" w14:paraId="648DA4AB" w14:textId="77777777" w:rsidTr="00737B6B">
        <w:trPr>
          <w:trHeight w:val="146"/>
        </w:trPr>
        <w:tc>
          <w:tcPr>
            <w:tcW w:w="0" w:type="auto"/>
            <w:tcBorders>
              <w:top w:val="single" w:sz="4" w:space="0" w:color="auto"/>
              <w:left w:val="single" w:sz="4" w:space="0" w:color="auto"/>
              <w:bottom w:val="single" w:sz="4" w:space="0" w:color="auto"/>
              <w:right w:val="single" w:sz="4" w:space="0" w:color="auto"/>
            </w:tcBorders>
            <w:vAlign w:val="center"/>
          </w:tcPr>
          <w:p w14:paraId="0E9F5654" w14:textId="77777777" w:rsidR="00F35CAE" w:rsidRPr="00AF66E2" w:rsidRDefault="00F35CAE" w:rsidP="00737B6B">
            <w:pPr>
              <w:spacing w:line="240" w:lineRule="auto"/>
              <w:jc w:val="center"/>
              <w:rPr>
                <w:color w:val="000000"/>
                <w:sz w:val="20"/>
                <w:szCs w:val="20"/>
              </w:rPr>
            </w:pPr>
            <w:r>
              <w:rPr>
                <w:color w:val="000000"/>
                <w:sz w:val="20"/>
                <w:szCs w:val="20"/>
              </w:rPr>
              <w:t>8</w:t>
            </w:r>
          </w:p>
        </w:tc>
        <w:tc>
          <w:tcPr>
            <w:tcW w:w="0" w:type="auto"/>
            <w:tcBorders>
              <w:top w:val="single" w:sz="4" w:space="0" w:color="auto"/>
              <w:left w:val="nil"/>
              <w:bottom w:val="single" w:sz="4" w:space="0" w:color="auto"/>
              <w:right w:val="single" w:sz="4" w:space="0" w:color="auto"/>
            </w:tcBorders>
            <w:vAlign w:val="center"/>
          </w:tcPr>
          <w:p w14:paraId="11BF8E4A" w14:textId="77777777" w:rsidR="00F35CAE" w:rsidRPr="0024063A" w:rsidRDefault="00F35CAE" w:rsidP="00737B6B">
            <w:pPr>
              <w:spacing w:line="240" w:lineRule="auto"/>
              <w:rPr>
                <w:color w:val="000000"/>
                <w:sz w:val="20"/>
                <w:szCs w:val="18"/>
              </w:rPr>
            </w:pPr>
            <w:r w:rsidRPr="0024063A">
              <w:rPr>
                <w:color w:val="000000"/>
                <w:sz w:val="20"/>
                <w:szCs w:val="18"/>
              </w:rPr>
              <w:t>ОГБУ «Задонский психоневрологический интернат»</w:t>
            </w:r>
          </w:p>
        </w:tc>
        <w:tc>
          <w:tcPr>
            <w:tcW w:w="1972" w:type="dxa"/>
            <w:tcBorders>
              <w:top w:val="single" w:sz="4" w:space="0" w:color="auto"/>
              <w:left w:val="nil"/>
              <w:bottom w:val="single" w:sz="4" w:space="0" w:color="auto"/>
              <w:right w:val="single" w:sz="4" w:space="0" w:color="auto"/>
            </w:tcBorders>
            <w:vAlign w:val="center"/>
          </w:tcPr>
          <w:p w14:paraId="7CC26214" w14:textId="77777777" w:rsidR="00F35CAE" w:rsidRPr="0075268F" w:rsidRDefault="00F35CAE" w:rsidP="00737B6B">
            <w:pPr>
              <w:spacing w:line="240" w:lineRule="auto"/>
              <w:jc w:val="center"/>
            </w:pPr>
            <w:r w:rsidRPr="0075268F">
              <w:t>145</w:t>
            </w:r>
          </w:p>
        </w:tc>
        <w:tc>
          <w:tcPr>
            <w:tcW w:w="2516" w:type="dxa"/>
            <w:tcBorders>
              <w:top w:val="single" w:sz="4" w:space="0" w:color="auto"/>
              <w:left w:val="nil"/>
              <w:bottom w:val="single" w:sz="4" w:space="0" w:color="auto"/>
              <w:right w:val="single" w:sz="4" w:space="0" w:color="auto"/>
            </w:tcBorders>
            <w:vAlign w:val="center"/>
          </w:tcPr>
          <w:p w14:paraId="4839981E" w14:textId="77777777" w:rsidR="00F35CAE" w:rsidRPr="0075268F" w:rsidRDefault="00F35CAE" w:rsidP="00737B6B">
            <w:pPr>
              <w:spacing w:line="240" w:lineRule="auto"/>
              <w:jc w:val="center"/>
            </w:pPr>
            <w:r w:rsidRPr="0075268F">
              <w:t>144</w:t>
            </w:r>
          </w:p>
        </w:tc>
      </w:tr>
      <w:tr w:rsidR="00F35CAE" w:rsidRPr="00AF66E2" w14:paraId="026D452B" w14:textId="77777777" w:rsidTr="00737B6B">
        <w:trPr>
          <w:trHeight w:val="267"/>
        </w:trPr>
        <w:tc>
          <w:tcPr>
            <w:tcW w:w="0" w:type="auto"/>
            <w:tcBorders>
              <w:top w:val="single" w:sz="4" w:space="0" w:color="auto"/>
              <w:left w:val="single" w:sz="4" w:space="0" w:color="auto"/>
              <w:bottom w:val="single" w:sz="4" w:space="0" w:color="auto"/>
              <w:right w:val="single" w:sz="4" w:space="0" w:color="auto"/>
            </w:tcBorders>
            <w:vAlign w:val="center"/>
          </w:tcPr>
          <w:p w14:paraId="28F311EF" w14:textId="77777777" w:rsidR="00F35CAE" w:rsidRPr="00AF66E2" w:rsidRDefault="00F35CAE" w:rsidP="00737B6B">
            <w:pPr>
              <w:spacing w:line="240" w:lineRule="auto"/>
              <w:jc w:val="center"/>
              <w:rPr>
                <w:color w:val="000000"/>
                <w:sz w:val="20"/>
                <w:szCs w:val="20"/>
              </w:rPr>
            </w:pPr>
            <w:r>
              <w:rPr>
                <w:color w:val="000000"/>
                <w:sz w:val="20"/>
                <w:szCs w:val="20"/>
              </w:rPr>
              <w:t>9</w:t>
            </w:r>
          </w:p>
        </w:tc>
        <w:tc>
          <w:tcPr>
            <w:tcW w:w="0" w:type="auto"/>
            <w:tcBorders>
              <w:top w:val="single" w:sz="4" w:space="0" w:color="auto"/>
              <w:left w:val="nil"/>
              <w:bottom w:val="single" w:sz="4" w:space="0" w:color="auto"/>
              <w:right w:val="single" w:sz="4" w:space="0" w:color="auto"/>
            </w:tcBorders>
            <w:vAlign w:val="center"/>
          </w:tcPr>
          <w:p w14:paraId="1003C130" w14:textId="77777777" w:rsidR="00F35CAE" w:rsidRPr="0024063A" w:rsidRDefault="00F35CAE" w:rsidP="00737B6B">
            <w:pPr>
              <w:spacing w:line="240" w:lineRule="auto"/>
              <w:rPr>
                <w:color w:val="000000"/>
                <w:sz w:val="20"/>
                <w:szCs w:val="18"/>
              </w:rPr>
            </w:pPr>
            <w:r w:rsidRPr="0024063A">
              <w:rPr>
                <w:color w:val="000000"/>
                <w:sz w:val="20"/>
                <w:szCs w:val="18"/>
              </w:rPr>
              <w:t>ОГБУ «Трубетчинский психоневрологический интернат»</w:t>
            </w:r>
          </w:p>
        </w:tc>
        <w:tc>
          <w:tcPr>
            <w:tcW w:w="1972" w:type="dxa"/>
            <w:tcBorders>
              <w:top w:val="single" w:sz="4" w:space="0" w:color="auto"/>
              <w:left w:val="nil"/>
              <w:bottom w:val="single" w:sz="4" w:space="0" w:color="auto"/>
              <w:right w:val="single" w:sz="4" w:space="0" w:color="auto"/>
            </w:tcBorders>
            <w:vAlign w:val="center"/>
          </w:tcPr>
          <w:p w14:paraId="7B170D39" w14:textId="77777777" w:rsidR="00F35CAE" w:rsidRPr="0075268F" w:rsidRDefault="00F35CAE" w:rsidP="00737B6B">
            <w:pPr>
              <w:spacing w:line="240" w:lineRule="auto"/>
              <w:jc w:val="center"/>
            </w:pPr>
            <w:r w:rsidRPr="0075268F">
              <w:t>15</w:t>
            </w:r>
          </w:p>
        </w:tc>
        <w:tc>
          <w:tcPr>
            <w:tcW w:w="2516" w:type="dxa"/>
            <w:tcBorders>
              <w:top w:val="single" w:sz="4" w:space="0" w:color="auto"/>
              <w:left w:val="nil"/>
              <w:bottom w:val="single" w:sz="4" w:space="0" w:color="auto"/>
              <w:right w:val="single" w:sz="4" w:space="0" w:color="auto"/>
            </w:tcBorders>
            <w:vAlign w:val="center"/>
          </w:tcPr>
          <w:p w14:paraId="3E634C27" w14:textId="77777777" w:rsidR="00F35CAE" w:rsidRPr="0075268F" w:rsidRDefault="00F35CAE" w:rsidP="00737B6B">
            <w:pPr>
              <w:spacing w:line="240" w:lineRule="auto"/>
              <w:jc w:val="center"/>
            </w:pPr>
            <w:r w:rsidRPr="0075268F">
              <w:t>15</w:t>
            </w:r>
          </w:p>
        </w:tc>
      </w:tr>
      <w:tr w:rsidR="00F35CAE" w:rsidRPr="00AF66E2" w14:paraId="4880CA54" w14:textId="77777777" w:rsidTr="00737B6B">
        <w:trPr>
          <w:trHeight w:val="419"/>
        </w:trPr>
        <w:tc>
          <w:tcPr>
            <w:tcW w:w="0" w:type="auto"/>
            <w:tcBorders>
              <w:top w:val="single" w:sz="4" w:space="0" w:color="auto"/>
              <w:left w:val="single" w:sz="4" w:space="0" w:color="auto"/>
              <w:bottom w:val="single" w:sz="4" w:space="0" w:color="auto"/>
              <w:right w:val="single" w:sz="4" w:space="0" w:color="auto"/>
            </w:tcBorders>
            <w:vAlign w:val="center"/>
          </w:tcPr>
          <w:p w14:paraId="350343A9" w14:textId="77777777" w:rsidR="00F35CAE" w:rsidRPr="00AF66E2" w:rsidRDefault="00F35CAE" w:rsidP="00737B6B">
            <w:pPr>
              <w:spacing w:line="240" w:lineRule="auto"/>
              <w:jc w:val="center"/>
              <w:rPr>
                <w:color w:val="000000"/>
                <w:sz w:val="20"/>
                <w:szCs w:val="20"/>
              </w:rPr>
            </w:pPr>
            <w:r>
              <w:rPr>
                <w:color w:val="000000"/>
                <w:sz w:val="20"/>
                <w:szCs w:val="20"/>
              </w:rPr>
              <w:t>10</w:t>
            </w:r>
          </w:p>
        </w:tc>
        <w:tc>
          <w:tcPr>
            <w:tcW w:w="0" w:type="auto"/>
            <w:tcBorders>
              <w:top w:val="single" w:sz="4" w:space="0" w:color="auto"/>
              <w:left w:val="nil"/>
              <w:bottom w:val="single" w:sz="4" w:space="0" w:color="auto"/>
              <w:right w:val="single" w:sz="4" w:space="0" w:color="auto"/>
            </w:tcBorders>
            <w:vAlign w:val="center"/>
          </w:tcPr>
          <w:p w14:paraId="59477759" w14:textId="77777777" w:rsidR="00F35CAE" w:rsidRPr="0024063A" w:rsidRDefault="00F35CAE" w:rsidP="00737B6B">
            <w:pPr>
              <w:spacing w:line="240" w:lineRule="auto"/>
              <w:rPr>
                <w:color w:val="000000"/>
                <w:sz w:val="20"/>
                <w:szCs w:val="18"/>
              </w:rPr>
            </w:pPr>
            <w:r w:rsidRPr="0024063A">
              <w:rPr>
                <w:color w:val="000000"/>
                <w:sz w:val="20"/>
                <w:szCs w:val="18"/>
              </w:rPr>
              <w:t>ОБУ «Турчановский психоневрологический интернат»</w:t>
            </w:r>
          </w:p>
        </w:tc>
        <w:tc>
          <w:tcPr>
            <w:tcW w:w="1972" w:type="dxa"/>
            <w:tcBorders>
              <w:top w:val="single" w:sz="4" w:space="0" w:color="auto"/>
              <w:left w:val="nil"/>
              <w:bottom w:val="single" w:sz="4" w:space="0" w:color="auto"/>
              <w:right w:val="single" w:sz="4" w:space="0" w:color="auto"/>
            </w:tcBorders>
            <w:vAlign w:val="center"/>
          </w:tcPr>
          <w:p w14:paraId="25BA70B8" w14:textId="77777777" w:rsidR="00F35CAE" w:rsidRPr="0075268F" w:rsidRDefault="00F35CAE" w:rsidP="00737B6B">
            <w:pPr>
              <w:spacing w:line="240" w:lineRule="auto"/>
              <w:jc w:val="center"/>
            </w:pPr>
            <w:r w:rsidRPr="0075268F">
              <w:t>12</w:t>
            </w:r>
          </w:p>
        </w:tc>
        <w:tc>
          <w:tcPr>
            <w:tcW w:w="2516" w:type="dxa"/>
            <w:tcBorders>
              <w:top w:val="single" w:sz="4" w:space="0" w:color="auto"/>
              <w:left w:val="nil"/>
              <w:bottom w:val="single" w:sz="4" w:space="0" w:color="auto"/>
              <w:right w:val="single" w:sz="4" w:space="0" w:color="auto"/>
            </w:tcBorders>
            <w:vAlign w:val="center"/>
          </w:tcPr>
          <w:p w14:paraId="7C82FF15" w14:textId="77777777" w:rsidR="00F35CAE" w:rsidRPr="0075268F" w:rsidRDefault="00F35CAE" w:rsidP="00737B6B">
            <w:pPr>
              <w:spacing w:line="240" w:lineRule="auto"/>
              <w:jc w:val="center"/>
            </w:pPr>
            <w:r w:rsidRPr="0075268F">
              <w:t>12</w:t>
            </w:r>
          </w:p>
        </w:tc>
      </w:tr>
      <w:tr w:rsidR="00F35CAE" w:rsidRPr="00AF66E2" w14:paraId="54793F90" w14:textId="77777777" w:rsidTr="00737B6B">
        <w:trPr>
          <w:trHeight w:val="365"/>
        </w:trPr>
        <w:tc>
          <w:tcPr>
            <w:tcW w:w="0" w:type="auto"/>
            <w:tcBorders>
              <w:top w:val="single" w:sz="4" w:space="0" w:color="auto"/>
              <w:left w:val="single" w:sz="4" w:space="0" w:color="auto"/>
              <w:bottom w:val="single" w:sz="4" w:space="0" w:color="auto"/>
              <w:right w:val="single" w:sz="4" w:space="0" w:color="auto"/>
            </w:tcBorders>
            <w:vAlign w:val="center"/>
          </w:tcPr>
          <w:p w14:paraId="0FDEE28B" w14:textId="77777777" w:rsidR="00F35CAE" w:rsidRPr="00AF66E2" w:rsidRDefault="00F35CAE" w:rsidP="00737B6B">
            <w:pPr>
              <w:spacing w:line="240" w:lineRule="auto"/>
              <w:jc w:val="center"/>
              <w:rPr>
                <w:color w:val="000000"/>
                <w:sz w:val="20"/>
                <w:szCs w:val="20"/>
              </w:rPr>
            </w:pPr>
            <w:r>
              <w:rPr>
                <w:color w:val="000000"/>
                <w:sz w:val="20"/>
                <w:szCs w:val="20"/>
              </w:rPr>
              <w:t>11</w:t>
            </w:r>
          </w:p>
        </w:tc>
        <w:tc>
          <w:tcPr>
            <w:tcW w:w="0" w:type="auto"/>
            <w:tcBorders>
              <w:top w:val="single" w:sz="4" w:space="0" w:color="auto"/>
              <w:left w:val="nil"/>
              <w:bottom w:val="single" w:sz="4" w:space="0" w:color="auto"/>
              <w:right w:val="single" w:sz="4" w:space="0" w:color="auto"/>
            </w:tcBorders>
            <w:vAlign w:val="center"/>
          </w:tcPr>
          <w:p w14:paraId="74A5A2CB" w14:textId="77777777" w:rsidR="00F35CAE" w:rsidRPr="0024063A" w:rsidRDefault="00F35CAE" w:rsidP="00737B6B">
            <w:pPr>
              <w:spacing w:line="240" w:lineRule="auto"/>
              <w:rPr>
                <w:color w:val="000000"/>
                <w:sz w:val="20"/>
                <w:szCs w:val="18"/>
              </w:rPr>
            </w:pPr>
            <w:r w:rsidRPr="0024063A">
              <w:rPr>
                <w:color w:val="000000"/>
                <w:sz w:val="20"/>
                <w:szCs w:val="18"/>
              </w:rPr>
              <w:t>ОГБУ «Верхне-Матренский психоневрологический интернат»</w:t>
            </w:r>
          </w:p>
        </w:tc>
        <w:tc>
          <w:tcPr>
            <w:tcW w:w="1972" w:type="dxa"/>
            <w:tcBorders>
              <w:top w:val="single" w:sz="4" w:space="0" w:color="auto"/>
              <w:left w:val="nil"/>
              <w:bottom w:val="single" w:sz="4" w:space="0" w:color="auto"/>
              <w:right w:val="single" w:sz="4" w:space="0" w:color="auto"/>
            </w:tcBorders>
            <w:vAlign w:val="center"/>
          </w:tcPr>
          <w:p w14:paraId="11633DB6" w14:textId="77777777" w:rsidR="00F35CAE" w:rsidRPr="0075268F" w:rsidRDefault="00F35CAE" w:rsidP="00737B6B">
            <w:pPr>
              <w:spacing w:line="240" w:lineRule="auto"/>
              <w:jc w:val="center"/>
            </w:pPr>
            <w:r w:rsidRPr="0075268F">
              <w:t>21</w:t>
            </w:r>
          </w:p>
        </w:tc>
        <w:tc>
          <w:tcPr>
            <w:tcW w:w="2516" w:type="dxa"/>
            <w:tcBorders>
              <w:top w:val="single" w:sz="4" w:space="0" w:color="auto"/>
              <w:left w:val="nil"/>
              <w:bottom w:val="single" w:sz="4" w:space="0" w:color="auto"/>
              <w:right w:val="single" w:sz="4" w:space="0" w:color="auto"/>
            </w:tcBorders>
            <w:vAlign w:val="center"/>
          </w:tcPr>
          <w:p w14:paraId="27431B40" w14:textId="77777777" w:rsidR="00F35CAE" w:rsidRPr="0075268F" w:rsidRDefault="00F35CAE" w:rsidP="00737B6B">
            <w:pPr>
              <w:spacing w:line="240" w:lineRule="auto"/>
              <w:jc w:val="center"/>
            </w:pPr>
            <w:r w:rsidRPr="0075268F">
              <w:t>19</w:t>
            </w:r>
          </w:p>
        </w:tc>
      </w:tr>
      <w:tr w:rsidR="00F35CAE" w:rsidRPr="00AF66E2" w14:paraId="088639D4" w14:textId="77777777" w:rsidTr="00737B6B">
        <w:trPr>
          <w:trHeight w:val="920"/>
        </w:trPr>
        <w:tc>
          <w:tcPr>
            <w:tcW w:w="0" w:type="auto"/>
            <w:tcBorders>
              <w:top w:val="single" w:sz="4" w:space="0" w:color="auto"/>
              <w:left w:val="single" w:sz="4" w:space="0" w:color="auto"/>
              <w:bottom w:val="single" w:sz="4" w:space="0" w:color="auto"/>
              <w:right w:val="single" w:sz="4" w:space="0" w:color="auto"/>
            </w:tcBorders>
            <w:vAlign w:val="center"/>
          </w:tcPr>
          <w:p w14:paraId="4A8864EF" w14:textId="77777777" w:rsidR="00F35CAE" w:rsidRPr="00AF66E2" w:rsidRDefault="00F35CAE" w:rsidP="00737B6B">
            <w:pPr>
              <w:spacing w:line="240" w:lineRule="auto"/>
              <w:jc w:val="center"/>
              <w:rPr>
                <w:color w:val="000000"/>
                <w:sz w:val="20"/>
                <w:szCs w:val="20"/>
              </w:rPr>
            </w:pPr>
            <w:r>
              <w:rPr>
                <w:color w:val="000000"/>
                <w:sz w:val="20"/>
                <w:szCs w:val="20"/>
              </w:rPr>
              <w:t>12</w:t>
            </w:r>
          </w:p>
        </w:tc>
        <w:tc>
          <w:tcPr>
            <w:tcW w:w="0" w:type="auto"/>
            <w:tcBorders>
              <w:top w:val="single" w:sz="4" w:space="0" w:color="auto"/>
              <w:left w:val="nil"/>
              <w:bottom w:val="single" w:sz="4" w:space="0" w:color="auto"/>
              <w:right w:val="single" w:sz="4" w:space="0" w:color="auto"/>
            </w:tcBorders>
            <w:vAlign w:val="center"/>
          </w:tcPr>
          <w:p w14:paraId="6D94F4B2" w14:textId="77777777" w:rsidR="00F35CAE" w:rsidRPr="0024063A" w:rsidRDefault="00F35CAE" w:rsidP="00737B6B">
            <w:pPr>
              <w:spacing w:line="240" w:lineRule="auto"/>
              <w:rPr>
                <w:color w:val="000000"/>
                <w:sz w:val="20"/>
                <w:szCs w:val="18"/>
              </w:rPr>
            </w:pPr>
            <w:r w:rsidRPr="0024063A">
              <w:rPr>
                <w:color w:val="000000"/>
                <w:sz w:val="20"/>
                <w:szCs w:val="18"/>
              </w:rPr>
              <w:t>ОБУ «Центр помощи семье и детям «Большая медведица» филиал №6 Задонский социально-реабилитационный центр для несовершеннолетних</w:t>
            </w:r>
          </w:p>
        </w:tc>
        <w:tc>
          <w:tcPr>
            <w:tcW w:w="1972" w:type="dxa"/>
            <w:tcBorders>
              <w:top w:val="single" w:sz="4" w:space="0" w:color="auto"/>
              <w:left w:val="nil"/>
              <w:bottom w:val="single" w:sz="4" w:space="0" w:color="auto"/>
              <w:right w:val="single" w:sz="4" w:space="0" w:color="auto"/>
            </w:tcBorders>
            <w:vAlign w:val="center"/>
          </w:tcPr>
          <w:p w14:paraId="067C42A2" w14:textId="77777777" w:rsidR="00F35CAE" w:rsidRPr="0075268F" w:rsidRDefault="00F35CAE" w:rsidP="00737B6B">
            <w:pPr>
              <w:spacing w:line="240" w:lineRule="auto"/>
              <w:jc w:val="center"/>
            </w:pPr>
            <w:r w:rsidRPr="0075268F">
              <w:t>23</w:t>
            </w:r>
          </w:p>
        </w:tc>
        <w:tc>
          <w:tcPr>
            <w:tcW w:w="2516" w:type="dxa"/>
            <w:tcBorders>
              <w:top w:val="single" w:sz="4" w:space="0" w:color="auto"/>
              <w:left w:val="nil"/>
              <w:bottom w:val="single" w:sz="4" w:space="0" w:color="auto"/>
              <w:right w:val="single" w:sz="4" w:space="0" w:color="auto"/>
            </w:tcBorders>
            <w:vAlign w:val="center"/>
          </w:tcPr>
          <w:p w14:paraId="6814FEF7" w14:textId="77777777" w:rsidR="00F35CAE" w:rsidRPr="0075268F" w:rsidRDefault="00F35CAE" w:rsidP="00737B6B">
            <w:pPr>
              <w:spacing w:line="240" w:lineRule="auto"/>
              <w:jc w:val="center"/>
            </w:pPr>
            <w:r w:rsidRPr="0075268F">
              <w:t>23</w:t>
            </w:r>
          </w:p>
        </w:tc>
      </w:tr>
      <w:tr w:rsidR="00F35CAE" w:rsidRPr="00AF66E2" w14:paraId="0189BA63" w14:textId="77777777" w:rsidTr="00737B6B">
        <w:trPr>
          <w:trHeight w:val="669"/>
        </w:trPr>
        <w:tc>
          <w:tcPr>
            <w:tcW w:w="0" w:type="auto"/>
            <w:tcBorders>
              <w:top w:val="single" w:sz="4" w:space="0" w:color="auto"/>
              <w:left w:val="single" w:sz="4" w:space="0" w:color="auto"/>
              <w:bottom w:val="single" w:sz="4" w:space="0" w:color="auto"/>
              <w:right w:val="single" w:sz="4" w:space="0" w:color="auto"/>
            </w:tcBorders>
            <w:vAlign w:val="center"/>
          </w:tcPr>
          <w:p w14:paraId="2065234E" w14:textId="77777777" w:rsidR="00F35CAE" w:rsidRPr="00AF66E2" w:rsidRDefault="00F35CAE" w:rsidP="00737B6B">
            <w:pPr>
              <w:spacing w:line="240" w:lineRule="auto"/>
              <w:jc w:val="center"/>
              <w:rPr>
                <w:color w:val="000000"/>
                <w:sz w:val="20"/>
                <w:szCs w:val="20"/>
              </w:rPr>
            </w:pPr>
            <w:r>
              <w:rPr>
                <w:color w:val="000000"/>
                <w:sz w:val="20"/>
                <w:szCs w:val="20"/>
              </w:rPr>
              <w:t>13</w:t>
            </w:r>
          </w:p>
        </w:tc>
        <w:tc>
          <w:tcPr>
            <w:tcW w:w="0" w:type="auto"/>
            <w:tcBorders>
              <w:top w:val="single" w:sz="4" w:space="0" w:color="auto"/>
              <w:left w:val="nil"/>
              <w:bottom w:val="single" w:sz="4" w:space="0" w:color="auto"/>
              <w:right w:val="single" w:sz="4" w:space="0" w:color="auto"/>
            </w:tcBorders>
            <w:vAlign w:val="center"/>
          </w:tcPr>
          <w:p w14:paraId="63081E08" w14:textId="77777777" w:rsidR="00F35CAE" w:rsidRPr="0024063A" w:rsidRDefault="00F35CAE" w:rsidP="00737B6B">
            <w:pPr>
              <w:spacing w:line="240" w:lineRule="auto"/>
              <w:rPr>
                <w:color w:val="000000"/>
                <w:sz w:val="20"/>
                <w:szCs w:val="18"/>
              </w:rPr>
            </w:pPr>
            <w:r w:rsidRPr="0024063A">
              <w:rPr>
                <w:color w:val="000000"/>
                <w:sz w:val="20"/>
                <w:szCs w:val="18"/>
              </w:rPr>
              <w:t>ОБУ «Центр помощи семье и детям «Большая медведица» филиал №1 Кризисный центр помощи семье и детям</w:t>
            </w:r>
          </w:p>
        </w:tc>
        <w:tc>
          <w:tcPr>
            <w:tcW w:w="1972" w:type="dxa"/>
            <w:tcBorders>
              <w:top w:val="single" w:sz="4" w:space="0" w:color="auto"/>
              <w:left w:val="nil"/>
              <w:bottom w:val="single" w:sz="4" w:space="0" w:color="auto"/>
              <w:right w:val="single" w:sz="4" w:space="0" w:color="auto"/>
            </w:tcBorders>
            <w:vAlign w:val="center"/>
          </w:tcPr>
          <w:p w14:paraId="497509AC" w14:textId="77777777" w:rsidR="00F35CAE" w:rsidRPr="0075268F" w:rsidRDefault="00F35CAE" w:rsidP="00737B6B">
            <w:pPr>
              <w:spacing w:line="240" w:lineRule="auto"/>
              <w:jc w:val="center"/>
            </w:pPr>
            <w:r w:rsidRPr="0075268F">
              <w:t>9</w:t>
            </w:r>
          </w:p>
        </w:tc>
        <w:tc>
          <w:tcPr>
            <w:tcW w:w="2516" w:type="dxa"/>
            <w:tcBorders>
              <w:top w:val="single" w:sz="4" w:space="0" w:color="auto"/>
              <w:left w:val="nil"/>
              <w:bottom w:val="single" w:sz="4" w:space="0" w:color="auto"/>
              <w:right w:val="single" w:sz="4" w:space="0" w:color="auto"/>
            </w:tcBorders>
            <w:vAlign w:val="center"/>
          </w:tcPr>
          <w:p w14:paraId="2A00F37D" w14:textId="77777777" w:rsidR="00F35CAE" w:rsidRPr="0075268F" w:rsidRDefault="00F35CAE" w:rsidP="00737B6B">
            <w:pPr>
              <w:spacing w:line="240" w:lineRule="auto"/>
              <w:jc w:val="center"/>
            </w:pPr>
            <w:r w:rsidRPr="0075268F">
              <w:t>9</w:t>
            </w:r>
          </w:p>
        </w:tc>
      </w:tr>
      <w:tr w:rsidR="00F35CAE" w:rsidRPr="00AF66E2" w14:paraId="45E638CC" w14:textId="77777777" w:rsidTr="00737B6B">
        <w:trPr>
          <w:trHeight w:val="597"/>
        </w:trPr>
        <w:tc>
          <w:tcPr>
            <w:tcW w:w="0" w:type="auto"/>
            <w:tcBorders>
              <w:top w:val="single" w:sz="4" w:space="0" w:color="auto"/>
              <w:left w:val="single" w:sz="4" w:space="0" w:color="auto"/>
              <w:bottom w:val="single" w:sz="4" w:space="0" w:color="auto"/>
              <w:right w:val="single" w:sz="4" w:space="0" w:color="auto"/>
            </w:tcBorders>
            <w:vAlign w:val="center"/>
          </w:tcPr>
          <w:p w14:paraId="1BC00F61" w14:textId="77777777" w:rsidR="00F35CAE" w:rsidRPr="00AF66E2" w:rsidRDefault="00F35CAE" w:rsidP="00737B6B">
            <w:pPr>
              <w:spacing w:line="240" w:lineRule="auto"/>
              <w:jc w:val="center"/>
              <w:rPr>
                <w:color w:val="000000"/>
                <w:sz w:val="20"/>
                <w:szCs w:val="20"/>
              </w:rPr>
            </w:pPr>
            <w:r>
              <w:rPr>
                <w:color w:val="000000"/>
                <w:sz w:val="20"/>
                <w:szCs w:val="20"/>
              </w:rPr>
              <w:t>14</w:t>
            </w:r>
          </w:p>
        </w:tc>
        <w:tc>
          <w:tcPr>
            <w:tcW w:w="0" w:type="auto"/>
            <w:tcBorders>
              <w:top w:val="single" w:sz="4" w:space="0" w:color="auto"/>
              <w:left w:val="nil"/>
              <w:bottom w:val="single" w:sz="4" w:space="0" w:color="auto"/>
              <w:right w:val="single" w:sz="4" w:space="0" w:color="auto"/>
            </w:tcBorders>
            <w:vAlign w:val="center"/>
          </w:tcPr>
          <w:p w14:paraId="321AC48C" w14:textId="77777777" w:rsidR="00F35CAE" w:rsidRPr="0024063A" w:rsidRDefault="00F35CAE" w:rsidP="00737B6B">
            <w:pPr>
              <w:spacing w:line="240" w:lineRule="auto"/>
              <w:rPr>
                <w:color w:val="000000"/>
                <w:sz w:val="20"/>
                <w:szCs w:val="18"/>
              </w:rPr>
            </w:pPr>
            <w:r w:rsidRPr="0024063A">
              <w:rPr>
                <w:color w:val="000000"/>
                <w:sz w:val="20"/>
                <w:szCs w:val="18"/>
              </w:rPr>
              <w:t>ОГБУ  «Реабилитационно-оздоровительный центр «Лесная сказка»</w:t>
            </w:r>
          </w:p>
        </w:tc>
        <w:tc>
          <w:tcPr>
            <w:tcW w:w="1972" w:type="dxa"/>
            <w:tcBorders>
              <w:top w:val="single" w:sz="4" w:space="0" w:color="auto"/>
              <w:left w:val="nil"/>
              <w:bottom w:val="single" w:sz="4" w:space="0" w:color="auto"/>
              <w:right w:val="single" w:sz="4" w:space="0" w:color="auto"/>
            </w:tcBorders>
            <w:vAlign w:val="center"/>
          </w:tcPr>
          <w:p w14:paraId="47F2F8B3" w14:textId="77777777" w:rsidR="00F35CAE" w:rsidRPr="0075268F" w:rsidRDefault="00F35CAE" w:rsidP="00737B6B">
            <w:pPr>
              <w:spacing w:line="240" w:lineRule="auto"/>
              <w:jc w:val="center"/>
            </w:pPr>
            <w:r w:rsidRPr="0075268F">
              <w:t>25</w:t>
            </w:r>
          </w:p>
        </w:tc>
        <w:tc>
          <w:tcPr>
            <w:tcW w:w="2516" w:type="dxa"/>
            <w:tcBorders>
              <w:top w:val="single" w:sz="4" w:space="0" w:color="auto"/>
              <w:left w:val="nil"/>
              <w:bottom w:val="single" w:sz="4" w:space="0" w:color="auto"/>
              <w:right w:val="single" w:sz="4" w:space="0" w:color="auto"/>
            </w:tcBorders>
            <w:vAlign w:val="center"/>
          </w:tcPr>
          <w:p w14:paraId="4F3BD84F" w14:textId="77777777" w:rsidR="00F35CAE" w:rsidRPr="0075268F" w:rsidRDefault="00F35CAE" w:rsidP="00737B6B">
            <w:pPr>
              <w:spacing w:line="240" w:lineRule="auto"/>
              <w:jc w:val="center"/>
            </w:pPr>
            <w:r w:rsidRPr="0075268F">
              <w:t>25</w:t>
            </w:r>
          </w:p>
        </w:tc>
      </w:tr>
      <w:tr w:rsidR="00F35CAE" w:rsidRPr="00AF66E2" w14:paraId="0FAF8B77" w14:textId="77777777" w:rsidTr="00737B6B">
        <w:trPr>
          <w:trHeight w:val="920"/>
        </w:trPr>
        <w:tc>
          <w:tcPr>
            <w:tcW w:w="0" w:type="auto"/>
            <w:tcBorders>
              <w:top w:val="single" w:sz="4" w:space="0" w:color="auto"/>
              <w:left w:val="single" w:sz="4" w:space="0" w:color="auto"/>
              <w:bottom w:val="single" w:sz="4" w:space="0" w:color="auto"/>
              <w:right w:val="single" w:sz="4" w:space="0" w:color="auto"/>
            </w:tcBorders>
            <w:vAlign w:val="center"/>
          </w:tcPr>
          <w:p w14:paraId="2C1DCBBE" w14:textId="77777777" w:rsidR="00F35CAE" w:rsidRPr="00AF66E2" w:rsidRDefault="00F35CAE" w:rsidP="00737B6B">
            <w:pPr>
              <w:spacing w:line="240" w:lineRule="auto"/>
              <w:jc w:val="center"/>
              <w:rPr>
                <w:color w:val="000000"/>
                <w:sz w:val="20"/>
                <w:szCs w:val="20"/>
              </w:rPr>
            </w:pPr>
            <w:r>
              <w:rPr>
                <w:color w:val="000000"/>
                <w:sz w:val="20"/>
                <w:szCs w:val="20"/>
              </w:rPr>
              <w:t>15</w:t>
            </w:r>
          </w:p>
        </w:tc>
        <w:tc>
          <w:tcPr>
            <w:tcW w:w="0" w:type="auto"/>
            <w:tcBorders>
              <w:top w:val="single" w:sz="4" w:space="0" w:color="auto"/>
              <w:left w:val="nil"/>
              <w:bottom w:val="single" w:sz="4" w:space="0" w:color="auto"/>
              <w:right w:val="single" w:sz="4" w:space="0" w:color="auto"/>
            </w:tcBorders>
            <w:vAlign w:val="center"/>
          </w:tcPr>
          <w:p w14:paraId="0E1E0581" w14:textId="77777777" w:rsidR="00F35CAE" w:rsidRPr="0024063A" w:rsidRDefault="00F35CAE" w:rsidP="00737B6B">
            <w:pPr>
              <w:spacing w:line="240" w:lineRule="auto"/>
              <w:rPr>
                <w:color w:val="000000"/>
                <w:sz w:val="20"/>
                <w:szCs w:val="18"/>
              </w:rPr>
            </w:pPr>
            <w:r w:rsidRPr="0024063A">
              <w:rPr>
                <w:color w:val="000000"/>
                <w:sz w:val="20"/>
                <w:szCs w:val="18"/>
              </w:rPr>
              <w:t>ОБУ «Центр помощи семье и детям «Большая медведица» филиал №3 Данковский социально-реабилитационный центр для несовершеннолетних</w:t>
            </w:r>
          </w:p>
        </w:tc>
        <w:tc>
          <w:tcPr>
            <w:tcW w:w="1972" w:type="dxa"/>
            <w:tcBorders>
              <w:top w:val="single" w:sz="4" w:space="0" w:color="auto"/>
              <w:left w:val="nil"/>
              <w:bottom w:val="single" w:sz="4" w:space="0" w:color="auto"/>
              <w:right w:val="single" w:sz="4" w:space="0" w:color="auto"/>
            </w:tcBorders>
            <w:vAlign w:val="center"/>
          </w:tcPr>
          <w:p w14:paraId="30C5D24C" w14:textId="77777777" w:rsidR="00F35CAE" w:rsidRPr="0075268F" w:rsidRDefault="00F35CAE" w:rsidP="00737B6B">
            <w:pPr>
              <w:spacing w:line="240" w:lineRule="auto"/>
              <w:jc w:val="center"/>
            </w:pPr>
            <w:r w:rsidRPr="0075268F">
              <w:t>12</w:t>
            </w:r>
          </w:p>
        </w:tc>
        <w:tc>
          <w:tcPr>
            <w:tcW w:w="2516" w:type="dxa"/>
            <w:tcBorders>
              <w:top w:val="single" w:sz="4" w:space="0" w:color="auto"/>
              <w:left w:val="nil"/>
              <w:bottom w:val="single" w:sz="4" w:space="0" w:color="auto"/>
              <w:right w:val="single" w:sz="4" w:space="0" w:color="auto"/>
            </w:tcBorders>
            <w:vAlign w:val="center"/>
          </w:tcPr>
          <w:p w14:paraId="30217C6F" w14:textId="77777777" w:rsidR="00F35CAE" w:rsidRPr="0075268F" w:rsidRDefault="00F35CAE" w:rsidP="00737B6B">
            <w:pPr>
              <w:spacing w:line="240" w:lineRule="auto"/>
              <w:jc w:val="center"/>
            </w:pPr>
            <w:r w:rsidRPr="0075268F">
              <w:t>12</w:t>
            </w:r>
          </w:p>
        </w:tc>
      </w:tr>
      <w:tr w:rsidR="00F35CAE" w:rsidRPr="00AF66E2" w14:paraId="72FB5BC5" w14:textId="77777777" w:rsidTr="00737B6B">
        <w:trPr>
          <w:trHeight w:val="920"/>
        </w:trPr>
        <w:tc>
          <w:tcPr>
            <w:tcW w:w="0" w:type="auto"/>
            <w:tcBorders>
              <w:top w:val="single" w:sz="4" w:space="0" w:color="auto"/>
              <w:left w:val="single" w:sz="4" w:space="0" w:color="auto"/>
              <w:bottom w:val="single" w:sz="4" w:space="0" w:color="auto"/>
              <w:right w:val="single" w:sz="4" w:space="0" w:color="auto"/>
            </w:tcBorders>
            <w:vAlign w:val="center"/>
          </w:tcPr>
          <w:p w14:paraId="5C85FF3D" w14:textId="77777777" w:rsidR="00F35CAE" w:rsidRPr="00AF66E2" w:rsidRDefault="00F35CAE" w:rsidP="00737B6B">
            <w:pPr>
              <w:spacing w:line="240" w:lineRule="auto"/>
              <w:jc w:val="center"/>
              <w:rPr>
                <w:color w:val="000000"/>
                <w:sz w:val="20"/>
                <w:szCs w:val="20"/>
              </w:rPr>
            </w:pPr>
            <w:r>
              <w:rPr>
                <w:color w:val="000000"/>
                <w:sz w:val="20"/>
                <w:szCs w:val="20"/>
              </w:rPr>
              <w:t>16</w:t>
            </w:r>
          </w:p>
        </w:tc>
        <w:tc>
          <w:tcPr>
            <w:tcW w:w="0" w:type="auto"/>
            <w:tcBorders>
              <w:top w:val="single" w:sz="4" w:space="0" w:color="auto"/>
              <w:left w:val="nil"/>
              <w:bottom w:val="single" w:sz="4" w:space="0" w:color="auto"/>
              <w:right w:val="single" w:sz="4" w:space="0" w:color="auto"/>
            </w:tcBorders>
            <w:vAlign w:val="center"/>
          </w:tcPr>
          <w:p w14:paraId="1B9DAB0B" w14:textId="77777777" w:rsidR="00F35CAE" w:rsidRPr="0024063A" w:rsidRDefault="00F35CAE" w:rsidP="00737B6B">
            <w:pPr>
              <w:spacing w:line="240" w:lineRule="auto"/>
              <w:rPr>
                <w:color w:val="000000"/>
                <w:sz w:val="20"/>
                <w:szCs w:val="18"/>
              </w:rPr>
            </w:pPr>
            <w:r w:rsidRPr="0024063A">
              <w:rPr>
                <w:color w:val="000000"/>
                <w:sz w:val="20"/>
                <w:szCs w:val="18"/>
              </w:rPr>
              <w:t>ОБУ «Центр помощи семье и детям «Большая медведица» филиал №5 Елецкий социально-реабилитационный центр для несовершеннолетних</w:t>
            </w:r>
          </w:p>
        </w:tc>
        <w:tc>
          <w:tcPr>
            <w:tcW w:w="1972" w:type="dxa"/>
            <w:tcBorders>
              <w:top w:val="single" w:sz="4" w:space="0" w:color="auto"/>
              <w:left w:val="nil"/>
              <w:bottom w:val="single" w:sz="4" w:space="0" w:color="auto"/>
              <w:right w:val="single" w:sz="4" w:space="0" w:color="auto"/>
            </w:tcBorders>
            <w:vAlign w:val="center"/>
          </w:tcPr>
          <w:p w14:paraId="0AB77D59" w14:textId="77777777" w:rsidR="00F35CAE" w:rsidRPr="0075268F" w:rsidRDefault="00F35CAE" w:rsidP="00737B6B">
            <w:pPr>
              <w:spacing w:line="240" w:lineRule="auto"/>
              <w:jc w:val="center"/>
            </w:pPr>
            <w:r w:rsidRPr="0075268F">
              <w:t>9</w:t>
            </w:r>
          </w:p>
        </w:tc>
        <w:tc>
          <w:tcPr>
            <w:tcW w:w="2516" w:type="dxa"/>
            <w:tcBorders>
              <w:top w:val="single" w:sz="4" w:space="0" w:color="auto"/>
              <w:left w:val="nil"/>
              <w:bottom w:val="single" w:sz="4" w:space="0" w:color="auto"/>
              <w:right w:val="single" w:sz="4" w:space="0" w:color="auto"/>
            </w:tcBorders>
            <w:vAlign w:val="center"/>
          </w:tcPr>
          <w:p w14:paraId="3C506339" w14:textId="77777777" w:rsidR="00F35CAE" w:rsidRPr="0075268F" w:rsidRDefault="00F35CAE" w:rsidP="00737B6B">
            <w:pPr>
              <w:spacing w:line="240" w:lineRule="auto"/>
              <w:jc w:val="center"/>
            </w:pPr>
            <w:r w:rsidRPr="0075268F">
              <w:t>9</w:t>
            </w:r>
          </w:p>
        </w:tc>
      </w:tr>
      <w:tr w:rsidR="00F35CAE" w:rsidRPr="00AF66E2" w14:paraId="08F19E8B" w14:textId="77777777" w:rsidTr="00737B6B">
        <w:trPr>
          <w:trHeight w:val="920"/>
        </w:trPr>
        <w:tc>
          <w:tcPr>
            <w:tcW w:w="0" w:type="auto"/>
            <w:tcBorders>
              <w:top w:val="single" w:sz="4" w:space="0" w:color="auto"/>
              <w:left w:val="single" w:sz="4" w:space="0" w:color="auto"/>
              <w:bottom w:val="single" w:sz="4" w:space="0" w:color="auto"/>
              <w:right w:val="single" w:sz="4" w:space="0" w:color="auto"/>
            </w:tcBorders>
            <w:vAlign w:val="center"/>
          </w:tcPr>
          <w:p w14:paraId="2FFC7B25" w14:textId="77777777" w:rsidR="00F35CAE" w:rsidRPr="00AF66E2" w:rsidRDefault="00F35CAE" w:rsidP="00737B6B">
            <w:pPr>
              <w:spacing w:line="240" w:lineRule="auto"/>
              <w:jc w:val="center"/>
              <w:rPr>
                <w:color w:val="000000"/>
                <w:sz w:val="20"/>
                <w:szCs w:val="20"/>
              </w:rPr>
            </w:pPr>
            <w:r>
              <w:rPr>
                <w:color w:val="000000"/>
                <w:sz w:val="20"/>
                <w:szCs w:val="20"/>
              </w:rPr>
              <w:t>17</w:t>
            </w:r>
          </w:p>
        </w:tc>
        <w:tc>
          <w:tcPr>
            <w:tcW w:w="0" w:type="auto"/>
            <w:tcBorders>
              <w:top w:val="single" w:sz="4" w:space="0" w:color="auto"/>
              <w:left w:val="nil"/>
              <w:bottom w:val="single" w:sz="4" w:space="0" w:color="auto"/>
              <w:right w:val="single" w:sz="4" w:space="0" w:color="auto"/>
            </w:tcBorders>
            <w:vAlign w:val="center"/>
          </w:tcPr>
          <w:p w14:paraId="040D078C" w14:textId="77777777" w:rsidR="00F35CAE" w:rsidRPr="0024063A" w:rsidRDefault="00F35CAE" w:rsidP="00737B6B">
            <w:pPr>
              <w:spacing w:line="240" w:lineRule="auto"/>
              <w:rPr>
                <w:color w:val="000000"/>
                <w:sz w:val="20"/>
                <w:szCs w:val="18"/>
              </w:rPr>
            </w:pPr>
            <w:r w:rsidRPr="0024063A">
              <w:rPr>
                <w:color w:val="000000"/>
                <w:sz w:val="20"/>
                <w:szCs w:val="18"/>
              </w:rPr>
              <w:t>ОБУ «Центр помощи семье и детям «Большая медведица» филиал №2 Воловский социально-реабилитационный центр для несовершеннолетних</w:t>
            </w:r>
          </w:p>
        </w:tc>
        <w:tc>
          <w:tcPr>
            <w:tcW w:w="1972" w:type="dxa"/>
            <w:tcBorders>
              <w:top w:val="single" w:sz="4" w:space="0" w:color="auto"/>
              <w:left w:val="nil"/>
              <w:bottom w:val="single" w:sz="4" w:space="0" w:color="auto"/>
              <w:right w:val="single" w:sz="4" w:space="0" w:color="auto"/>
            </w:tcBorders>
            <w:vAlign w:val="center"/>
          </w:tcPr>
          <w:p w14:paraId="02E735D1" w14:textId="77777777" w:rsidR="00F35CAE" w:rsidRPr="0075268F" w:rsidRDefault="00F35CAE" w:rsidP="00737B6B">
            <w:pPr>
              <w:spacing w:line="240" w:lineRule="auto"/>
              <w:jc w:val="center"/>
            </w:pPr>
            <w:r w:rsidRPr="0075268F">
              <w:t>11</w:t>
            </w:r>
          </w:p>
        </w:tc>
        <w:tc>
          <w:tcPr>
            <w:tcW w:w="2516" w:type="dxa"/>
            <w:tcBorders>
              <w:top w:val="single" w:sz="4" w:space="0" w:color="auto"/>
              <w:left w:val="nil"/>
              <w:bottom w:val="single" w:sz="4" w:space="0" w:color="auto"/>
              <w:right w:val="single" w:sz="4" w:space="0" w:color="auto"/>
            </w:tcBorders>
            <w:vAlign w:val="center"/>
          </w:tcPr>
          <w:p w14:paraId="7B084FFD" w14:textId="77777777" w:rsidR="00F35CAE" w:rsidRPr="0075268F" w:rsidRDefault="00F35CAE" w:rsidP="00737B6B">
            <w:pPr>
              <w:spacing w:line="240" w:lineRule="auto"/>
              <w:jc w:val="center"/>
            </w:pPr>
            <w:r w:rsidRPr="0075268F">
              <w:t>11</w:t>
            </w:r>
          </w:p>
        </w:tc>
      </w:tr>
      <w:tr w:rsidR="00F35CAE" w:rsidRPr="00AF66E2" w14:paraId="143BC9BA" w14:textId="77777777" w:rsidTr="00737B6B">
        <w:trPr>
          <w:trHeight w:val="920"/>
        </w:trPr>
        <w:tc>
          <w:tcPr>
            <w:tcW w:w="0" w:type="auto"/>
            <w:tcBorders>
              <w:top w:val="single" w:sz="4" w:space="0" w:color="auto"/>
              <w:left w:val="single" w:sz="4" w:space="0" w:color="auto"/>
              <w:bottom w:val="single" w:sz="4" w:space="0" w:color="auto"/>
              <w:right w:val="single" w:sz="4" w:space="0" w:color="auto"/>
            </w:tcBorders>
            <w:vAlign w:val="center"/>
          </w:tcPr>
          <w:p w14:paraId="385BE7D4" w14:textId="77777777" w:rsidR="00F35CAE" w:rsidRPr="00AF66E2" w:rsidRDefault="00F35CAE" w:rsidP="00737B6B">
            <w:pPr>
              <w:spacing w:line="240" w:lineRule="auto"/>
              <w:jc w:val="center"/>
              <w:rPr>
                <w:color w:val="000000"/>
                <w:sz w:val="20"/>
                <w:szCs w:val="20"/>
              </w:rPr>
            </w:pPr>
            <w:r>
              <w:rPr>
                <w:color w:val="000000"/>
                <w:sz w:val="20"/>
                <w:szCs w:val="20"/>
              </w:rPr>
              <w:t>18</w:t>
            </w:r>
          </w:p>
        </w:tc>
        <w:tc>
          <w:tcPr>
            <w:tcW w:w="0" w:type="auto"/>
            <w:tcBorders>
              <w:top w:val="single" w:sz="4" w:space="0" w:color="auto"/>
              <w:left w:val="nil"/>
              <w:bottom w:val="single" w:sz="4" w:space="0" w:color="auto"/>
              <w:right w:val="single" w:sz="4" w:space="0" w:color="auto"/>
            </w:tcBorders>
            <w:vAlign w:val="center"/>
          </w:tcPr>
          <w:p w14:paraId="38D985BC" w14:textId="77777777" w:rsidR="00F35CAE" w:rsidRPr="0024063A" w:rsidRDefault="00F35CAE" w:rsidP="00737B6B">
            <w:pPr>
              <w:spacing w:line="240" w:lineRule="auto"/>
              <w:rPr>
                <w:color w:val="000000"/>
                <w:sz w:val="20"/>
                <w:szCs w:val="18"/>
              </w:rPr>
            </w:pPr>
            <w:r w:rsidRPr="0024063A">
              <w:rPr>
                <w:color w:val="000000"/>
                <w:sz w:val="20"/>
                <w:szCs w:val="18"/>
              </w:rPr>
              <w:t>ОБУ «Центр помощи семье и детям «Большая медведица» филиал №7 Краснинский социально-реабилитационный центр для несовершеннолетних</w:t>
            </w:r>
          </w:p>
        </w:tc>
        <w:tc>
          <w:tcPr>
            <w:tcW w:w="1972" w:type="dxa"/>
            <w:tcBorders>
              <w:top w:val="single" w:sz="4" w:space="0" w:color="auto"/>
              <w:left w:val="nil"/>
              <w:bottom w:val="single" w:sz="4" w:space="0" w:color="auto"/>
              <w:right w:val="single" w:sz="4" w:space="0" w:color="auto"/>
            </w:tcBorders>
            <w:vAlign w:val="center"/>
          </w:tcPr>
          <w:p w14:paraId="0BEC4F59" w14:textId="77777777" w:rsidR="00F35CAE" w:rsidRPr="0075268F" w:rsidRDefault="00F35CAE" w:rsidP="00737B6B">
            <w:pPr>
              <w:spacing w:line="240" w:lineRule="auto"/>
              <w:jc w:val="center"/>
            </w:pPr>
            <w:r w:rsidRPr="0075268F">
              <w:t>19</w:t>
            </w:r>
          </w:p>
        </w:tc>
        <w:tc>
          <w:tcPr>
            <w:tcW w:w="2516" w:type="dxa"/>
            <w:tcBorders>
              <w:top w:val="single" w:sz="4" w:space="0" w:color="auto"/>
              <w:left w:val="nil"/>
              <w:bottom w:val="single" w:sz="4" w:space="0" w:color="auto"/>
              <w:right w:val="single" w:sz="4" w:space="0" w:color="auto"/>
            </w:tcBorders>
            <w:vAlign w:val="center"/>
          </w:tcPr>
          <w:p w14:paraId="03ACB8D7" w14:textId="77777777" w:rsidR="00F35CAE" w:rsidRPr="0075268F" w:rsidRDefault="00F35CAE" w:rsidP="00737B6B">
            <w:pPr>
              <w:spacing w:line="240" w:lineRule="auto"/>
              <w:jc w:val="center"/>
            </w:pPr>
            <w:r w:rsidRPr="0075268F">
              <w:t>19</w:t>
            </w:r>
          </w:p>
        </w:tc>
      </w:tr>
      <w:tr w:rsidR="00F35CAE" w:rsidRPr="00AF66E2" w14:paraId="715EA003" w14:textId="77777777" w:rsidTr="00737B6B">
        <w:trPr>
          <w:trHeight w:val="920"/>
        </w:trPr>
        <w:tc>
          <w:tcPr>
            <w:tcW w:w="0" w:type="auto"/>
            <w:tcBorders>
              <w:top w:val="single" w:sz="4" w:space="0" w:color="auto"/>
              <w:left w:val="single" w:sz="4" w:space="0" w:color="auto"/>
              <w:bottom w:val="single" w:sz="4" w:space="0" w:color="auto"/>
              <w:right w:val="single" w:sz="4" w:space="0" w:color="auto"/>
            </w:tcBorders>
            <w:vAlign w:val="center"/>
          </w:tcPr>
          <w:p w14:paraId="54B6B232" w14:textId="77777777" w:rsidR="00F35CAE" w:rsidRDefault="00F35CAE" w:rsidP="00737B6B">
            <w:pPr>
              <w:spacing w:line="240" w:lineRule="auto"/>
              <w:jc w:val="center"/>
              <w:rPr>
                <w:color w:val="000000"/>
                <w:sz w:val="20"/>
                <w:szCs w:val="20"/>
              </w:rPr>
            </w:pPr>
            <w:r>
              <w:rPr>
                <w:color w:val="000000"/>
                <w:sz w:val="20"/>
                <w:szCs w:val="20"/>
              </w:rPr>
              <w:t>19</w:t>
            </w:r>
          </w:p>
        </w:tc>
        <w:tc>
          <w:tcPr>
            <w:tcW w:w="0" w:type="auto"/>
            <w:tcBorders>
              <w:top w:val="single" w:sz="4" w:space="0" w:color="auto"/>
              <w:left w:val="nil"/>
              <w:bottom w:val="single" w:sz="4" w:space="0" w:color="auto"/>
              <w:right w:val="single" w:sz="4" w:space="0" w:color="auto"/>
            </w:tcBorders>
            <w:vAlign w:val="center"/>
          </w:tcPr>
          <w:p w14:paraId="7FDF08E5" w14:textId="77777777" w:rsidR="00F35CAE" w:rsidRPr="0024063A" w:rsidRDefault="00F35CAE" w:rsidP="00737B6B">
            <w:pPr>
              <w:spacing w:line="240" w:lineRule="auto"/>
              <w:rPr>
                <w:color w:val="000000"/>
                <w:sz w:val="20"/>
                <w:szCs w:val="18"/>
              </w:rPr>
            </w:pPr>
            <w:r w:rsidRPr="0024063A">
              <w:rPr>
                <w:color w:val="000000"/>
                <w:sz w:val="20"/>
                <w:szCs w:val="18"/>
              </w:rPr>
              <w:t>ОБУ «Центр помощи семье и детям «Большая медведица» филиал №4 Долгоруковский социально-реабилитационный центр для несовершеннолетних</w:t>
            </w:r>
          </w:p>
        </w:tc>
        <w:tc>
          <w:tcPr>
            <w:tcW w:w="1972" w:type="dxa"/>
            <w:tcBorders>
              <w:top w:val="single" w:sz="4" w:space="0" w:color="auto"/>
              <w:left w:val="nil"/>
              <w:bottom w:val="single" w:sz="4" w:space="0" w:color="auto"/>
              <w:right w:val="single" w:sz="4" w:space="0" w:color="auto"/>
            </w:tcBorders>
            <w:vAlign w:val="center"/>
          </w:tcPr>
          <w:p w14:paraId="2A652624" w14:textId="77777777" w:rsidR="00F35CAE" w:rsidRPr="0075268F" w:rsidRDefault="00F35CAE" w:rsidP="00737B6B">
            <w:pPr>
              <w:spacing w:line="240" w:lineRule="auto"/>
              <w:jc w:val="center"/>
            </w:pPr>
            <w:r w:rsidRPr="0075268F">
              <w:t>32</w:t>
            </w:r>
          </w:p>
        </w:tc>
        <w:tc>
          <w:tcPr>
            <w:tcW w:w="2516" w:type="dxa"/>
            <w:tcBorders>
              <w:top w:val="single" w:sz="4" w:space="0" w:color="auto"/>
              <w:left w:val="nil"/>
              <w:bottom w:val="single" w:sz="4" w:space="0" w:color="auto"/>
              <w:right w:val="single" w:sz="4" w:space="0" w:color="auto"/>
            </w:tcBorders>
            <w:vAlign w:val="center"/>
          </w:tcPr>
          <w:p w14:paraId="0574EAC1" w14:textId="77777777" w:rsidR="00F35CAE" w:rsidRPr="0075268F" w:rsidRDefault="00F35CAE" w:rsidP="00737B6B">
            <w:pPr>
              <w:spacing w:line="240" w:lineRule="auto"/>
              <w:jc w:val="center"/>
            </w:pPr>
            <w:r w:rsidRPr="0075268F">
              <w:t>32</w:t>
            </w:r>
          </w:p>
        </w:tc>
      </w:tr>
      <w:tr w:rsidR="00F35CAE" w:rsidRPr="00AF66E2" w14:paraId="0F2D450B" w14:textId="77777777" w:rsidTr="00737B6B">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562D923E" w14:textId="77777777" w:rsidR="00F35CAE" w:rsidRDefault="00F35CAE" w:rsidP="00737B6B">
            <w:pPr>
              <w:spacing w:line="240" w:lineRule="auto"/>
              <w:jc w:val="center"/>
              <w:rPr>
                <w:color w:val="000000"/>
                <w:sz w:val="20"/>
                <w:szCs w:val="20"/>
              </w:rPr>
            </w:pPr>
            <w:r>
              <w:rPr>
                <w:color w:val="000000"/>
                <w:sz w:val="20"/>
                <w:szCs w:val="20"/>
              </w:rPr>
              <w:t>20</w:t>
            </w:r>
          </w:p>
        </w:tc>
        <w:tc>
          <w:tcPr>
            <w:tcW w:w="0" w:type="auto"/>
            <w:tcBorders>
              <w:top w:val="single" w:sz="4" w:space="0" w:color="auto"/>
              <w:left w:val="nil"/>
              <w:bottom w:val="single" w:sz="4" w:space="0" w:color="auto"/>
              <w:right w:val="single" w:sz="4" w:space="0" w:color="auto"/>
            </w:tcBorders>
            <w:vAlign w:val="center"/>
          </w:tcPr>
          <w:p w14:paraId="2D5037CE" w14:textId="77777777" w:rsidR="00F35CAE" w:rsidRPr="0024063A" w:rsidRDefault="00F35CAE" w:rsidP="00737B6B">
            <w:pPr>
              <w:spacing w:line="240" w:lineRule="auto"/>
              <w:rPr>
                <w:color w:val="000000"/>
                <w:sz w:val="20"/>
                <w:szCs w:val="18"/>
              </w:rPr>
            </w:pPr>
            <w:r w:rsidRPr="0024063A">
              <w:rPr>
                <w:color w:val="000000"/>
                <w:sz w:val="20"/>
                <w:szCs w:val="18"/>
              </w:rPr>
              <w:t>ОГБУ «Реабилитационный центр «Седьмой лепесток»</w:t>
            </w:r>
          </w:p>
        </w:tc>
        <w:tc>
          <w:tcPr>
            <w:tcW w:w="1972" w:type="dxa"/>
            <w:tcBorders>
              <w:top w:val="single" w:sz="4" w:space="0" w:color="auto"/>
              <w:left w:val="nil"/>
              <w:bottom w:val="single" w:sz="4" w:space="0" w:color="auto"/>
              <w:right w:val="single" w:sz="4" w:space="0" w:color="auto"/>
            </w:tcBorders>
            <w:vAlign w:val="center"/>
          </w:tcPr>
          <w:p w14:paraId="7979A729" w14:textId="77777777" w:rsidR="00F35CAE" w:rsidRPr="0075268F" w:rsidRDefault="00F35CAE" w:rsidP="00737B6B">
            <w:pPr>
              <w:spacing w:line="240" w:lineRule="auto"/>
              <w:jc w:val="center"/>
            </w:pPr>
            <w:r w:rsidRPr="0075268F">
              <w:t>4</w:t>
            </w:r>
          </w:p>
        </w:tc>
        <w:tc>
          <w:tcPr>
            <w:tcW w:w="2516" w:type="dxa"/>
            <w:tcBorders>
              <w:top w:val="single" w:sz="4" w:space="0" w:color="auto"/>
              <w:left w:val="nil"/>
              <w:bottom w:val="single" w:sz="4" w:space="0" w:color="auto"/>
              <w:right w:val="single" w:sz="4" w:space="0" w:color="auto"/>
            </w:tcBorders>
            <w:vAlign w:val="center"/>
          </w:tcPr>
          <w:p w14:paraId="4B0EBB1E" w14:textId="77777777" w:rsidR="00F35CAE" w:rsidRDefault="00F35CAE" w:rsidP="00737B6B">
            <w:pPr>
              <w:spacing w:line="240" w:lineRule="auto"/>
              <w:jc w:val="center"/>
            </w:pPr>
            <w:r w:rsidRPr="0075268F">
              <w:t>4</w:t>
            </w:r>
          </w:p>
        </w:tc>
      </w:tr>
    </w:tbl>
    <w:p w14:paraId="56BE73FD" w14:textId="77777777" w:rsidR="00F35CAE" w:rsidRPr="00E277FA" w:rsidRDefault="00F35CAE" w:rsidP="00F35CAE">
      <w:pPr>
        <w:spacing w:line="240" w:lineRule="auto"/>
        <w:ind w:firstLine="709"/>
        <w:rPr>
          <w:color w:val="000000"/>
          <w:sz w:val="26"/>
          <w:szCs w:val="26"/>
        </w:rPr>
      </w:pPr>
    </w:p>
    <w:p w14:paraId="63748534" w14:textId="77777777" w:rsidR="00F35CAE" w:rsidRDefault="00F35CAE" w:rsidP="00F35CAE">
      <w:pPr>
        <w:spacing w:line="240" w:lineRule="auto"/>
        <w:contextualSpacing/>
        <w:rPr>
          <w:sz w:val="26"/>
          <w:szCs w:val="26"/>
        </w:rPr>
      </w:pPr>
    </w:p>
    <w:p w14:paraId="082702FF" w14:textId="77777777" w:rsidR="00F35CAE" w:rsidRDefault="00F35CAE" w:rsidP="00F35CAE">
      <w:pPr>
        <w:spacing w:line="240" w:lineRule="auto"/>
        <w:ind w:firstLine="709"/>
        <w:rPr>
          <w:sz w:val="26"/>
          <w:szCs w:val="26"/>
        </w:rPr>
      </w:pPr>
      <w:r>
        <w:rPr>
          <w:color w:val="000000"/>
          <w:sz w:val="26"/>
          <w:szCs w:val="26"/>
        </w:rPr>
        <w:t xml:space="preserve">В соответствии с Методикой, для расчета показателя 2.3 Критерия 2 </w:t>
      </w:r>
      <w:r>
        <w:rPr>
          <w:sz w:val="26"/>
          <w:szCs w:val="26"/>
        </w:rPr>
        <w:t>«</w:t>
      </w:r>
      <w:r w:rsidRPr="00E277FA">
        <w:rPr>
          <w:sz w:val="26"/>
          <w:szCs w:val="26"/>
        </w:rPr>
        <w:t>Комфортность условий предоставления услуг</w:t>
      </w:r>
      <w:r>
        <w:rPr>
          <w:sz w:val="26"/>
          <w:szCs w:val="26"/>
        </w:rPr>
        <w:t xml:space="preserve">» респондентам был задан обобщающий вопрос об удовлетворенности комфортностью условий оказания услуг в целом. </w:t>
      </w:r>
      <w:r w:rsidRPr="00546810">
        <w:rPr>
          <w:sz w:val="26"/>
          <w:szCs w:val="26"/>
        </w:rPr>
        <w:t xml:space="preserve">В табл. </w:t>
      </w:r>
      <w:r>
        <w:rPr>
          <w:sz w:val="26"/>
          <w:szCs w:val="26"/>
        </w:rPr>
        <w:t>12</w:t>
      </w:r>
      <w:r w:rsidRPr="00546810">
        <w:rPr>
          <w:sz w:val="26"/>
          <w:szCs w:val="26"/>
        </w:rPr>
        <w:t xml:space="preserve"> представлены сведения о численности получателей услуг, удовлетворенных комфортностью условий предоставления услуг организациями социального обслуживания</w:t>
      </w:r>
      <w:r>
        <w:rPr>
          <w:sz w:val="26"/>
          <w:szCs w:val="26"/>
        </w:rPr>
        <w:t>.</w:t>
      </w:r>
    </w:p>
    <w:p w14:paraId="5BAAA1B7" w14:textId="77777777" w:rsidR="00F35CAE" w:rsidRDefault="00F35CAE" w:rsidP="00F35CAE">
      <w:pPr>
        <w:spacing w:line="240" w:lineRule="auto"/>
        <w:ind w:firstLine="709"/>
        <w:rPr>
          <w:sz w:val="26"/>
          <w:szCs w:val="26"/>
        </w:rPr>
      </w:pPr>
    </w:p>
    <w:p w14:paraId="3C0AC259" w14:textId="77777777" w:rsidR="00F35CAE" w:rsidRPr="00E277FA" w:rsidRDefault="00F35CAE" w:rsidP="00F35CAE">
      <w:pPr>
        <w:spacing w:line="240" w:lineRule="auto"/>
        <w:ind w:firstLine="709"/>
        <w:rPr>
          <w:b/>
          <w:sz w:val="26"/>
          <w:szCs w:val="26"/>
        </w:rPr>
      </w:pPr>
      <w:r w:rsidRPr="00762821">
        <w:rPr>
          <w:sz w:val="26"/>
          <w:szCs w:val="26"/>
        </w:rPr>
        <w:t xml:space="preserve">Таблица – 12 </w:t>
      </w:r>
      <w:r w:rsidRPr="00762821">
        <w:rPr>
          <w:b/>
          <w:sz w:val="26"/>
          <w:szCs w:val="26"/>
        </w:rPr>
        <w:t>Число получателей услуг организаций социального обслуживания, получивших услугу своевременно, в абс. значении</w:t>
      </w:r>
    </w:p>
    <w:tbl>
      <w:tblPr>
        <w:tblW w:w="5000" w:type="pct"/>
        <w:tblLook w:val="04A0" w:firstRow="1" w:lastRow="0" w:firstColumn="1" w:lastColumn="0" w:noHBand="0" w:noVBand="1"/>
      </w:tblPr>
      <w:tblGrid>
        <w:gridCol w:w="723"/>
        <w:gridCol w:w="4650"/>
        <w:gridCol w:w="2161"/>
        <w:gridCol w:w="2377"/>
      </w:tblGrid>
      <w:tr w:rsidR="00F35CAE" w:rsidRPr="00762821" w14:paraId="414D9A23" w14:textId="77777777" w:rsidTr="00737B6B">
        <w:trPr>
          <w:trHeight w:val="621"/>
          <w:tblHeader/>
        </w:trPr>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03CE9425" w14:textId="77777777" w:rsidR="00F35CAE" w:rsidRPr="00762821" w:rsidRDefault="00F35CAE" w:rsidP="00737B6B">
            <w:pPr>
              <w:spacing w:line="240" w:lineRule="auto"/>
              <w:jc w:val="center"/>
              <w:rPr>
                <w:color w:val="000000"/>
                <w:sz w:val="20"/>
                <w:szCs w:val="20"/>
              </w:rPr>
            </w:pPr>
            <w:r w:rsidRPr="00762821">
              <w:rPr>
                <w:color w:val="000000"/>
                <w:sz w:val="20"/>
                <w:szCs w:val="20"/>
              </w:rPr>
              <w:t>№ п/п</w:t>
            </w:r>
          </w:p>
        </w:tc>
        <w:tc>
          <w:tcPr>
            <w:tcW w:w="2346" w:type="pct"/>
            <w:vMerge w:val="restart"/>
            <w:tcBorders>
              <w:top w:val="single" w:sz="4" w:space="0" w:color="auto"/>
              <w:left w:val="single" w:sz="4" w:space="0" w:color="auto"/>
              <w:bottom w:val="single" w:sz="4" w:space="0" w:color="auto"/>
              <w:right w:val="single" w:sz="4" w:space="0" w:color="auto"/>
            </w:tcBorders>
            <w:vAlign w:val="center"/>
            <w:hideMark/>
          </w:tcPr>
          <w:p w14:paraId="271611AE" w14:textId="77777777" w:rsidR="00F35CAE" w:rsidRPr="00762821" w:rsidRDefault="00F35CAE" w:rsidP="00737B6B">
            <w:pPr>
              <w:spacing w:line="240" w:lineRule="auto"/>
              <w:jc w:val="center"/>
              <w:rPr>
                <w:color w:val="000000"/>
                <w:sz w:val="20"/>
                <w:szCs w:val="20"/>
              </w:rPr>
            </w:pPr>
            <w:r w:rsidRPr="00762821">
              <w:rPr>
                <w:color w:val="000000"/>
                <w:sz w:val="20"/>
                <w:szCs w:val="20"/>
              </w:rPr>
              <w:t>Наименование организации</w:t>
            </w:r>
          </w:p>
        </w:tc>
        <w:tc>
          <w:tcPr>
            <w:tcW w:w="1090" w:type="pct"/>
            <w:vMerge w:val="restart"/>
            <w:tcBorders>
              <w:top w:val="single" w:sz="4" w:space="0" w:color="auto"/>
              <w:left w:val="single" w:sz="4" w:space="0" w:color="auto"/>
              <w:bottom w:val="single" w:sz="4" w:space="0" w:color="auto"/>
              <w:right w:val="single" w:sz="4" w:space="0" w:color="auto"/>
            </w:tcBorders>
            <w:vAlign w:val="center"/>
            <w:hideMark/>
          </w:tcPr>
          <w:p w14:paraId="14B10992" w14:textId="77777777" w:rsidR="00F35CAE" w:rsidRPr="00762821" w:rsidRDefault="00F35CAE" w:rsidP="00737B6B">
            <w:pPr>
              <w:spacing w:line="240" w:lineRule="auto"/>
              <w:jc w:val="center"/>
              <w:rPr>
                <w:color w:val="000000"/>
                <w:sz w:val="20"/>
                <w:szCs w:val="20"/>
              </w:rPr>
            </w:pPr>
            <w:r w:rsidRPr="00762821">
              <w:rPr>
                <w:color w:val="000000"/>
                <w:sz w:val="20"/>
                <w:szCs w:val="20"/>
              </w:rPr>
              <w:t xml:space="preserve">Число опрошенных получателей услуг </w:t>
            </w:r>
          </w:p>
        </w:tc>
        <w:tc>
          <w:tcPr>
            <w:tcW w:w="1199" w:type="pct"/>
            <w:vMerge w:val="restart"/>
            <w:tcBorders>
              <w:top w:val="single" w:sz="4" w:space="0" w:color="auto"/>
              <w:left w:val="single" w:sz="4" w:space="0" w:color="auto"/>
              <w:bottom w:val="single" w:sz="4" w:space="0" w:color="auto"/>
              <w:right w:val="single" w:sz="4" w:space="0" w:color="auto"/>
            </w:tcBorders>
            <w:vAlign w:val="center"/>
            <w:hideMark/>
          </w:tcPr>
          <w:p w14:paraId="66C8D2D8" w14:textId="77777777" w:rsidR="00F35CAE" w:rsidRPr="00762821" w:rsidRDefault="00F35CAE" w:rsidP="00737B6B">
            <w:pPr>
              <w:spacing w:line="240" w:lineRule="auto"/>
              <w:jc w:val="center"/>
              <w:rPr>
                <w:color w:val="000000"/>
                <w:sz w:val="20"/>
                <w:szCs w:val="20"/>
              </w:rPr>
            </w:pPr>
            <w:r w:rsidRPr="00762821">
              <w:rPr>
                <w:color w:val="000000"/>
                <w:sz w:val="20"/>
                <w:szCs w:val="20"/>
              </w:rPr>
              <w:t>2.3. Удовлетворенность комфортностью предоставления услуг в целом</w:t>
            </w:r>
          </w:p>
        </w:tc>
      </w:tr>
      <w:tr w:rsidR="00F35CAE" w:rsidRPr="00762821" w14:paraId="4D88B864" w14:textId="77777777" w:rsidTr="00737B6B">
        <w:trPr>
          <w:trHeight w:val="408"/>
          <w:tblHeader/>
        </w:trPr>
        <w:tc>
          <w:tcPr>
            <w:tcW w:w="365" w:type="pct"/>
            <w:vMerge/>
            <w:tcBorders>
              <w:top w:val="single" w:sz="4" w:space="0" w:color="auto"/>
              <w:left w:val="single" w:sz="4" w:space="0" w:color="auto"/>
              <w:bottom w:val="single" w:sz="4" w:space="0" w:color="auto"/>
              <w:right w:val="single" w:sz="4" w:space="0" w:color="auto"/>
            </w:tcBorders>
            <w:vAlign w:val="center"/>
            <w:hideMark/>
          </w:tcPr>
          <w:p w14:paraId="591EF93F" w14:textId="77777777" w:rsidR="00F35CAE" w:rsidRPr="00762821" w:rsidRDefault="00F35CAE" w:rsidP="00737B6B">
            <w:pPr>
              <w:spacing w:line="240" w:lineRule="auto"/>
              <w:rPr>
                <w:color w:val="000000"/>
                <w:sz w:val="20"/>
                <w:szCs w:val="20"/>
              </w:rPr>
            </w:pPr>
          </w:p>
        </w:tc>
        <w:tc>
          <w:tcPr>
            <w:tcW w:w="2346" w:type="pct"/>
            <w:vMerge/>
            <w:tcBorders>
              <w:top w:val="single" w:sz="4" w:space="0" w:color="auto"/>
              <w:left w:val="single" w:sz="4" w:space="0" w:color="auto"/>
              <w:bottom w:val="single" w:sz="4" w:space="0" w:color="auto"/>
              <w:right w:val="single" w:sz="4" w:space="0" w:color="auto"/>
            </w:tcBorders>
            <w:vAlign w:val="center"/>
            <w:hideMark/>
          </w:tcPr>
          <w:p w14:paraId="144CB923" w14:textId="77777777" w:rsidR="00F35CAE" w:rsidRPr="00762821" w:rsidRDefault="00F35CAE" w:rsidP="00737B6B">
            <w:pPr>
              <w:spacing w:line="240" w:lineRule="auto"/>
              <w:rPr>
                <w:color w:val="000000"/>
                <w:sz w:val="20"/>
                <w:szCs w:val="20"/>
              </w:rPr>
            </w:pPr>
          </w:p>
        </w:tc>
        <w:tc>
          <w:tcPr>
            <w:tcW w:w="1090" w:type="pct"/>
            <w:vMerge/>
            <w:tcBorders>
              <w:top w:val="single" w:sz="4" w:space="0" w:color="auto"/>
              <w:left w:val="single" w:sz="4" w:space="0" w:color="auto"/>
              <w:bottom w:val="single" w:sz="4" w:space="0" w:color="auto"/>
              <w:right w:val="single" w:sz="4" w:space="0" w:color="auto"/>
            </w:tcBorders>
            <w:vAlign w:val="center"/>
            <w:hideMark/>
          </w:tcPr>
          <w:p w14:paraId="5E671F9F" w14:textId="77777777" w:rsidR="00F35CAE" w:rsidRPr="00762821" w:rsidRDefault="00F35CAE" w:rsidP="00737B6B">
            <w:pPr>
              <w:spacing w:line="240" w:lineRule="auto"/>
              <w:rPr>
                <w:color w:val="000000"/>
                <w:sz w:val="20"/>
                <w:szCs w:val="20"/>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14:paraId="35350189" w14:textId="77777777" w:rsidR="00F35CAE" w:rsidRPr="00762821" w:rsidRDefault="00F35CAE" w:rsidP="00737B6B">
            <w:pPr>
              <w:spacing w:line="240" w:lineRule="auto"/>
              <w:rPr>
                <w:color w:val="000000"/>
                <w:sz w:val="20"/>
                <w:szCs w:val="20"/>
              </w:rPr>
            </w:pPr>
          </w:p>
        </w:tc>
      </w:tr>
      <w:tr w:rsidR="00F35CAE" w:rsidRPr="00762821" w14:paraId="41CF4A31" w14:textId="77777777" w:rsidTr="00737B6B">
        <w:trPr>
          <w:trHeight w:val="469"/>
        </w:trPr>
        <w:tc>
          <w:tcPr>
            <w:tcW w:w="365" w:type="pct"/>
            <w:tcBorders>
              <w:top w:val="nil"/>
              <w:left w:val="single" w:sz="4" w:space="0" w:color="auto"/>
              <w:bottom w:val="single" w:sz="4" w:space="0" w:color="auto"/>
              <w:right w:val="single" w:sz="4" w:space="0" w:color="auto"/>
            </w:tcBorders>
            <w:noWrap/>
            <w:vAlign w:val="center"/>
          </w:tcPr>
          <w:p w14:paraId="1116A315" w14:textId="77777777" w:rsidR="00F35CAE" w:rsidRPr="00762821" w:rsidRDefault="00F35CAE" w:rsidP="00737B6B">
            <w:pPr>
              <w:spacing w:line="240" w:lineRule="auto"/>
              <w:jc w:val="center"/>
              <w:rPr>
                <w:color w:val="000000"/>
                <w:sz w:val="20"/>
                <w:szCs w:val="20"/>
              </w:rPr>
            </w:pPr>
            <w:r w:rsidRPr="00762821">
              <w:rPr>
                <w:color w:val="000000"/>
                <w:sz w:val="20"/>
                <w:szCs w:val="20"/>
              </w:rPr>
              <w:t>1</w:t>
            </w:r>
          </w:p>
        </w:tc>
        <w:tc>
          <w:tcPr>
            <w:tcW w:w="2346" w:type="pct"/>
            <w:tcBorders>
              <w:top w:val="nil"/>
              <w:left w:val="nil"/>
              <w:bottom w:val="single" w:sz="4" w:space="0" w:color="auto"/>
              <w:right w:val="single" w:sz="4" w:space="0" w:color="auto"/>
            </w:tcBorders>
            <w:vAlign w:val="center"/>
          </w:tcPr>
          <w:p w14:paraId="2C7B0C6F" w14:textId="77777777" w:rsidR="00F35CAE" w:rsidRPr="00762821" w:rsidRDefault="00F35CAE" w:rsidP="00737B6B">
            <w:pPr>
              <w:spacing w:line="240" w:lineRule="auto"/>
              <w:rPr>
                <w:color w:val="000000"/>
                <w:sz w:val="20"/>
                <w:szCs w:val="20"/>
              </w:rPr>
            </w:pPr>
            <w:r w:rsidRPr="00762821">
              <w:rPr>
                <w:color w:val="000000"/>
                <w:sz w:val="20"/>
                <w:szCs w:val="20"/>
              </w:rPr>
              <w:t>ОГБУ «Введенский геронтологический центр»</w:t>
            </w:r>
          </w:p>
        </w:tc>
        <w:tc>
          <w:tcPr>
            <w:tcW w:w="1090" w:type="pct"/>
            <w:tcBorders>
              <w:top w:val="single" w:sz="4" w:space="0" w:color="auto"/>
              <w:left w:val="nil"/>
              <w:bottom w:val="single" w:sz="4" w:space="0" w:color="auto"/>
              <w:right w:val="single" w:sz="4" w:space="0" w:color="auto"/>
            </w:tcBorders>
            <w:vAlign w:val="center"/>
          </w:tcPr>
          <w:p w14:paraId="0798D3D2" w14:textId="77777777" w:rsidR="00F35CAE" w:rsidRPr="00762821" w:rsidRDefault="00F35CAE" w:rsidP="00737B6B">
            <w:pPr>
              <w:spacing w:line="240" w:lineRule="auto"/>
              <w:jc w:val="center"/>
              <w:rPr>
                <w:sz w:val="20"/>
                <w:szCs w:val="20"/>
              </w:rPr>
            </w:pPr>
            <w:r w:rsidRPr="00762821">
              <w:rPr>
                <w:sz w:val="20"/>
                <w:szCs w:val="20"/>
              </w:rPr>
              <w:t>80</w:t>
            </w:r>
          </w:p>
        </w:tc>
        <w:tc>
          <w:tcPr>
            <w:tcW w:w="1199" w:type="pct"/>
            <w:tcBorders>
              <w:top w:val="single" w:sz="4" w:space="0" w:color="auto"/>
              <w:left w:val="nil"/>
              <w:bottom w:val="single" w:sz="4" w:space="0" w:color="auto"/>
              <w:right w:val="single" w:sz="4" w:space="0" w:color="auto"/>
            </w:tcBorders>
            <w:vAlign w:val="center"/>
          </w:tcPr>
          <w:p w14:paraId="0D02DC6F" w14:textId="77777777" w:rsidR="00F35CAE" w:rsidRPr="00762821" w:rsidRDefault="00F35CAE" w:rsidP="00737B6B">
            <w:pPr>
              <w:spacing w:line="240" w:lineRule="auto"/>
              <w:jc w:val="center"/>
              <w:rPr>
                <w:sz w:val="20"/>
                <w:szCs w:val="20"/>
              </w:rPr>
            </w:pPr>
            <w:r w:rsidRPr="00762821">
              <w:rPr>
                <w:sz w:val="20"/>
                <w:szCs w:val="20"/>
              </w:rPr>
              <w:t>79</w:t>
            </w:r>
          </w:p>
        </w:tc>
      </w:tr>
      <w:tr w:rsidR="00F35CAE" w:rsidRPr="00762821" w14:paraId="71A1B14F" w14:textId="77777777" w:rsidTr="00737B6B">
        <w:trPr>
          <w:trHeight w:val="621"/>
        </w:trPr>
        <w:tc>
          <w:tcPr>
            <w:tcW w:w="365" w:type="pct"/>
            <w:tcBorders>
              <w:top w:val="nil"/>
              <w:left w:val="single" w:sz="4" w:space="0" w:color="auto"/>
              <w:bottom w:val="single" w:sz="4" w:space="0" w:color="auto"/>
              <w:right w:val="single" w:sz="4" w:space="0" w:color="auto"/>
            </w:tcBorders>
            <w:noWrap/>
            <w:vAlign w:val="center"/>
          </w:tcPr>
          <w:p w14:paraId="485E18A9" w14:textId="77777777" w:rsidR="00F35CAE" w:rsidRPr="00762821" w:rsidRDefault="00F35CAE" w:rsidP="00737B6B">
            <w:pPr>
              <w:spacing w:line="240" w:lineRule="auto"/>
              <w:jc w:val="center"/>
              <w:rPr>
                <w:color w:val="000000"/>
                <w:sz w:val="20"/>
                <w:szCs w:val="20"/>
              </w:rPr>
            </w:pPr>
            <w:r w:rsidRPr="00762821">
              <w:rPr>
                <w:color w:val="000000"/>
                <w:sz w:val="20"/>
                <w:szCs w:val="20"/>
              </w:rPr>
              <w:t>2</w:t>
            </w:r>
          </w:p>
        </w:tc>
        <w:tc>
          <w:tcPr>
            <w:tcW w:w="2346" w:type="pct"/>
            <w:tcBorders>
              <w:top w:val="nil"/>
              <w:left w:val="nil"/>
              <w:bottom w:val="single" w:sz="4" w:space="0" w:color="auto"/>
              <w:right w:val="single" w:sz="4" w:space="0" w:color="auto"/>
            </w:tcBorders>
            <w:vAlign w:val="center"/>
          </w:tcPr>
          <w:p w14:paraId="5CE4E395" w14:textId="77777777" w:rsidR="00F35CAE" w:rsidRPr="00762821" w:rsidRDefault="00F35CAE" w:rsidP="00737B6B">
            <w:pPr>
              <w:spacing w:line="240" w:lineRule="auto"/>
              <w:rPr>
                <w:color w:val="000000"/>
                <w:sz w:val="20"/>
                <w:szCs w:val="20"/>
              </w:rPr>
            </w:pPr>
            <w:r w:rsidRPr="00762821">
              <w:rPr>
                <w:color w:val="000000"/>
                <w:sz w:val="20"/>
                <w:szCs w:val="20"/>
              </w:rPr>
              <w:t>ОГБУ «Елецкий дом-интернат для престарелых и инвалидов»</w:t>
            </w:r>
          </w:p>
        </w:tc>
        <w:tc>
          <w:tcPr>
            <w:tcW w:w="1090" w:type="pct"/>
            <w:tcBorders>
              <w:top w:val="single" w:sz="4" w:space="0" w:color="auto"/>
              <w:left w:val="nil"/>
              <w:bottom w:val="single" w:sz="4" w:space="0" w:color="auto"/>
              <w:right w:val="single" w:sz="4" w:space="0" w:color="auto"/>
            </w:tcBorders>
            <w:vAlign w:val="center"/>
          </w:tcPr>
          <w:p w14:paraId="53FBC350" w14:textId="77777777" w:rsidR="00F35CAE" w:rsidRPr="00762821" w:rsidRDefault="00F35CAE" w:rsidP="00737B6B">
            <w:pPr>
              <w:spacing w:line="240" w:lineRule="auto"/>
              <w:jc w:val="center"/>
              <w:rPr>
                <w:sz w:val="20"/>
                <w:szCs w:val="20"/>
              </w:rPr>
            </w:pPr>
            <w:r w:rsidRPr="00762821">
              <w:rPr>
                <w:sz w:val="20"/>
                <w:szCs w:val="20"/>
              </w:rPr>
              <w:t>336</w:t>
            </w:r>
          </w:p>
        </w:tc>
        <w:tc>
          <w:tcPr>
            <w:tcW w:w="1199" w:type="pct"/>
            <w:tcBorders>
              <w:top w:val="single" w:sz="4" w:space="0" w:color="auto"/>
              <w:left w:val="nil"/>
              <w:bottom w:val="single" w:sz="4" w:space="0" w:color="auto"/>
              <w:right w:val="single" w:sz="4" w:space="0" w:color="auto"/>
            </w:tcBorders>
            <w:vAlign w:val="center"/>
          </w:tcPr>
          <w:p w14:paraId="7C80BB63" w14:textId="77777777" w:rsidR="00F35CAE" w:rsidRPr="00762821" w:rsidRDefault="00F35CAE" w:rsidP="00737B6B">
            <w:pPr>
              <w:spacing w:line="240" w:lineRule="auto"/>
              <w:jc w:val="center"/>
              <w:rPr>
                <w:sz w:val="20"/>
                <w:szCs w:val="20"/>
              </w:rPr>
            </w:pPr>
            <w:r w:rsidRPr="00762821">
              <w:rPr>
                <w:sz w:val="20"/>
                <w:szCs w:val="20"/>
              </w:rPr>
              <w:t>330</w:t>
            </w:r>
          </w:p>
        </w:tc>
      </w:tr>
      <w:tr w:rsidR="00F35CAE" w:rsidRPr="00762821" w14:paraId="69D7CE8C" w14:textId="77777777" w:rsidTr="00737B6B">
        <w:trPr>
          <w:trHeight w:val="202"/>
        </w:trPr>
        <w:tc>
          <w:tcPr>
            <w:tcW w:w="365" w:type="pct"/>
            <w:tcBorders>
              <w:top w:val="nil"/>
              <w:left w:val="single" w:sz="4" w:space="0" w:color="auto"/>
              <w:bottom w:val="single" w:sz="4" w:space="0" w:color="auto"/>
              <w:right w:val="single" w:sz="4" w:space="0" w:color="auto"/>
            </w:tcBorders>
            <w:noWrap/>
            <w:vAlign w:val="center"/>
          </w:tcPr>
          <w:p w14:paraId="631C16B6" w14:textId="77777777" w:rsidR="00F35CAE" w:rsidRPr="00762821" w:rsidRDefault="00F35CAE" w:rsidP="00737B6B">
            <w:pPr>
              <w:spacing w:line="240" w:lineRule="auto"/>
              <w:jc w:val="center"/>
              <w:rPr>
                <w:color w:val="000000"/>
                <w:sz w:val="20"/>
                <w:szCs w:val="20"/>
              </w:rPr>
            </w:pPr>
            <w:r w:rsidRPr="00762821">
              <w:rPr>
                <w:color w:val="000000"/>
                <w:sz w:val="20"/>
                <w:szCs w:val="20"/>
              </w:rPr>
              <w:t>3</w:t>
            </w:r>
          </w:p>
        </w:tc>
        <w:tc>
          <w:tcPr>
            <w:tcW w:w="2346" w:type="pct"/>
            <w:tcBorders>
              <w:top w:val="nil"/>
              <w:left w:val="nil"/>
              <w:bottom w:val="single" w:sz="4" w:space="0" w:color="auto"/>
              <w:right w:val="single" w:sz="4" w:space="0" w:color="auto"/>
            </w:tcBorders>
            <w:vAlign w:val="center"/>
          </w:tcPr>
          <w:p w14:paraId="47A03D6D" w14:textId="77777777" w:rsidR="00F35CAE" w:rsidRPr="00762821" w:rsidRDefault="00F35CAE" w:rsidP="00737B6B">
            <w:pPr>
              <w:spacing w:line="240" w:lineRule="auto"/>
              <w:rPr>
                <w:color w:val="000000"/>
                <w:sz w:val="20"/>
                <w:szCs w:val="20"/>
              </w:rPr>
            </w:pPr>
            <w:r w:rsidRPr="00762821">
              <w:rPr>
                <w:color w:val="000000"/>
                <w:sz w:val="20"/>
                <w:szCs w:val="20"/>
              </w:rPr>
              <w:t>ОГБУ «Липецкий дом-интернат для престарелых и инвалидов общего типа»</w:t>
            </w:r>
          </w:p>
        </w:tc>
        <w:tc>
          <w:tcPr>
            <w:tcW w:w="1090" w:type="pct"/>
            <w:tcBorders>
              <w:top w:val="single" w:sz="4" w:space="0" w:color="auto"/>
              <w:left w:val="nil"/>
              <w:bottom w:val="single" w:sz="4" w:space="0" w:color="auto"/>
              <w:right w:val="single" w:sz="4" w:space="0" w:color="auto"/>
            </w:tcBorders>
            <w:vAlign w:val="center"/>
          </w:tcPr>
          <w:p w14:paraId="69615B5B" w14:textId="77777777" w:rsidR="00F35CAE" w:rsidRPr="00762821" w:rsidRDefault="00F35CAE" w:rsidP="00737B6B">
            <w:pPr>
              <w:spacing w:line="240" w:lineRule="auto"/>
              <w:jc w:val="center"/>
              <w:rPr>
                <w:sz w:val="20"/>
                <w:szCs w:val="20"/>
              </w:rPr>
            </w:pPr>
            <w:r w:rsidRPr="00762821">
              <w:rPr>
                <w:sz w:val="20"/>
                <w:szCs w:val="20"/>
              </w:rPr>
              <w:t>227</w:t>
            </w:r>
          </w:p>
        </w:tc>
        <w:tc>
          <w:tcPr>
            <w:tcW w:w="1199" w:type="pct"/>
            <w:tcBorders>
              <w:top w:val="single" w:sz="4" w:space="0" w:color="auto"/>
              <w:left w:val="nil"/>
              <w:bottom w:val="single" w:sz="4" w:space="0" w:color="auto"/>
              <w:right w:val="single" w:sz="4" w:space="0" w:color="auto"/>
            </w:tcBorders>
            <w:vAlign w:val="center"/>
          </w:tcPr>
          <w:p w14:paraId="56FAAD51" w14:textId="77777777" w:rsidR="00F35CAE" w:rsidRPr="00762821" w:rsidRDefault="00F35CAE" w:rsidP="00737B6B">
            <w:pPr>
              <w:spacing w:line="240" w:lineRule="auto"/>
              <w:jc w:val="center"/>
              <w:rPr>
                <w:sz w:val="20"/>
                <w:szCs w:val="20"/>
              </w:rPr>
            </w:pPr>
            <w:r w:rsidRPr="00762821">
              <w:rPr>
                <w:sz w:val="20"/>
                <w:szCs w:val="20"/>
              </w:rPr>
              <w:t>224</w:t>
            </w:r>
          </w:p>
        </w:tc>
      </w:tr>
      <w:tr w:rsidR="00F35CAE" w:rsidRPr="00762821" w14:paraId="209A5699" w14:textId="77777777" w:rsidTr="00737B6B">
        <w:trPr>
          <w:trHeight w:val="152"/>
        </w:trPr>
        <w:tc>
          <w:tcPr>
            <w:tcW w:w="365" w:type="pct"/>
            <w:tcBorders>
              <w:top w:val="nil"/>
              <w:left w:val="single" w:sz="4" w:space="0" w:color="auto"/>
              <w:bottom w:val="single" w:sz="4" w:space="0" w:color="auto"/>
              <w:right w:val="single" w:sz="4" w:space="0" w:color="auto"/>
            </w:tcBorders>
            <w:noWrap/>
            <w:vAlign w:val="center"/>
          </w:tcPr>
          <w:p w14:paraId="171BADB3" w14:textId="77777777" w:rsidR="00F35CAE" w:rsidRPr="00762821" w:rsidRDefault="00F35CAE" w:rsidP="00737B6B">
            <w:pPr>
              <w:spacing w:line="240" w:lineRule="auto"/>
              <w:jc w:val="center"/>
              <w:rPr>
                <w:color w:val="000000"/>
                <w:sz w:val="20"/>
                <w:szCs w:val="20"/>
              </w:rPr>
            </w:pPr>
            <w:r w:rsidRPr="00762821">
              <w:rPr>
                <w:color w:val="000000"/>
                <w:sz w:val="20"/>
                <w:szCs w:val="20"/>
              </w:rPr>
              <w:t>4</w:t>
            </w:r>
          </w:p>
        </w:tc>
        <w:tc>
          <w:tcPr>
            <w:tcW w:w="2346" w:type="pct"/>
            <w:tcBorders>
              <w:top w:val="nil"/>
              <w:left w:val="nil"/>
              <w:bottom w:val="single" w:sz="4" w:space="0" w:color="auto"/>
              <w:right w:val="single" w:sz="4" w:space="0" w:color="auto"/>
            </w:tcBorders>
            <w:vAlign w:val="center"/>
          </w:tcPr>
          <w:p w14:paraId="1BE36187" w14:textId="77777777" w:rsidR="00F35CAE" w:rsidRPr="00762821" w:rsidRDefault="00F35CAE" w:rsidP="00737B6B">
            <w:pPr>
              <w:spacing w:line="240" w:lineRule="auto"/>
              <w:rPr>
                <w:color w:val="000000"/>
                <w:sz w:val="20"/>
                <w:szCs w:val="20"/>
              </w:rPr>
            </w:pPr>
            <w:r w:rsidRPr="00762821">
              <w:rPr>
                <w:color w:val="000000"/>
                <w:sz w:val="20"/>
                <w:szCs w:val="20"/>
              </w:rPr>
              <w:t>ОГБУ «Центр реабилитации инвалидов и пожилых людей «Сосновый бор»</w:t>
            </w:r>
          </w:p>
        </w:tc>
        <w:tc>
          <w:tcPr>
            <w:tcW w:w="1090" w:type="pct"/>
            <w:tcBorders>
              <w:top w:val="single" w:sz="4" w:space="0" w:color="auto"/>
              <w:left w:val="nil"/>
              <w:bottom w:val="single" w:sz="4" w:space="0" w:color="auto"/>
              <w:right w:val="single" w:sz="4" w:space="0" w:color="auto"/>
            </w:tcBorders>
            <w:vAlign w:val="center"/>
          </w:tcPr>
          <w:p w14:paraId="7D21460A" w14:textId="77777777" w:rsidR="00F35CAE" w:rsidRPr="00762821" w:rsidRDefault="00F35CAE" w:rsidP="00737B6B">
            <w:pPr>
              <w:spacing w:line="240" w:lineRule="auto"/>
              <w:jc w:val="center"/>
              <w:rPr>
                <w:sz w:val="20"/>
                <w:szCs w:val="20"/>
              </w:rPr>
            </w:pPr>
            <w:r w:rsidRPr="00762821">
              <w:rPr>
                <w:sz w:val="20"/>
                <w:szCs w:val="20"/>
              </w:rPr>
              <w:t>20</w:t>
            </w:r>
          </w:p>
        </w:tc>
        <w:tc>
          <w:tcPr>
            <w:tcW w:w="1199" w:type="pct"/>
            <w:tcBorders>
              <w:top w:val="single" w:sz="4" w:space="0" w:color="auto"/>
              <w:left w:val="nil"/>
              <w:bottom w:val="single" w:sz="4" w:space="0" w:color="auto"/>
              <w:right w:val="single" w:sz="4" w:space="0" w:color="auto"/>
            </w:tcBorders>
            <w:vAlign w:val="center"/>
          </w:tcPr>
          <w:p w14:paraId="0088F136" w14:textId="77777777" w:rsidR="00F35CAE" w:rsidRPr="00762821" w:rsidRDefault="00F35CAE" w:rsidP="00737B6B">
            <w:pPr>
              <w:spacing w:line="240" w:lineRule="auto"/>
              <w:jc w:val="center"/>
              <w:rPr>
                <w:sz w:val="20"/>
                <w:szCs w:val="20"/>
              </w:rPr>
            </w:pPr>
            <w:r w:rsidRPr="00762821">
              <w:rPr>
                <w:sz w:val="20"/>
                <w:szCs w:val="20"/>
              </w:rPr>
              <w:t>20</w:t>
            </w:r>
          </w:p>
        </w:tc>
      </w:tr>
      <w:tr w:rsidR="00F35CAE" w:rsidRPr="00762821" w14:paraId="26A9352B" w14:textId="77777777" w:rsidTr="00737B6B">
        <w:trPr>
          <w:trHeight w:val="400"/>
        </w:trPr>
        <w:tc>
          <w:tcPr>
            <w:tcW w:w="365" w:type="pct"/>
            <w:tcBorders>
              <w:top w:val="nil"/>
              <w:left w:val="single" w:sz="4" w:space="0" w:color="auto"/>
              <w:bottom w:val="single" w:sz="4" w:space="0" w:color="auto"/>
              <w:right w:val="single" w:sz="4" w:space="0" w:color="auto"/>
            </w:tcBorders>
            <w:noWrap/>
            <w:vAlign w:val="center"/>
          </w:tcPr>
          <w:p w14:paraId="5BF8E4FA" w14:textId="77777777" w:rsidR="00F35CAE" w:rsidRPr="00762821" w:rsidRDefault="00F35CAE" w:rsidP="00737B6B">
            <w:pPr>
              <w:spacing w:line="240" w:lineRule="auto"/>
              <w:jc w:val="center"/>
              <w:rPr>
                <w:color w:val="000000"/>
                <w:sz w:val="20"/>
                <w:szCs w:val="20"/>
              </w:rPr>
            </w:pPr>
            <w:r w:rsidRPr="00762821">
              <w:rPr>
                <w:color w:val="000000"/>
                <w:sz w:val="20"/>
                <w:szCs w:val="20"/>
              </w:rPr>
              <w:t>5</w:t>
            </w:r>
          </w:p>
        </w:tc>
        <w:tc>
          <w:tcPr>
            <w:tcW w:w="2346" w:type="pct"/>
            <w:tcBorders>
              <w:top w:val="nil"/>
              <w:left w:val="nil"/>
              <w:bottom w:val="single" w:sz="4" w:space="0" w:color="auto"/>
              <w:right w:val="single" w:sz="4" w:space="0" w:color="auto"/>
            </w:tcBorders>
            <w:vAlign w:val="center"/>
          </w:tcPr>
          <w:p w14:paraId="76753567" w14:textId="77777777" w:rsidR="00F35CAE" w:rsidRPr="00762821" w:rsidRDefault="00F35CAE" w:rsidP="00737B6B">
            <w:pPr>
              <w:spacing w:line="240" w:lineRule="auto"/>
              <w:rPr>
                <w:color w:val="000000"/>
                <w:sz w:val="20"/>
                <w:szCs w:val="20"/>
              </w:rPr>
            </w:pPr>
            <w:r w:rsidRPr="00762821">
              <w:rPr>
                <w:color w:val="000000"/>
                <w:sz w:val="20"/>
                <w:szCs w:val="20"/>
              </w:rPr>
              <w:t>ОГБУ «Александровский психоневрологический интернат»</w:t>
            </w:r>
          </w:p>
        </w:tc>
        <w:tc>
          <w:tcPr>
            <w:tcW w:w="1090" w:type="pct"/>
            <w:tcBorders>
              <w:top w:val="single" w:sz="4" w:space="0" w:color="auto"/>
              <w:left w:val="nil"/>
              <w:bottom w:val="single" w:sz="4" w:space="0" w:color="auto"/>
              <w:right w:val="single" w:sz="4" w:space="0" w:color="auto"/>
            </w:tcBorders>
            <w:vAlign w:val="center"/>
          </w:tcPr>
          <w:p w14:paraId="098EAC34" w14:textId="77777777" w:rsidR="00F35CAE" w:rsidRPr="00762821" w:rsidRDefault="00F35CAE" w:rsidP="00737B6B">
            <w:pPr>
              <w:spacing w:line="240" w:lineRule="auto"/>
              <w:jc w:val="center"/>
              <w:rPr>
                <w:sz w:val="20"/>
                <w:szCs w:val="20"/>
              </w:rPr>
            </w:pPr>
            <w:r w:rsidRPr="00762821">
              <w:rPr>
                <w:sz w:val="20"/>
                <w:szCs w:val="20"/>
              </w:rPr>
              <w:t>3</w:t>
            </w:r>
          </w:p>
        </w:tc>
        <w:tc>
          <w:tcPr>
            <w:tcW w:w="1199" w:type="pct"/>
            <w:tcBorders>
              <w:top w:val="single" w:sz="4" w:space="0" w:color="auto"/>
              <w:left w:val="nil"/>
              <w:bottom w:val="single" w:sz="4" w:space="0" w:color="auto"/>
              <w:right w:val="single" w:sz="4" w:space="0" w:color="auto"/>
            </w:tcBorders>
            <w:vAlign w:val="center"/>
          </w:tcPr>
          <w:p w14:paraId="4170FD10" w14:textId="77777777" w:rsidR="00F35CAE" w:rsidRPr="00762821" w:rsidRDefault="00F35CAE" w:rsidP="00737B6B">
            <w:pPr>
              <w:spacing w:line="240" w:lineRule="auto"/>
              <w:jc w:val="center"/>
              <w:rPr>
                <w:sz w:val="20"/>
                <w:szCs w:val="20"/>
              </w:rPr>
            </w:pPr>
            <w:r w:rsidRPr="00762821">
              <w:rPr>
                <w:sz w:val="20"/>
                <w:szCs w:val="20"/>
              </w:rPr>
              <w:t>3</w:t>
            </w:r>
          </w:p>
        </w:tc>
      </w:tr>
      <w:tr w:rsidR="00F35CAE" w:rsidRPr="00762821" w14:paraId="2508E0FD" w14:textId="77777777" w:rsidTr="00737B6B">
        <w:trPr>
          <w:trHeight w:val="491"/>
        </w:trPr>
        <w:tc>
          <w:tcPr>
            <w:tcW w:w="365" w:type="pct"/>
            <w:tcBorders>
              <w:top w:val="nil"/>
              <w:left w:val="single" w:sz="4" w:space="0" w:color="auto"/>
              <w:bottom w:val="single" w:sz="4" w:space="0" w:color="auto"/>
              <w:right w:val="single" w:sz="4" w:space="0" w:color="auto"/>
            </w:tcBorders>
            <w:noWrap/>
            <w:vAlign w:val="center"/>
          </w:tcPr>
          <w:p w14:paraId="44696ABE" w14:textId="77777777" w:rsidR="00F35CAE" w:rsidRPr="00762821" w:rsidRDefault="00F35CAE" w:rsidP="00737B6B">
            <w:pPr>
              <w:spacing w:line="240" w:lineRule="auto"/>
              <w:jc w:val="center"/>
              <w:rPr>
                <w:color w:val="000000"/>
                <w:sz w:val="20"/>
                <w:szCs w:val="20"/>
              </w:rPr>
            </w:pPr>
            <w:r w:rsidRPr="00762821">
              <w:rPr>
                <w:color w:val="000000"/>
                <w:sz w:val="20"/>
                <w:szCs w:val="20"/>
              </w:rPr>
              <w:t>6</w:t>
            </w:r>
          </w:p>
        </w:tc>
        <w:tc>
          <w:tcPr>
            <w:tcW w:w="2346" w:type="pct"/>
            <w:tcBorders>
              <w:top w:val="nil"/>
              <w:left w:val="nil"/>
              <w:bottom w:val="single" w:sz="4" w:space="0" w:color="auto"/>
              <w:right w:val="single" w:sz="4" w:space="0" w:color="auto"/>
            </w:tcBorders>
            <w:vAlign w:val="center"/>
          </w:tcPr>
          <w:p w14:paraId="1B30D6BD" w14:textId="77777777" w:rsidR="00F35CAE" w:rsidRPr="00762821" w:rsidRDefault="00F35CAE" w:rsidP="00737B6B">
            <w:pPr>
              <w:spacing w:line="240" w:lineRule="auto"/>
              <w:rPr>
                <w:color w:val="000000"/>
                <w:sz w:val="20"/>
                <w:szCs w:val="20"/>
              </w:rPr>
            </w:pPr>
            <w:r w:rsidRPr="00762821">
              <w:rPr>
                <w:color w:val="000000"/>
                <w:sz w:val="20"/>
                <w:szCs w:val="20"/>
              </w:rPr>
              <w:t>ОГБУ «Демкинский психоневрологический интернат»</w:t>
            </w:r>
          </w:p>
        </w:tc>
        <w:tc>
          <w:tcPr>
            <w:tcW w:w="1090" w:type="pct"/>
            <w:tcBorders>
              <w:top w:val="single" w:sz="4" w:space="0" w:color="auto"/>
              <w:left w:val="nil"/>
              <w:bottom w:val="single" w:sz="4" w:space="0" w:color="auto"/>
              <w:right w:val="single" w:sz="4" w:space="0" w:color="auto"/>
            </w:tcBorders>
            <w:vAlign w:val="center"/>
          </w:tcPr>
          <w:p w14:paraId="3BAAD0B9" w14:textId="77777777" w:rsidR="00F35CAE" w:rsidRPr="00762821" w:rsidRDefault="00F35CAE" w:rsidP="00737B6B">
            <w:pPr>
              <w:spacing w:line="240" w:lineRule="auto"/>
              <w:jc w:val="center"/>
              <w:rPr>
                <w:sz w:val="20"/>
                <w:szCs w:val="20"/>
              </w:rPr>
            </w:pPr>
            <w:r w:rsidRPr="00762821">
              <w:rPr>
                <w:sz w:val="20"/>
                <w:szCs w:val="20"/>
              </w:rPr>
              <w:t>27</w:t>
            </w:r>
          </w:p>
        </w:tc>
        <w:tc>
          <w:tcPr>
            <w:tcW w:w="1199" w:type="pct"/>
            <w:tcBorders>
              <w:top w:val="single" w:sz="4" w:space="0" w:color="auto"/>
              <w:left w:val="nil"/>
              <w:bottom w:val="single" w:sz="4" w:space="0" w:color="auto"/>
              <w:right w:val="single" w:sz="4" w:space="0" w:color="auto"/>
            </w:tcBorders>
            <w:vAlign w:val="center"/>
          </w:tcPr>
          <w:p w14:paraId="23162EA9" w14:textId="77777777" w:rsidR="00F35CAE" w:rsidRPr="00762821" w:rsidRDefault="00F35CAE" w:rsidP="00737B6B">
            <w:pPr>
              <w:spacing w:line="240" w:lineRule="auto"/>
              <w:jc w:val="center"/>
              <w:rPr>
                <w:sz w:val="20"/>
                <w:szCs w:val="20"/>
              </w:rPr>
            </w:pPr>
            <w:r w:rsidRPr="00762821">
              <w:rPr>
                <w:sz w:val="20"/>
                <w:szCs w:val="20"/>
              </w:rPr>
              <w:t>27</w:t>
            </w:r>
          </w:p>
        </w:tc>
      </w:tr>
      <w:tr w:rsidR="00F35CAE" w:rsidRPr="00762821" w14:paraId="60428C5B" w14:textId="77777777" w:rsidTr="00737B6B">
        <w:trPr>
          <w:trHeight w:val="271"/>
        </w:trPr>
        <w:tc>
          <w:tcPr>
            <w:tcW w:w="365" w:type="pct"/>
            <w:tcBorders>
              <w:top w:val="nil"/>
              <w:left w:val="single" w:sz="4" w:space="0" w:color="auto"/>
              <w:bottom w:val="single" w:sz="4" w:space="0" w:color="auto"/>
              <w:right w:val="single" w:sz="4" w:space="0" w:color="auto"/>
            </w:tcBorders>
            <w:noWrap/>
            <w:vAlign w:val="center"/>
          </w:tcPr>
          <w:p w14:paraId="60AC0A59" w14:textId="77777777" w:rsidR="00F35CAE" w:rsidRPr="00762821" w:rsidRDefault="00F35CAE" w:rsidP="00737B6B">
            <w:pPr>
              <w:spacing w:line="240" w:lineRule="auto"/>
              <w:jc w:val="center"/>
              <w:rPr>
                <w:color w:val="000000"/>
                <w:sz w:val="20"/>
                <w:szCs w:val="20"/>
              </w:rPr>
            </w:pPr>
            <w:r w:rsidRPr="00762821">
              <w:rPr>
                <w:color w:val="000000"/>
                <w:sz w:val="20"/>
                <w:szCs w:val="20"/>
              </w:rPr>
              <w:t>7</w:t>
            </w:r>
          </w:p>
        </w:tc>
        <w:tc>
          <w:tcPr>
            <w:tcW w:w="2346" w:type="pct"/>
            <w:tcBorders>
              <w:top w:val="nil"/>
              <w:left w:val="nil"/>
              <w:bottom w:val="single" w:sz="4" w:space="0" w:color="auto"/>
              <w:right w:val="single" w:sz="4" w:space="0" w:color="auto"/>
            </w:tcBorders>
            <w:vAlign w:val="center"/>
          </w:tcPr>
          <w:p w14:paraId="4315DA43" w14:textId="77777777" w:rsidR="00F35CAE" w:rsidRPr="00762821" w:rsidRDefault="00F35CAE" w:rsidP="00737B6B">
            <w:pPr>
              <w:spacing w:line="240" w:lineRule="auto"/>
              <w:rPr>
                <w:color w:val="000000"/>
                <w:sz w:val="20"/>
                <w:szCs w:val="20"/>
              </w:rPr>
            </w:pPr>
            <w:r w:rsidRPr="00762821">
              <w:rPr>
                <w:color w:val="000000"/>
                <w:sz w:val="20"/>
                <w:szCs w:val="20"/>
              </w:rPr>
              <w:t>ОГБУ «Елецкий психоневрологический интернат»</w:t>
            </w:r>
          </w:p>
        </w:tc>
        <w:tc>
          <w:tcPr>
            <w:tcW w:w="1090" w:type="pct"/>
            <w:tcBorders>
              <w:top w:val="single" w:sz="4" w:space="0" w:color="auto"/>
              <w:left w:val="nil"/>
              <w:bottom w:val="single" w:sz="4" w:space="0" w:color="auto"/>
              <w:right w:val="single" w:sz="4" w:space="0" w:color="auto"/>
            </w:tcBorders>
            <w:vAlign w:val="center"/>
          </w:tcPr>
          <w:p w14:paraId="386325B1" w14:textId="77777777" w:rsidR="00F35CAE" w:rsidRPr="00762821" w:rsidRDefault="00F35CAE" w:rsidP="00737B6B">
            <w:pPr>
              <w:spacing w:line="240" w:lineRule="auto"/>
              <w:jc w:val="center"/>
              <w:rPr>
                <w:sz w:val="20"/>
                <w:szCs w:val="20"/>
              </w:rPr>
            </w:pPr>
            <w:r w:rsidRPr="00762821">
              <w:rPr>
                <w:sz w:val="20"/>
                <w:szCs w:val="20"/>
              </w:rPr>
              <w:t>13</w:t>
            </w:r>
          </w:p>
        </w:tc>
        <w:tc>
          <w:tcPr>
            <w:tcW w:w="1199" w:type="pct"/>
            <w:tcBorders>
              <w:top w:val="single" w:sz="4" w:space="0" w:color="auto"/>
              <w:left w:val="nil"/>
              <w:bottom w:val="single" w:sz="4" w:space="0" w:color="auto"/>
              <w:right w:val="single" w:sz="4" w:space="0" w:color="auto"/>
            </w:tcBorders>
            <w:vAlign w:val="center"/>
          </w:tcPr>
          <w:p w14:paraId="4EA9B99D" w14:textId="77777777" w:rsidR="00F35CAE" w:rsidRPr="00762821" w:rsidRDefault="00F35CAE" w:rsidP="00737B6B">
            <w:pPr>
              <w:spacing w:line="240" w:lineRule="auto"/>
              <w:jc w:val="center"/>
              <w:rPr>
                <w:sz w:val="20"/>
                <w:szCs w:val="20"/>
              </w:rPr>
            </w:pPr>
            <w:r w:rsidRPr="00762821">
              <w:rPr>
                <w:sz w:val="20"/>
                <w:szCs w:val="20"/>
              </w:rPr>
              <w:t>13</w:t>
            </w:r>
          </w:p>
        </w:tc>
      </w:tr>
      <w:tr w:rsidR="00F35CAE" w:rsidRPr="00762821" w14:paraId="1122D80C" w14:textId="77777777" w:rsidTr="00737B6B">
        <w:trPr>
          <w:trHeight w:val="276"/>
        </w:trPr>
        <w:tc>
          <w:tcPr>
            <w:tcW w:w="365" w:type="pct"/>
            <w:tcBorders>
              <w:top w:val="nil"/>
              <w:left w:val="single" w:sz="4" w:space="0" w:color="auto"/>
              <w:bottom w:val="single" w:sz="4" w:space="0" w:color="auto"/>
              <w:right w:val="single" w:sz="4" w:space="0" w:color="auto"/>
            </w:tcBorders>
            <w:noWrap/>
            <w:vAlign w:val="center"/>
          </w:tcPr>
          <w:p w14:paraId="740F7478" w14:textId="77777777" w:rsidR="00F35CAE" w:rsidRPr="00762821" w:rsidRDefault="00F35CAE" w:rsidP="00737B6B">
            <w:pPr>
              <w:spacing w:line="240" w:lineRule="auto"/>
              <w:jc w:val="center"/>
              <w:rPr>
                <w:color w:val="000000"/>
                <w:sz w:val="20"/>
                <w:szCs w:val="20"/>
              </w:rPr>
            </w:pPr>
            <w:r w:rsidRPr="00762821">
              <w:rPr>
                <w:color w:val="000000"/>
                <w:sz w:val="20"/>
                <w:szCs w:val="20"/>
              </w:rPr>
              <w:t>8</w:t>
            </w:r>
          </w:p>
        </w:tc>
        <w:tc>
          <w:tcPr>
            <w:tcW w:w="2346" w:type="pct"/>
            <w:tcBorders>
              <w:top w:val="nil"/>
              <w:left w:val="nil"/>
              <w:bottom w:val="single" w:sz="4" w:space="0" w:color="auto"/>
              <w:right w:val="single" w:sz="4" w:space="0" w:color="auto"/>
            </w:tcBorders>
            <w:vAlign w:val="center"/>
          </w:tcPr>
          <w:p w14:paraId="0FF411A3" w14:textId="77777777" w:rsidR="00F35CAE" w:rsidRPr="00762821" w:rsidRDefault="00F35CAE" w:rsidP="00737B6B">
            <w:pPr>
              <w:spacing w:line="240" w:lineRule="auto"/>
              <w:rPr>
                <w:color w:val="000000"/>
                <w:sz w:val="20"/>
                <w:szCs w:val="20"/>
              </w:rPr>
            </w:pPr>
            <w:r w:rsidRPr="00762821">
              <w:rPr>
                <w:color w:val="000000"/>
                <w:sz w:val="20"/>
                <w:szCs w:val="20"/>
              </w:rPr>
              <w:t>ОГБУ «Задонский психоневрологический интернат»</w:t>
            </w:r>
          </w:p>
        </w:tc>
        <w:tc>
          <w:tcPr>
            <w:tcW w:w="1090" w:type="pct"/>
            <w:tcBorders>
              <w:top w:val="single" w:sz="4" w:space="0" w:color="auto"/>
              <w:left w:val="nil"/>
              <w:bottom w:val="single" w:sz="4" w:space="0" w:color="auto"/>
              <w:right w:val="single" w:sz="4" w:space="0" w:color="auto"/>
            </w:tcBorders>
            <w:vAlign w:val="center"/>
          </w:tcPr>
          <w:p w14:paraId="21555F60" w14:textId="77777777" w:rsidR="00F35CAE" w:rsidRPr="00762821" w:rsidRDefault="00F35CAE" w:rsidP="00737B6B">
            <w:pPr>
              <w:spacing w:line="240" w:lineRule="auto"/>
              <w:jc w:val="center"/>
              <w:rPr>
                <w:sz w:val="20"/>
                <w:szCs w:val="20"/>
              </w:rPr>
            </w:pPr>
            <w:r w:rsidRPr="00762821">
              <w:rPr>
                <w:sz w:val="20"/>
                <w:szCs w:val="20"/>
              </w:rPr>
              <w:t>145</w:t>
            </w:r>
          </w:p>
        </w:tc>
        <w:tc>
          <w:tcPr>
            <w:tcW w:w="1199" w:type="pct"/>
            <w:tcBorders>
              <w:top w:val="single" w:sz="4" w:space="0" w:color="auto"/>
              <w:left w:val="nil"/>
              <w:bottom w:val="single" w:sz="4" w:space="0" w:color="auto"/>
              <w:right w:val="single" w:sz="4" w:space="0" w:color="auto"/>
            </w:tcBorders>
            <w:vAlign w:val="center"/>
          </w:tcPr>
          <w:p w14:paraId="6338B273" w14:textId="77777777" w:rsidR="00F35CAE" w:rsidRPr="00762821" w:rsidRDefault="00F35CAE" w:rsidP="00737B6B">
            <w:pPr>
              <w:spacing w:line="240" w:lineRule="auto"/>
              <w:jc w:val="center"/>
              <w:rPr>
                <w:sz w:val="20"/>
                <w:szCs w:val="20"/>
              </w:rPr>
            </w:pPr>
            <w:r w:rsidRPr="00762821">
              <w:rPr>
                <w:sz w:val="20"/>
                <w:szCs w:val="20"/>
              </w:rPr>
              <w:t>144</w:t>
            </w:r>
          </w:p>
        </w:tc>
      </w:tr>
      <w:tr w:rsidR="00F35CAE" w:rsidRPr="00762821" w14:paraId="4E9741DC" w14:textId="77777777" w:rsidTr="00737B6B">
        <w:trPr>
          <w:trHeight w:val="265"/>
        </w:trPr>
        <w:tc>
          <w:tcPr>
            <w:tcW w:w="365" w:type="pct"/>
            <w:tcBorders>
              <w:top w:val="nil"/>
              <w:left w:val="single" w:sz="4" w:space="0" w:color="auto"/>
              <w:bottom w:val="single" w:sz="4" w:space="0" w:color="auto"/>
              <w:right w:val="single" w:sz="4" w:space="0" w:color="auto"/>
            </w:tcBorders>
            <w:noWrap/>
            <w:vAlign w:val="center"/>
          </w:tcPr>
          <w:p w14:paraId="00C6F7EA" w14:textId="77777777" w:rsidR="00F35CAE" w:rsidRPr="00762821" w:rsidRDefault="00F35CAE" w:rsidP="00737B6B">
            <w:pPr>
              <w:spacing w:line="240" w:lineRule="auto"/>
              <w:jc w:val="center"/>
              <w:rPr>
                <w:color w:val="000000"/>
                <w:sz w:val="20"/>
                <w:szCs w:val="20"/>
              </w:rPr>
            </w:pPr>
            <w:r w:rsidRPr="00762821">
              <w:rPr>
                <w:color w:val="000000"/>
                <w:sz w:val="20"/>
                <w:szCs w:val="20"/>
              </w:rPr>
              <w:t>9</w:t>
            </w:r>
          </w:p>
        </w:tc>
        <w:tc>
          <w:tcPr>
            <w:tcW w:w="2346" w:type="pct"/>
            <w:tcBorders>
              <w:top w:val="nil"/>
              <w:left w:val="nil"/>
              <w:bottom w:val="single" w:sz="4" w:space="0" w:color="auto"/>
              <w:right w:val="single" w:sz="4" w:space="0" w:color="auto"/>
            </w:tcBorders>
            <w:vAlign w:val="center"/>
          </w:tcPr>
          <w:p w14:paraId="6C217E48" w14:textId="77777777" w:rsidR="00F35CAE" w:rsidRPr="00762821" w:rsidRDefault="00F35CAE" w:rsidP="00737B6B">
            <w:pPr>
              <w:spacing w:line="240" w:lineRule="auto"/>
              <w:rPr>
                <w:color w:val="000000"/>
                <w:sz w:val="20"/>
                <w:szCs w:val="20"/>
              </w:rPr>
            </w:pPr>
            <w:r w:rsidRPr="00762821">
              <w:rPr>
                <w:color w:val="000000"/>
                <w:sz w:val="20"/>
                <w:szCs w:val="20"/>
              </w:rPr>
              <w:t>ОГБУ «Трубетчинский психоневрологический интернат»</w:t>
            </w:r>
          </w:p>
        </w:tc>
        <w:tc>
          <w:tcPr>
            <w:tcW w:w="1090" w:type="pct"/>
            <w:tcBorders>
              <w:top w:val="single" w:sz="4" w:space="0" w:color="auto"/>
              <w:left w:val="nil"/>
              <w:bottom w:val="single" w:sz="4" w:space="0" w:color="auto"/>
              <w:right w:val="single" w:sz="4" w:space="0" w:color="auto"/>
            </w:tcBorders>
            <w:vAlign w:val="center"/>
          </w:tcPr>
          <w:p w14:paraId="5BF68BCA" w14:textId="77777777" w:rsidR="00F35CAE" w:rsidRPr="00762821" w:rsidRDefault="00F35CAE" w:rsidP="00737B6B">
            <w:pPr>
              <w:spacing w:line="240" w:lineRule="auto"/>
              <w:jc w:val="center"/>
              <w:rPr>
                <w:sz w:val="20"/>
                <w:szCs w:val="20"/>
              </w:rPr>
            </w:pPr>
            <w:r w:rsidRPr="00762821">
              <w:rPr>
                <w:sz w:val="20"/>
                <w:szCs w:val="20"/>
              </w:rPr>
              <w:t>15</w:t>
            </w:r>
          </w:p>
        </w:tc>
        <w:tc>
          <w:tcPr>
            <w:tcW w:w="1199" w:type="pct"/>
            <w:tcBorders>
              <w:top w:val="single" w:sz="4" w:space="0" w:color="auto"/>
              <w:left w:val="nil"/>
              <w:bottom w:val="single" w:sz="4" w:space="0" w:color="auto"/>
              <w:right w:val="single" w:sz="4" w:space="0" w:color="auto"/>
            </w:tcBorders>
            <w:vAlign w:val="center"/>
          </w:tcPr>
          <w:p w14:paraId="1C5D9E86" w14:textId="77777777" w:rsidR="00F35CAE" w:rsidRPr="00762821" w:rsidRDefault="00F35CAE" w:rsidP="00737B6B">
            <w:pPr>
              <w:spacing w:line="240" w:lineRule="auto"/>
              <w:jc w:val="center"/>
              <w:rPr>
                <w:sz w:val="20"/>
                <w:szCs w:val="20"/>
              </w:rPr>
            </w:pPr>
            <w:r w:rsidRPr="00762821">
              <w:rPr>
                <w:sz w:val="20"/>
                <w:szCs w:val="20"/>
              </w:rPr>
              <w:t>15</w:t>
            </w:r>
          </w:p>
        </w:tc>
      </w:tr>
      <w:tr w:rsidR="00F35CAE" w:rsidRPr="00762821" w14:paraId="0D75CC6F" w14:textId="77777777" w:rsidTr="00737B6B">
        <w:trPr>
          <w:trHeight w:val="229"/>
        </w:trPr>
        <w:tc>
          <w:tcPr>
            <w:tcW w:w="365" w:type="pct"/>
            <w:tcBorders>
              <w:top w:val="nil"/>
              <w:left w:val="single" w:sz="4" w:space="0" w:color="auto"/>
              <w:bottom w:val="single" w:sz="4" w:space="0" w:color="auto"/>
              <w:right w:val="single" w:sz="4" w:space="0" w:color="auto"/>
            </w:tcBorders>
            <w:noWrap/>
            <w:vAlign w:val="center"/>
          </w:tcPr>
          <w:p w14:paraId="1BC68431" w14:textId="77777777" w:rsidR="00F35CAE" w:rsidRPr="00762821" w:rsidRDefault="00F35CAE" w:rsidP="00737B6B">
            <w:pPr>
              <w:spacing w:line="240" w:lineRule="auto"/>
              <w:jc w:val="center"/>
              <w:rPr>
                <w:color w:val="000000"/>
                <w:sz w:val="20"/>
                <w:szCs w:val="20"/>
              </w:rPr>
            </w:pPr>
            <w:r w:rsidRPr="00762821">
              <w:rPr>
                <w:color w:val="000000"/>
                <w:sz w:val="20"/>
                <w:szCs w:val="20"/>
              </w:rPr>
              <w:t>10</w:t>
            </w:r>
          </w:p>
        </w:tc>
        <w:tc>
          <w:tcPr>
            <w:tcW w:w="2346" w:type="pct"/>
            <w:tcBorders>
              <w:top w:val="nil"/>
              <w:left w:val="nil"/>
              <w:bottom w:val="single" w:sz="4" w:space="0" w:color="auto"/>
              <w:right w:val="single" w:sz="4" w:space="0" w:color="auto"/>
            </w:tcBorders>
            <w:vAlign w:val="center"/>
          </w:tcPr>
          <w:p w14:paraId="29CA1B87" w14:textId="77777777" w:rsidR="00F35CAE" w:rsidRPr="00762821" w:rsidRDefault="00F35CAE" w:rsidP="00737B6B">
            <w:pPr>
              <w:spacing w:line="240" w:lineRule="auto"/>
              <w:rPr>
                <w:color w:val="000000"/>
                <w:sz w:val="20"/>
                <w:szCs w:val="20"/>
              </w:rPr>
            </w:pPr>
            <w:r w:rsidRPr="00762821">
              <w:rPr>
                <w:color w:val="000000"/>
                <w:sz w:val="20"/>
                <w:szCs w:val="20"/>
              </w:rPr>
              <w:t>ОБУ «Турчановский психоневрологический интернат»</w:t>
            </w:r>
          </w:p>
        </w:tc>
        <w:tc>
          <w:tcPr>
            <w:tcW w:w="1090" w:type="pct"/>
            <w:tcBorders>
              <w:top w:val="single" w:sz="4" w:space="0" w:color="auto"/>
              <w:left w:val="nil"/>
              <w:bottom w:val="single" w:sz="4" w:space="0" w:color="auto"/>
              <w:right w:val="single" w:sz="4" w:space="0" w:color="auto"/>
            </w:tcBorders>
            <w:vAlign w:val="center"/>
          </w:tcPr>
          <w:p w14:paraId="498EC7B5" w14:textId="77777777" w:rsidR="00F35CAE" w:rsidRPr="00762821" w:rsidRDefault="00F35CAE" w:rsidP="00737B6B">
            <w:pPr>
              <w:spacing w:line="240" w:lineRule="auto"/>
              <w:jc w:val="center"/>
              <w:rPr>
                <w:sz w:val="20"/>
                <w:szCs w:val="20"/>
              </w:rPr>
            </w:pPr>
            <w:r w:rsidRPr="00762821">
              <w:rPr>
                <w:sz w:val="20"/>
                <w:szCs w:val="20"/>
              </w:rPr>
              <w:t>12</w:t>
            </w:r>
          </w:p>
        </w:tc>
        <w:tc>
          <w:tcPr>
            <w:tcW w:w="1199" w:type="pct"/>
            <w:tcBorders>
              <w:top w:val="single" w:sz="4" w:space="0" w:color="auto"/>
              <w:left w:val="nil"/>
              <w:bottom w:val="single" w:sz="4" w:space="0" w:color="auto"/>
              <w:right w:val="single" w:sz="4" w:space="0" w:color="auto"/>
            </w:tcBorders>
            <w:vAlign w:val="center"/>
          </w:tcPr>
          <w:p w14:paraId="05905767" w14:textId="77777777" w:rsidR="00F35CAE" w:rsidRPr="00762821" w:rsidRDefault="00F35CAE" w:rsidP="00737B6B">
            <w:pPr>
              <w:spacing w:line="240" w:lineRule="auto"/>
              <w:jc w:val="center"/>
              <w:rPr>
                <w:sz w:val="20"/>
                <w:szCs w:val="20"/>
              </w:rPr>
            </w:pPr>
            <w:r w:rsidRPr="00762821">
              <w:rPr>
                <w:sz w:val="20"/>
                <w:szCs w:val="20"/>
              </w:rPr>
              <w:t>12</w:t>
            </w:r>
          </w:p>
        </w:tc>
      </w:tr>
      <w:tr w:rsidR="00F35CAE" w:rsidRPr="00762821" w14:paraId="4D3C0BC0" w14:textId="77777777" w:rsidTr="00737B6B">
        <w:trPr>
          <w:trHeight w:val="621"/>
        </w:trPr>
        <w:tc>
          <w:tcPr>
            <w:tcW w:w="365" w:type="pct"/>
            <w:tcBorders>
              <w:top w:val="nil"/>
              <w:left w:val="single" w:sz="4" w:space="0" w:color="auto"/>
              <w:bottom w:val="single" w:sz="4" w:space="0" w:color="auto"/>
              <w:right w:val="single" w:sz="4" w:space="0" w:color="auto"/>
            </w:tcBorders>
            <w:noWrap/>
            <w:vAlign w:val="center"/>
          </w:tcPr>
          <w:p w14:paraId="7B3072C5" w14:textId="77777777" w:rsidR="00F35CAE" w:rsidRPr="00762821" w:rsidRDefault="00F35CAE" w:rsidP="00737B6B">
            <w:pPr>
              <w:spacing w:line="240" w:lineRule="auto"/>
              <w:jc w:val="center"/>
              <w:rPr>
                <w:color w:val="000000"/>
                <w:sz w:val="20"/>
                <w:szCs w:val="20"/>
              </w:rPr>
            </w:pPr>
            <w:r w:rsidRPr="00762821">
              <w:rPr>
                <w:color w:val="000000"/>
                <w:sz w:val="20"/>
                <w:szCs w:val="20"/>
              </w:rPr>
              <w:t>11</w:t>
            </w:r>
          </w:p>
        </w:tc>
        <w:tc>
          <w:tcPr>
            <w:tcW w:w="2346" w:type="pct"/>
            <w:tcBorders>
              <w:top w:val="nil"/>
              <w:left w:val="nil"/>
              <w:bottom w:val="single" w:sz="4" w:space="0" w:color="auto"/>
              <w:right w:val="single" w:sz="4" w:space="0" w:color="auto"/>
            </w:tcBorders>
            <w:vAlign w:val="center"/>
          </w:tcPr>
          <w:p w14:paraId="0CAFF577" w14:textId="77777777" w:rsidR="00F35CAE" w:rsidRPr="00762821" w:rsidRDefault="00F35CAE" w:rsidP="00737B6B">
            <w:pPr>
              <w:spacing w:line="240" w:lineRule="auto"/>
              <w:rPr>
                <w:color w:val="000000"/>
                <w:sz w:val="20"/>
                <w:szCs w:val="20"/>
              </w:rPr>
            </w:pPr>
            <w:r w:rsidRPr="00762821">
              <w:rPr>
                <w:color w:val="000000"/>
                <w:sz w:val="20"/>
                <w:szCs w:val="20"/>
              </w:rPr>
              <w:t>ОГБУ «Верхне-Матренский психоневрологический интернат»</w:t>
            </w:r>
          </w:p>
        </w:tc>
        <w:tc>
          <w:tcPr>
            <w:tcW w:w="1090" w:type="pct"/>
            <w:tcBorders>
              <w:top w:val="single" w:sz="4" w:space="0" w:color="auto"/>
              <w:left w:val="nil"/>
              <w:bottom w:val="single" w:sz="4" w:space="0" w:color="auto"/>
              <w:right w:val="single" w:sz="4" w:space="0" w:color="auto"/>
            </w:tcBorders>
            <w:vAlign w:val="center"/>
          </w:tcPr>
          <w:p w14:paraId="5568A07C" w14:textId="77777777" w:rsidR="00F35CAE" w:rsidRPr="00762821" w:rsidRDefault="00F35CAE" w:rsidP="00737B6B">
            <w:pPr>
              <w:spacing w:line="240" w:lineRule="auto"/>
              <w:jc w:val="center"/>
              <w:rPr>
                <w:sz w:val="20"/>
                <w:szCs w:val="20"/>
              </w:rPr>
            </w:pPr>
            <w:r w:rsidRPr="00762821">
              <w:rPr>
                <w:sz w:val="20"/>
                <w:szCs w:val="20"/>
              </w:rPr>
              <w:t>21</w:t>
            </w:r>
          </w:p>
        </w:tc>
        <w:tc>
          <w:tcPr>
            <w:tcW w:w="1199" w:type="pct"/>
            <w:tcBorders>
              <w:top w:val="single" w:sz="4" w:space="0" w:color="auto"/>
              <w:left w:val="nil"/>
              <w:bottom w:val="single" w:sz="4" w:space="0" w:color="auto"/>
              <w:right w:val="single" w:sz="4" w:space="0" w:color="auto"/>
            </w:tcBorders>
            <w:vAlign w:val="center"/>
          </w:tcPr>
          <w:p w14:paraId="29E18F1D" w14:textId="77777777" w:rsidR="00F35CAE" w:rsidRPr="00762821" w:rsidRDefault="00F35CAE" w:rsidP="00737B6B">
            <w:pPr>
              <w:spacing w:line="240" w:lineRule="auto"/>
              <w:jc w:val="center"/>
              <w:rPr>
                <w:sz w:val="20"/>
                <w:szCs w:val="20"/>
              </w:rPr>
            </w:pPr>
            <w:r w:rsidRPr="00762821">
              <w:rPr>
                <w:sz w:val="20"/>
                <w:szCs w:val="20"/>
              </w:rPr>
              <w:t>19</w:t>
            </w:r>
          </w:p>
        </w:tc>
      </w:tr>
      <w:tr w:rsidR="00F35CAE" w:rsidRPr="00762821" w14:paraId="181FACE1" w14:textId="77777777" w:rsidTr="00737B6B">
        <w:trPr>
          <w:trHeight w:val="621"/>
        </w:trPr>
        <w:tc>
          <w:tcPr>
            <w:tcW w:w="365" w:type="pct"/>
            <w:tcBorders>
              <w:top w:val="nil"/>
              <w:left w:val="single" w:sz="4" w:space="0" w:color="auto"/>
              <w:bottom w:val="single" w:sz="4" w:space="0" w:color="auto"/>
              <w:right w:val="single" w:sz="4" w:space="0" w:color="auto"/>
            </w:tcBorders>
            <w:noWrap/>
            <w:vAlign w:val="center"/>
          </w:tcPr>
          <w:p w14:paraId="139B91C8" w14:textId="77777777" w:rsidR="00F35CAE" w:rsidRPr="00762821" w:rsidRDefault="00F35CAE" w:rsidP="00737B6B">
            <w:pPr>
              <w:spacing w:line="240" w:lineRule="auto"/>
              <w:jc w:val="center"/>
              <w:rPr>
                <w:color w:val="000000"/>
                <w:sz w:val="20"/>
                <w:szCs w:val="20"/>
              </w:rPr>
            </w:pPr>
            <w:r w:rsidRPr="00762821">
              <w:rPr>
                <w:color w:val="000000"/>
                <w:sz w:val="20"/>
                <w:szCs w:val="20"/>
              </w:rPr>
              <w:t>12</w:t>
            </w:r>
          </w:p>
        </w:tc>
        <w:tc>
          <w:tcPr>
            <w:tcW w:w="2346" w:type="pct"/>
            <w:tcBorders>
              <w:top w:val="nil"/>
              <w:left w:val="nil"/>
              <w:bottom w:val="single" w:sz="4" w:space="0" w:color="auto"/>
              <w:right w:val="single" w:sz="4" w:space="0" w:color="auto"/>
            </w:tcBorders>
            <w:vAlign w:val="center"/>
          </w:tcPr>
          <w:p w14:paraId="52344EA4" w14:textId="77777777" w:rsidR="00F35CAE" w:rsidRPr="00762821" w:rsidRDefault="00F35CAE" w:rsidP="00737B6B">
            <w:pPr>
              <w:spacing w:line="240" w:lineRule="auto"/>
              <w:rPr>
                <w:color w:val="000000"/>
                <w:sz w:val="20"/>
                <w:szCs w:val="20"/>
              </w:rPr>
            </w:pPr>
            <w:r w:rsidRPr="00762821">
              <w:rPr>
                <w:color w:val="000000"/>
                <w:sz w:val="20"/>
                <w:szCs w:val="20"/>
              </w:rPr>
              <w:t>ОБУ «Центр помощи семье и детям «Большая медведица» филиал №6 Задонский социально-реабилитационный центр для несовершеннолетних</w:t>
            </w:r>
          </w:p>
        </w:tc>
        <w:tc>
          <w:tcPr>
            <w:tcW w:w="1090" w:type="pct"/>
            <w:tcBorders>
              <w:top w:val="single" w:sz="4" w:space="0" w:color="auto"/>
              <w:left w:val="nil"/>
              <w:bottom w:val="single" w:sz="4" w:space="0" w:color="auto"/>
              <w:right w:val="single" w:sz="4" w:space="0" w:color="auto"/>
            </w:tcBorders>
            <w:vAlign w:val="center"/>
          </w:tcPr>
          <w:p w14:paraId="3BB9D121" w14:textId="77777777" w:rsidR="00F35CAE" w:rsidRPr="00762821" w:rsidRDefault="00F35CAE" w:rsidP="00737B6B">
            <w:pPr>
              <w:spacing w:line="240" w:lineRule="auto"/>
              <w:jc w:val="center"/>
              <w:rPr>
                <w:sz w:val="20"/>
                <w:szCs w:val="20"/>
              </w:rPr>
            </w:pPr>
            <w:r w:rsidRPr="00762821">
              <w:rPr>
                <w:sz w:val="20"/>
                <w:szCs w:val="20"/>
              </w:rPr>
              <w:t>23</w:t>
            </w:r>
          </w:p>
        </w:tc>
        <w:tc>
          <w:tcPr>
            <w:tcW w:w="1199" w:type="pct"/>
            <w:tcBorders>
              <w:top w:val="single" w:sz="4" w:space="0" w:color="auto"/>
              <w:left w:val="nil"/>
              <w:bottom w:val="single" w:sz="4" w:space="0" w:color="auto"/>
              <w:right w:val="single" w:sz="4" w:space="0" w:color="auto"/>
            </w:tcBorders>
            <w:vAlign w:val="center"/>
          </w:tcPr>
          <w:p w14:paraId="6298B9E0" w14:textId="77777777" w:rsidR="00F35CAE" w:rsidRPr="00762821" w:rsidRDefault="00F35CAE" w:rsidP="00737B6B">
            <w:pPr>
              <w:spacing w:line="240" w:lineRule="auto"/>
              <w:jc w:val="center"/>
              <w:rPr>
                <w:sz w:val="20"/>
                <w:szCs w:val="20"/>
              </w:rPr>
            </w:pPr>
            <w:r w:rsidRPr="00762821">
              <w:rPr>
                <w:sz w:val="20"/>
                <w:szCs w:val="20"/>
              </w:rPr>
              <w:t>23</w:t>
            </w:r>
          </w:p>
        </w:tc>
      </w:tr>
      <w:tr w:rsidR="00F35CAE" w:rsidRPr="00762821" w14:paraId="142FD71D" w14:textId="77777777" w:rsidTr="00737B6B">
        <w:trPr>
          <w:trHeight w:val="621"/>
        </w:trPr>
        <w:tc>
          <w:tcPr>
            <w:tcW w:w="365" w:type="pct"/>
            <w:tcBorders>
              <w:top w:val="nil"/>
              <w:left w:val="single" w:sz="4" w:space="0" w:color="auto"/>
              <w:bottom w:val="single" w:sz="4" w:space="0" w:color="auto"/>
              <w:right w:val="single" w:sz="4" w:space="0" w:color="auto"/>
            </w:tcBorders>
            <w:noWrap/>
            <w:vAlign w:val="center"/>
          </w:tcPr>
          <w:p w14:paraId="1237F9CD" w14:textId="77777777" w:rsidR="00F35CAE" w:rsidRPr="00762821" w:rsidRDefault="00F35CAE" w:rsidP="00737B6B">
            <w:pPr>
              <w:spacing w:line="240" w:lineRule="auto"/>
              <w:jc w:val="center"/>
              <w:rPr>
                <w:color w:val="000000"/>
                <w:sz w:val="20"/>
                <w:szCs w:val="20"/>
              </w:rPr>
            </w:pPr>
            <w:r w:rsidRPr="00762821">
              <w:rPr>
                <w:color w:val="000000"/>
                <w:sz w:val="20"/>
                <w:szCs w:val="20"/>
              </w:rPr>
              <w:t>13</w:t>
            </w:r>
          </w:p>
        </w:tc>
        <w:tc>
          <w:tcPr>
            <w:tcW w:w="2346" w:type="pct"/>
            <w:tcBorders>
              <w:top w:val="nil"/>
              <w:left w:val="nil"/>
              <w:bottom w:val="single" w:sz="4" w:space="0" w:color="auto"/>
              <w:right w:val="single" w:sz="4" w:space="0" w:color="auto"/>
            </w:tcBorders>
            <w:vAlign w:val="center"/>
          </w:tcPr>
          <w:p w14:paraId="0876DA95" w14:textId="77777777" w:rsidR="00F35CAE" w:rsidRPr="00762821" w:rsidRDefault="00F35CAE" w:rsidP="00737B6B">
            <w:pPr>
              <w:spacing w:line="240" w:lineRule="auto"/>
              <w:rPr>
                <w:color w:val="000000"/>
                <w:sz w:val="20"/>
                <w:szCs w:val="20"/>
              </w:rPr>
            </w:pPr>
            <w:r w:rsidRPr="00762821">
              <w:rPr>
                <w:color w:val="000000"/>
                <w:sz w:val="20"/>
                <w:szCs w:val="20"/>
              </w:rPr>
              <w:t>ОБУ «Центр помощи семье и детям «Большая медведица» филиал №1 Кризисный центр помощи семье и детям</w:t>
            </w:r>
          </w:p>
        </w:tc>
        <w:tc>
          <w:tcPr>
            <w:tcW w:w="1090" w:type="pct"/>
            <w:tcBorders>
              <w:top w:val="single" w:sz="4" w:space="0" w:color="auto"/>
              <w:left w:val="nil"/>
              <w:bottom w:val="single" w:sz="4" w:space="0" w:color="auto"/>
              <w:right w:val="single" w:sz="4" w:space="0" w:color="auto"/>
            </w:tcBorders>
            <w:vAlign w:val="center"/>
          </w:tcPr>
          <w:p w14:paraId="52AC46F1" w14:textId="77777777" w:rsidR="00F35CAE" w:rsidRPr="00762821" w:rsidRDefault="00F35CAE" w:rsidP="00737B6B">
            <w:pPr>
              <w:spacing w:line="240" w:lineRule="auto"/>
              <w:jc w:val="center"/>
              <w:rPr>
                <w:sz w:val="20"/>
                <w:szCs w:val="20"/>
              </w:rPr>
            </w:pPr>
            <w:r w:rsidRPr="00762821">
              <w:rPr>
                <w:sz w:val="20"/>
                <w:szCs w:val="20"/>
              </w:rPr>
              <w:t>9</w:t>
            </w:r>
          </w:p>
        </w:tc>
        <w:tc>
          <w:tcPr>
            <w:tcW w:w="1199" w:type="pct"/>
            <w:tcBorders>
              <w:top w:val="single" w:sz="4" w:space="0" w:color="auto"/>
              <w:left w:val="nil"/>
              <w:bottom w:val="single" w:sz="4" w:space="0" w:color="auto"/>
              <w:right w:val="single" w:sz="4" w:space="0" w:color="auto"/>
            </w:tcBorders>
            <w:vAlign w:val="center"/>
          </w:tcPr>
          <w:p w14:paraId="362A69F6" w14:textId="77777777" w:rsidR="00F35CAE" w:rsidRPr="00762821" w:rsidRDefault="00F35CAE" w:rsidP="00737B6B">
            <w:pPr>
              <w:spacing w:line="240" w:lineRule="auto"/>
              <w:jc w:val="center"/>
              <w:rPr>
                <w:sz w:val="20"/>
                <w:szCs w:val="20"/>
              </w:rPr>
            </w:pPr>
            <w:r w:rsidRPr="00762821">
              <w:rPr>
                <w:sz w:val="20"/>
                <w:szCs w:val="20"/>
              </w:rPr>
              <w:t>9</w:t>
            </w:r>
          </w:p>
        </w:tc>
      </w:tr>
      <w:tr w:rsidR="00F35CAE" w:rsidRPr="00762821" w14:paraId="193DF870" w14:textId="77777777" w:rsidTr="00737B6B">
        <w:trPr>
          <w:trHeight w:val="421"/>
        </w:trPr>
        <w:tc>
          <w:tcPr>
            <w:tcW w:w="365" w:type="pct"/>
            <w:tcBorders>
              <w:top w:val="nil"/>
              <w:left w:val="single" w:sz="4" w:space="0" w:color="auto"/>
              <w:bottom w:val="single" w:sz="4" w:space="0" w:color="auto"/>
              <w:right w:val="single" w:sz="4" w:space="0" w:color="auto"/>
            </w:tcBorders>
            <w:noWrap/>
            <w:vAlign w:val="center"/>
          </w:tcPr>
          <w:p w14:paraId="0A5C37B9" w14:textId="77777777" w:rsidR="00F35CAE" w:rsidRPr="00762821" w:rsidRDefault="00F35CAE" w:rsidP="00737B6B">
            <w:pPr>
              <w:spacing w:line="240" w:lineRule="auto"/>
              <w:jc w:val="center"/>
              <w:rPr>
                <w:color w:val="000000"/>
                <w:sz w:val="20"/>
                <w:szCs w:val="20"/>
              </w:rPr>
            </w:pPr>
            <w:r w:rsidRPr="00762821">
              <w:rPr>
                <w:color w:val="000000"/>
                <w:sz w:val="20"/>
                <w:szCs w:val="20"/>
              </w:rPr>
              <w:t>14</w:t>
            </w:r>
          </w:p>
        </w:tc>
        <w:tc>
          <w:tcPr>
            <w:tcW w:w="2346" w:type="pct"/>
            <w:tcBorders>
              <w:top w:val="nil"/>
              <w:left w:val="nil"/>
              <w:bottom w:val="single" w:sz="4" w:space="0" w:color="auto"/>
              <w:right w:val="single" w:sz="4" w:space="0" w:color="auto"/>
            </w:tcBorders>
            <w:vAlign w:val="center"/>
          </w:tcPr>
          <w:p w14:paraId="0ED272ED" w14:textId="77777777" w:rsidR="00F35CAE" w:rsidRPr="00762821" w:rsidRDefault="00F35CAE" w:rsidP="00737B6B">
            <w:pPr>
              <w:spacing w:line="240" w:lineRule="auto"/>
              <w:rPr>
                <w:color w:val="000000"/>
                <w:sz w:val="20"/>
                <w:szCs w:val="20"/>
              </w:rPr>
            </w:pPr>
            <w:r w:rsidRPr="00762821">
              <w:rPr>
                <w:color w:val="000000"/>
                <w:sz w:val="20"/>
                <w:szCs w:val="20"/>
              </w:rPr>
              <w:t>ОГБУ  «Реабилитационно-оздоровительный центр «Лесная сказка»</w:t>
            </w:r>
          </w:p>
        </w:tc>
        <w:tc>
          <w:tcPr>
            <w:tcW w:w="1090" w:type="pct"/>
            <w:tcBorders>
              <w:top w:val="single" w:sz="4" w:space="0" w:color="auto"/>
              <w:left w:val="nil"/>
              <w:bottom w:val="single" w:sz="4" w:space="0" w:color="auto"/>
              <w:right w:val="single" w:sz="4" w:space="0" w:color="auto"/>
            </w:tcBorders>
            <w:vAlign w:val="center"/>
          </w:tcPr>
          <w:p w14:paraId="3A8FA2D9" w14:textId="77777777" w:rsidR="00F35CAE" w:rsidRPr="00762821" w:rsidRDefault="00F35CAE" w:rsidP="00737B6B">
            <w:pPr>
              <w:spacing w:line="240" w:lineRule="auto"/>
              <w:jc w:val="center"/>
              <w:rPr>
                <w:sz w:val="20"/>
                <w:szCs w:val="20"/>
              </w:rPr>
            </w:pPr>
            <w:r w:rsidRPr="00762821">
              <w:rPr>
                <w:sz w:val="20"/>
                <w:szCs w:val="20"/>
              </w:rPr>
              <w:t>25</w:t>
            </w:r>
          </w:p>
        </w:tc>
        <w:tc>
          <w:tcPr>
            <w:tcW w:w="1199" w:type="pct"/>
            <w:tcBorders>
              <w:top w:val="single" w:sz="4" w:space="0" w:color="auto"/>
              <w:left w:val="nil"/>
              <w:bottom w:val="single" w:sz="4" w:space="0" w:color="auto"/>
              <w:right w:val="single" w:sz="4" w:space="0" w:color="auto"/>
            </w:tcBorders>
            <w:vAlign w:val="center"/>
          </w:tcPr>
          <w:p w14:paraId="336733E0" w14:textId="77777777" w:rsidR="00F35CAE" w:rsidRPr="00762821" w:rsidRDefault="00F35CAE" w:rsidP="00737B6B">
            <w:pPr>
              <w:spacing w:line="240" w:lineRule="auto"/>
              <w:jc w:val="center"/>
              <w:rPr>
                <w:sz w:val="20"/>
                <w:szCs w:val="20"/>
              </w:rPr>
            </w:pPr>
            <w:r w:rsidRPr="00762821">
              <w:rPr>
                <w:sz w:val="20"/>
                <w:szCs w:val="20"/>
              </w:rPr>
              <w:t>25</w:t>
            </w:r>
          </w:p>
        </w:tc>
      </w:tr>
      <w:tr w:rsidR="00F35CAE" w:rsidRPr="00762821" w14:paraId="4B222708" w14:textId="77777777" w:rsidTr="00737B6B">
        <w:trPr>
          <w:trHeight w:val="621"/>
        </w:trPr>
        <w:tc>
          <w:tcPr>
            <w:tcW w:w="365" w:type="pct"/>
            <w:tcBorders>
              <w:top w:val="nil"/>
              <w:left w:val="single" w:sz="4" w:space="0" w:color="auto"/>
              <w:bottom w:val="single" w:sz="4" w:space="0" w:color="auto"/>
              <w:right w:val="single" w:sz="4" w:space="0" w:color="auto"/>
            </w:tcBorders>
            <w:noWrap/>
            <w:vAlign w:val="center"/>
          </w:tcPr>
          <w:p w14:paraId="79708EEA" w14:textId="77777777" w:rsidR="00F35CAE" w:rsidRPr="00762821" w:rsidRDefault="00F35CAE" w:rsidP="00737B6B">
            <w:pPr>
              <w:spacing w:line="240" w:lineRule="auto"/>
              <w:jc w:val="center"/>
              <w:rPr>
                <w:color w:val="000000"/>
                <w:sz w:val="20"/>
                <w:szCs w:val="20"/>
              </w:rPr>
            </w:pPr>
            <w:r w:rsidRPr="00762821">
              <w:rPr>
                <w:color w:val="000000"/>
                <w:sz w:val="20"/>
                <w:szCs w:val="20"/>
              </w:rPr>
              <w:t>15</w:t>
            </w:r>
          </w:p>
        </w:tc>
        <w:tc>
          <w:tcPr>
            <w:tcW w:w="2346" w:type="pct"/>
            <w:tcBorders>
              <w:top w:val="nil"/>
              <w:left w:val="nil"/>
              <w:bottom w:val="single" w:sz="4" w:space="0" w:color="auto"/>
              <w:right w:val="single" w:sz="4" w:space="0" w:color="auto"/>
            </w:tcBorders>
            <w:vAlign w:val="center"/>
          </w:tcPr>
          <w:p w14:paraId="6E27A9FB" w14:textId="77777777" w:rsidR="00F35CAE" w:rsidRPr="00762821" w:rsidRDefault="00F35CAE" w:rsidP="00737B6B">
            <w:pPr>
              <w:spacing w:line="240" w:lineRule="auto"/>
              <w:rPr>
                <w:color w:val="000000"/>
                <w:sz w:val="20"/>
                <w:szCs w:val="20"/>
              </w:rPr>
            </w:pPr>
            <w:r w:rsidRPr="00762821">
              <w:rPr>
                <w:color w:val="000000"/>
                <w:sz w:val="20"/>
                <w:szCs w:val="20"/>
              </w:rPr>
              <w:t>ОБУ «Центр помощи семье и детям «Большая медведица» филиал №3 Данковский социально-реабилитационный центр для несовершеннолетних</w:t>
            </w:r>
          </w:p>
        </w:tc>
        <w:tc>
          <w:tcPr>
            <w:tcW w:w="1090" w:type="pct"/>
            <w:tcBorders>
              <w:top w:val="single" w:sz="4" w:space="0" w:color="auto"/>
              <w:left w:val="nil"/>
              <w:bottom w:val="single" w:sz="4" w:space="0" w:color="auto"/>
              <w:right w:val="single" w:sz="4" w:space="0" w:color="auto"/>
            </w:tcBorders>
            <w:vAlign w:val="center"/>
          </w:tcPr>
          <w:p w14:paraId="02B0EF82" w14:textId="77777777" w:rsidR="00F35CAE" w:rsidRPr="00762821" w:rsidRDefault="00F35CAE" w:rsidP="00737B6B">
            <w:pPr>
              <w:spacing w:line="240" w:lineRule="auto"/>
              <w:jc w:val="center"/>
              <w:rPr>
                <w:sz w:val="20"/>
                <w:szCs w:val="20"/>
              </w:rPr>
            </w:pPr>
            <w:r w:rsidRPr="00762821">
              <w:rPr>
                <w:sz w:val="20"/>
                <w:szCs w:val="20"/>
              </w:rPr>
              <w:t>12</w:t>
            </w:r>
          </w:p>
        </w:tc>
        <w:tc>
          <w:tcPr>
            <w:tcW w:w="1199" w:type="pct"/>
            <w:tcBorders>
              <w:top w:val="single" w:sz="4" w:space="0" w:color="auto"/>
              <w:left w:val="nil"/>
              <w:bottom w:val="single" w:sz="4" w:space="0" w:color="auto"/>
              <w:right w:val="single" w:sz="4" w:space="0" w:color="auto"/>
            </w:tcBorders>
            <w:vAlign w:val="center"/>
          </w:tcPr>
          <w:p w14:paraId="58E1024D" w14:textId="77777777" w:rsidR="00F35CAE" w:rsidRPr="00762821" w:rsidRDefault="00F35CAE" w:rsidP="00737B6B">
            <w:pPr>
              <w:spacing w:line="240" w:lineRule="auto"/>
              <w:jc w:val="center"/>
              <w:rPr>
                <w:sz w:val="20"/>
                <w:szCs w:val="20"/>
              </w:rPr>
            </w:pPr>
            <w:r w:rsidRPr="00762821">
              <w:rPr>
                <w:sz w:val="20"/>
                <w:szCs w:val="20"/>
              </w:rPr>
              <w:t>12</w:t>
            </w:r>
          </w:p>
        </w:tc>
      </w:tr>
      <w:tr w:rsidR="00F35CAE" w:rsidRPr="00762821" w14:paraId="3781243C" w14:textId="77777777" w:rsidTr="00737B6B">
        <w:trPr>
          <w:trHeight w:val="621"/>
        </w:trPr>
        <w:tc>
          <w:tcPr>
            <w:tcW w:w="365" w:type="pct"/>
            <w:tcBorders>
              <w:top w:val="nil"/>
              <w:left w:val="single" w:sz="4" w:space="0" w:color="auto"/>
              <w:bottom w:val="single" w:sz="4" w:space="0" w:color="auto"/>
              <w:right w:val="single" w:sz="4" w:space="0" w:color="auto"/>
            </w:tcBorders>
            <w:noWrap/>
            <w:vAlign w:val="center"/>
          </w:tcPr>
          <w:p w14:paraId="78402D54" w14:textId="77777777" w:rsidR="00F35CAE" w:rsidRPr="00762821" w:rsidRDefault="00F35CAE" w:rsidP="00737B6B">
            <w:pPr>
              <w:spacing w:line="240" w:lineRule="auto"/>
              <w:jc w:val="center"/>
              <w:rPr>
                <w:color w:val="000000"/>
                <w:sz w:val="20"/>
                <w:szCs w:val="20"/>
              </w:rPr>
            </w:pPr>
            <w:r w:rsidRPr="00762821">
              <w:rPr>
                <w:color w:val="000000"/>
                <w:sz w:val="20"/>
                <w:szCs w:val="20"/>
              </w:rPr>
              <w:t>16</w:t>
            </w:r>
          </w:p>
        </w:tc>
        <w:tc>
          <w:tcPr>
            <w:tcW w:w="2346" w:type="pct"/>
            <w:tcBorders>
              <w:top w:val="nil"/>
              <w:left w:val="nil"/>
              <w:bottom w:val="single" w:sz="4" w:space="0" w:color="auto"/>
              <w:right w:val="single" w:sz="4" w:space="0" w:color="auto"/>
            </w:tcBorders>
            <w:vAlign w:val="center"/>
          </w:tcPr>
          <w:p w14:paraId="5117DE09" w14:textId="77777777" w:rsidR="00F35CAE" w:rsidRPr="00762821" w:rsidRDefault="00F35CAE" w:rsidP="00737B6B">
            <w:pPr>
              <w:spacing w:line="240" w:lineRule="auto"/>
              <w:rPr>
                <w:color w:val="000000"/>
                <w:sz w:val="20"/>
                <w:szCs w:val="20"/>
              </w:rPr>
            </w:pPr>
            <w:r w:rsidRPr="00762821">
              <w:rPr>
                <w:color w:val="000000"/>
                <w:sz w:val="20"/>
                <w:szCs w:val="20"/>
              </w:rPr>
              <w:t>ОБУ «Центр помощи семье и детям «Большая медведица» филиал №5 Елецкий социально-реабилитационный центр для несовершеннолетних</w:t>
            </w:r>
          </w:p>
        </w:tc>
        <w:tc>
          <w:tcPr>
            <w:tcW w:w="1090" w:type="pct"/>
            <w:tcBorders>
              <w:top w:val="single" w:sz="4" w:space="0" w:color="auto"/>
              <w:left w:val="nil"/>
              <w:bottom w:val="single" w:sz="4" w:space="0" w:color="auto"/>
              <w:right w:val="single" w:sz="4" w:space="0" w:color="auto"/>
            </w:tcBorders>
            <w:vAlign w:val="center"/>
          </w:tcPr>
          <w:p w14:paraId="1BADD61D" w14:textId="77777777" w:rsidR="00F35CAE" w:rsidRPr="00762821" w:rsidRDefault="00F35CAE" w:rsidP="00737B6B">
            <w:pPr>
              <w:spacing w:line="240" w:lineRule="auto"/>
              <w:jc w:val="center"/>
              <w:rPr>
                <w:sz w:val="20"/>
                <w:szCs w:val="20"/>
              </w:rPr>
            </w:pPr>
            <w:r w:rsidRPr="00762821">
              <w:rPr>
                <w:sz w:val="20"/>
                <w:szCs w:val="20"/>
              </w:rPr>
              <w:t>9</w:t>
            </w:r>
          </w:p>
        </w:tc>
        <w:tc>
          <w:tcPr>
            <w:tcW w:w="1199" w:type="pct"/>
            <w:tcBorders>
              <w:top w:val="single" w:sz="4" w:space="0" w:color="auto"/>
              <w:left w:val="nil"/>
              <w:bottom w:val="single" w:sz="4" w:space="0" w:color="auto"/>
              <w:right w:val="single" w:sz="4" w:space="0" w:color="auto"/>
            </w:tcBorders>
            <w:vAlign w:val="center"/>
          </w:tcPr>
          <w:p w14:paraId="76FBDE04" w14:textId="77777777" w:rsidR="00F35CAE" w:rsidRPr="00762821" w:rsidRDefault="00F35CAE" w:rsidP="00737B6B">
            <w:pPr>
              <w:spacing w:line="240" w:lineRule="auto"/>
              <w:jc w:val="center"/>
              <w:rPr>
                <w:sz w:val="20"/>
                <w:szCs w:val="20"/>
              </w:rPr>
            </w:pPr>
            <w:r w:rsidRPr="00762821">
              <w:rPr>
                <w:sz w:val="20"/>
                <w:szCs w:val="20"/>
              </w:rPr>
              <w:t>9</w:t>
            </w:r>
          </w:p>
        </w:tc>
      </w:tr>
      <w:tr w:rsidR="00F35CAE" w:rsidRPr="00762821" w14:paraId="1B635319" w14:textId="77777777" w:rsidTr="00737B6B">
        <w:trPr>
          <w:trHeight w:val="415"/>
        </w:trPr>
        <w:tc>
          <w:tcPr>
            <w:tcW w:w="365" w:type="pct"/>
            <w:tcBorders>
              <w:top w:val="nil"/>
              <w:left w:val="single" w:sz="4" w:space="0" w:color="auto"/>
              <w:bottom w:val="single" w:sz="4" w:space="0" w:color="auto"/>
              <w:right w:val="single" w:sz="4" w:space="0" w:color="auto"/>
            </w:tcBorders>
            <w:noWrap/>
            <w:vAlign w:val="center"/>
          </w:tcPr>
          <w:p w14:paraId="7057D11C" w14:textId="77777777" w:rsidR="00F35CAE" w:rsidRPr="00762821" w:rsidRDefault="00F35CAE" w:rsidP="00737B6B">
            <w:pPr>
              <w:spacing w:line="240" w:lineRule="auto"/>
              <w:jc w:val="center"/>
              <w:rPr>
                <w:color w:val="000000"/>
                <w:sz w:val="20"/>
                <w:szCs w:val="20"/>
              </w:rPr>
            </w:pPr>
            <w:r w:rsidRPr="00762821">
              <w:rPr>
                <w:color w:val="000000"/>
                <w:sz w:val="20"/>
                <w:szCs w:val="20"/>
              </w:rPr>
              <w:t>17</w:t>
            </w:r>
          </w:p>
        </w:tc>
        <w:tc>
          <w:tcPr>
            <w:tcW w:w="2346" w:type="pct"/>
            <w:tcBorders>
              <w:top w:val="nil"/>
              <w:left w:val="nil"/>
              <w:bottom w:val="single" w:sz="4" w:space="0" w:color="auto"/>
              <w:right w:val="single" w:sz="4" w:space="0" w:color="auto"/>
            </w:tcBorders>
            <w:vAlign w:val="center"/>
          </w:tcPr>
          <w:p w14:paraId="73FE0BAA" w14:textId="77777777" w:rsidR="00F35CAE" w:rsidRPr="00762821" w:rsidRDefault="00F35CAE" w:rsidP="00737B6B">
            <w:pPr>
              <w:spacing w:line="240" w:lineRule="auto"/>
              <w:rPr>
                <w:color w:val="000000"/>
                <w:sz w:val="20"/>
                <w:szCs w:val="20"/>
              </w:rPr>
            </w:pPr>
            <w:r w:rsidRPr="00762821">
              <w:rPr>
                <w:color w:val="000000"/>
                <w:sz w:val="20"/>
                <w:szCs w:val="20"/>
              </w:rPr>
              <w:t>ОБУ «Центр помощи семье и детям «Большая медведица» филиал №2 Воловский социально-реабилитационный центр для несовершеннолетних</w:t>
            </w:r>
          </w:p>
        </w:tc>
        <w:tc>
          <w:tcPr>
            <w:tcW w:w="1090" w:type="pct"/>
            <w:tcBorders>
              <w:top w:val="single" w:sz="4" w:space="0" w:color="auto"/>
              <w:left w:val="nil"/>
              <w:bottom w:val="single" w:sz="4" w:space="0" w:color="auto"/>
              <w:right w:val="single" w:sz="4" w:space="0" w:color="auto"/>
            </w:tcBorders>
            <w:vAlign w:val="center"/>
          </w:tcPr>
          <w:p w14:paraId="7412798F" w14:textId="77777777" w:rsidR="00F35CAE" w:rsidRPr="00762821" w:rsidRDefault="00F35CAE" w:rsidP="00737B6B">
            <w:pPr>
              <w:spacing w:line="240" w:lineRule="auto"/>
              <w:jc w:val="center"/>
              <w:rPr>
                <w:sz w:val="20"/>
                <w:szCs w:val="20"/>
              </w:rPr>
            </w:pPr>
            <w:r w:rsidRPr="00762821">
              <w:rPr>
                <w:sz w:val="20"/>
                <w:szCs w:val="20"/>
              </w:rPr>
              <w:t>11</w:t>
            </w:r>
          </w:p>
        </w:tc>
        <w:tc>
          <w:tcPr>
            <w:tcW w:w="1199" w:type="pct"/>
            <w:tcBorders>
              <w:top w:val="single" w:sz="4" w:space="0" w:color="auto"/>
              <w:left w:val="nil"/>
              <w:bottom w:val="single" w:sz="4" w:space="0" w:color="auto"/>
              <w:right w:val="single" w:sz="4" w:space="0" w:color="auto"/>
            </w:tcBorders>
            <w:vAlign w:val="center"/>
          </w:tcPr>
          <w:p w14:paraId="03CE4615" w14:textId="77777777" w:rsidR="00F35CAE" w:rsidRPr="00762821" w:rsidRDefault="00F35CAE" w:rsidP="00737B6B">
            <w:pPr>
              <w:spacing w:line="240" w:lineRule="auto"/>
              <w:jc w:val="center"/>
              <w:rPr>
                <w:sz w:val="20"/>
                <w:szCs w:val="20"/>
              </w:rPr>
            </w:pPr>
            <w:r w:rsidRPr="00762821">
              <w:rPr>
                <w:sz w:val="20"/>
                <w:szCs w:val="20"/>
              </w:rPr>
              <w:t>11</w:t>
            </w:r>
          </w:p>
        </w:tc>
      </w:tr>
      <w:tr w:rsidR="00F35CAE" w:rsidRPr="00762821" w14:paraId="0FC06E09" w14:textId="77777777" w:rsidTr="00737B6B">
        <w:trPr>
          <w:trHeight w:val="621"/>
        </w:trPr>
        <w:tc>
          <w:tcPr>
            <w:tcW w:w="365" w:type="pct"/>
            <w:tcBorders>
              <w:top w:val="nil"/>
              <w:left w:val="single" w:sz="4" w:space="0" w:color="auto"/>
              <w:bottom w:val="single" w:sz="4" w:space="0" w:color="auto"/>
              <w:right w:val="single" w:sz="4" w:space="0" w:color="auto"/>
            </w:tcBorders>
            <w:noWrap/>
            <w:vAlign w:val="center"/>
          </w:tcPr>
          <w:p w14:paraId="4C7793CA" w14:textId="77777777" w:rsidR="00F35CAE" w:rsidRPr="00762821" w:rsidRDefault="00F35CAE" w:rsidP="00737B6B">
            <w:pPr>
              <w:spacing w:line="240" w:lineRule="auto"/>
              <w:jc w:val="center"/>
              <w:rPr>
                <w:color w:val="000000"/>
                <w:sz w:val="20"/>
                <w:szCs w:val="20"/>
              </w:rPr>
            </w:pPr>
            <w:r w:rsidRPr="00762821">
              <w:rPr>
                <w:color w:val="000000"/>
                <w:sz w:val="20"/>
                <w:szCs w:val="20"/>
              </w:rPr>
              <w:lastRenderedPageBreak/>
              <w:t>18</w:t>
            </w:r>
          </w:p>
        </w:tc>
        <w:tc>
          <w:tcPr>
            <w:tcW w:w="2346" w:type="pct"/>
            <w:tcBorders>
              <w:top w:val="nil"/>
              <w:left w:val="nil"/>
              <w:bottom w:val="single" w:sz="4" w:space="0" w:color="auto"/>
              <w:right w:val="single" w:sz="4" w:space="0" w:color="auto"/>
            </w:tcBorders>
            <w:vAlign w:val="center"/>
          </w:tcPr>
          <w:p w14:paraId="226D7E95" w14:textId="77777777" w:rsidR="00F35CAE" w:rsidRPr="00762821" w:rsidRDefault="00F35CAE" w:rsidP="00737B6B">
            <w:pPr>
              <w:spacing w:line="240" w:lineRule="auto"/>
              <w:rPr>
                <w:color w:val="000000"/>
                <w:sz w:val="20"/>
                <w:szCs w:val="20"/>
              </w:rPr>
            </w:pPr>
            <w:r w:rsidRPr="00762821">
              <w:rPr>
                <w:color w:val="000000"/>
                <w:sz w:val="20"/>
                <w:szCs w:val="20"/>
              </w:rPr>
              <w:t>ОБУ «Центр помощи семье и детям «Большая медведица» филиал №7 Краснинский социально-реабилитационный центр для несовершеннолетних</w:t>
            </w:r>
          </w:p>
        </w:tc>
        <w:tc>
          <w:tcPr>
            <w:tcW w:w="1090" w:type="pct"/>
            <w:tcBorders>
              <w:top w:val="single" w:sz="4" w:space="0" w:color="auto"/>
              <w:left w:val="nil"/>
              <w:bottom w:val="single" w:sz="4" w:space="0" w:color="auto"/>
              <w:right w:val="single" w:sz="4" w:space="0" w:color="auto"/>
            </w:tcBorders>
            <w:vAlign w:val="center"/>
          </w:tcPr>
          <w:p w14:paraId="5D9DD792" w14:textId="77777777" w:rsidR="00F35CAE" w:rsidRPr="00762821" w:rsidRDefault="00F35CAE" w:rsidP="00737B6B">
            <w:pPr>
              <w:spacing w:line="240" w:lineRule="auto"/>
              <w:jc w:val="center"/>
              <w:rPr>
                <w:sz w:val="20"/>
                <w:szCs w:val="20"/>
              </w:rPr>
            </w:pPr>
            <w:r w:rsidRPr="00762821">
              <w:rPr>
                <w:sz w:val="20"/>
                <w:szCs w:val="20"/>
              </w:rPr>
              <w:t>19</w:t>
            </w:r>
          </w:p>
        </w:tc>
        <w:tc>
          <w:tcPr>
            <w:tcW w:w="1199" w:type="pct"/>
            <w:tcBorders>
              <w:top w:val="single" w:sz="4" w:space="0" w:color="auto"/>
              <w:left w:val="nil"/>
              <w:bottom w:val="single" w:sz="4" w:space="0" w:color="auto"/>
              <w:right w:val="single" w:sz="4" w:space="0" w:color="auto"/>
            </w:tcBorders>
            <w:vAlign w:val="center"/>
          </w:tcPr>
          <w:p w14:paraId="0B63D3C9" w14:textId="77777777" w:rsidR="00F35CAE" w:rsidRPr="00762821" w:rsidRDefault="00F35CAE" w:rsidP="00737B6B">
            <w:pPr>
              <w:spacing w:line="240" w:lineRule="auto"/>
              <w:jc w:val="center"/>
              <w:rPr>
                <w:sz w:val="20"/>
                <w:szCs w:val="20"/>
              </w:rPr>
            </w:pPr>
            <w:r w:rsidRPr="00762821">
              <w:rPr>
                <w:sz w:val="20"/>
                <w:szCs w:val="20"/>
              </w:rPr>
              <w:t>19</w:t>
            </w:r>
          </w:p>
        </w:tc>
      </w:tr>
      <w:tr w:rsidR="00F35CAE" w:rsidRPr="00762821" w14:paraId="59F9B6E4" w14:textId="77777777" w:rsidTr="00737B6B">
        <w:trPr>
          <w:trHeight w:val="621"/>
        </w:trPr>
        <w:tc>
          <w:tcPr>
            <w:tcW w:w="365" w:type="pct"/>
            <w:tcBorders>
              <w:top w:val="nil"/>
              <w:left w:val="single" w:sz="4" w:space="0" w:color="auto"/>
              <w:bottom w:val="single" w:sz="4" w:space="0" w:color="auto"/>
              <w:right w:val="single" w:sz="4" w:space="0" w:color="auto"/>
            </w:tcBorders>
            <w:noWrap/>
            <w:vAlign w:val="center"/>
          </w:tcPr>
          <w:p w14:paraId="644A0298" w14:textId="77777777" w:rsidR="00F35CAE" w:rsidRPr="00762821" w:rsidRDefault="00F35CAE" w:rsidP="00737B6B">
            <w:pPr>
              <w:spacing w:line="240" w:lineRule="auto"/>
              <w:jc w:val="center"/>
              <w:rPr>
                <w:color w:val="000000"/>
                <w:sz w:val="20"/>
                <w:szCs w:val="20"/>
              </w:rPr>
            </w:pPr>
            <w:r w:rsidRPr="00762821">
              <w:rPr>
                <w:color w:val="000000"/>
                <w:sz w:val="20"/>
                <w:szCs w:val="20"/>
              </w:rPr>
              <w:t>19</w:t>
            </w:r>
          </w:p>
        </w:tc>
        <w:tc>
          <w:tcPr>
            <w:tcW w:w="2346" w:type="pct"/>
            <w:tcBorders>
              <w:top w:val="nil"/>
              <w:left w:val="nil"/>
              <w:bottom w:val="single" w:sz="4" w:space="0" w:color="auto"/>
              <w:right w:val="single" w:sz="4" w:space="0" w:color="auto"/>
            </w:tcBorders>
            <w:vAlign w:val="center"/>
          </w:tcPr>
          <w:p w14:paraId="06526B52" w14:textId="77777777" w:rsidR="00F35CAE" w:rsidRPr="00762821" w:rsidRDefault="00F35CAE" w:rsidP="00737B6B">
            <w:pPr>
              <w:spacing w:line="240" w:lineRule="auto"/>
              <w:rPr>
                <w:color w:val="000000"/>
                <w:sz w:val="20"/>
                <w:szCs w:val="20"/>
              </w:rPr>
            </w:pPr>
            <w:r w:rsidRPr="00762821">
              <w:rPr>
                <w:color w:val="000000"/>
                <w:sz w:val="20"/>
                <w:szCs w:val="20"/>
              </w:rPr>
              <w:t>ОБУ «Центр помощи семье и детям «Большая медведица» филиал №4 Долгоруковский социально-реабилитационный центр для несовершеннолетних</w:t>
            </w:r>
          </w:p>
        </w:tc>
        <w:tc>
          <w:tcPr>
            <w:tcW w:w="1090" w:type="pct"/>
            <w:tcBorders>
              <w:top w:val="single" w:sz="4" w:space="0" w:color="auto"/>
              <w:left w:val="nil"/>
              <w:bottom w:val="single" w:sz="4" w:space="0" w:color="auto"/>
              <w:right w:val="single" w:sz="4" w:space="0" w:color="auto"/>
            </w:tcBorders>
            <w:vAlign w:val="center"/>
          </w:tcPr>
          <w:p w14:paraId="22EBE40F" w14:textId="77777777" w:rsidR="00F35CAE" w:rsidRPr="00762821" w:rsidRDefault="00F35CAE" w:rsidP="00737B6B">
            <w:pPr>
              <w:spacing w:line="240" w:lineRule="auto"/>
              <w:jc w:val="center"/>
              <w:rPr>
                <w:sz w:val="20"/>
                <w:szCs w:val="20"/>
              </w:rPr>
            </w:pPr>
            <w:r w:rsidRPr="00762821">
              <w:rPr>
                <w:sz w:val="20"/>
                <w:szCs w:val="20"/>
              </w:rPr>
              <w:t>32</w:t>
            </w:r>
          </w:p>
        </w:tc>
        <w:tc>
          <w:tcPr>
            <w:tcW w:w="1199" w:type="pct"/>
            <w:tcBorders>
              <w:top w:val="single" w:sz="4" w:space="0" w:color="auto"/>
              <w:left w:val="nil"/>
              <w:bottom w:val="single" w:sz="4" w:space="0" w:color="auto"/>
              <w:right w:val="single" w:sz="4" w:space="0" w:color="auto"/>
            </w:tcBorders>
            <w:vAlign w:val="center"/>
          </w:tcPr>
          <w:p w14:paraId="4E98E0ED" w14:textId="77777777" w:rsidR="00F35CAE" w:rsidRPr="00762821" w:rsidRDefault="00F35CAE" w:rsidP="00737B6B">
            <w:pPr>
              <w:spacing w:line="240" w:lineRule="auto"/>
              <w:jc w:val="center"/>
              <w:rPr>
                <w:sz w:val="20"/>
                <w:szCs w:val="20"/>
              </w:rPr>
            </w:pPr>
            <w:r w:rsidRPr="00762821">
              <w:rPr>
                <w:sz w:val="20"/>
                <w:szCs w:val="20"/>
              </w:rPr>
              <w:t>32</w:t>
            </w:r>
          </w:p>
        </w:tc>
      </w:tr>
      <w:tr w:rsidR="00F35CAE" w:rsidRPr="00762821" w14:paraId="04A07AFE" w14:textId="77777777" w:rsidTr="00737B6B">
        <w:trPr>
          <w:trHeight w:val="301"/>
        </w:trPr>
        <w:tc>
          <w:tcPr>
            <w:tcW w:w="365" w:type="pct"/>
            <w:tcBorders>
              <w:top w:val="nil"/>
              <w:left w:val="single" w:sz="4" w:space="0" w:color="auto"/>
              <w:bottom w:val="single" w:sz="4" w:space="0" w:color="auto"/>
              <w:right w:val="single" w:sz="4" w:space="0" w:color="auto"/>
            </w:tcBorders>
            <w:noWrap/>
            <w:vAlign w:val="center"/>
          </w:tcPr>
          <w:p w14:paraId="5BEA3E04" w14:textId="77777777" w:rsidR="00F35CAE" w:rsidRPr="00762821" w:rsidRDefault="00F35CAE" w:rsidP="00737B6B">
            <w:pPr>
              <w:spacing w:line="240" w:lineRule="auto"/>
              <w:jc w:val="center"/>
              <w:rPr>
                <w:color w:val="000000"/>
                <w:sz w:val="20"/>
                <w:szCs w:val="20"/>
              </w:rPr>
            </w:pPr>
            <w:r w:rsidRPr="00762821">
              <w:rPr>
                <w:color w:val="000000"/>
                <w:sz w:val="20"/>
                <w:szCs w:val="20"/>
              </w:rPr>
              <w:t>20</w:t>
            </w:r>
          </w:p>
        </w:tc>
        <w:tc>
          <w:tcPr>
            <w:tcW w:w="2346" w:type="pct"/>
            <w:tcBorders>
              <w:top w:val="nil"/>
              <w:left w:val="nil"/>
              <w:bottom w:val="single" w:sz="4" w:space="0" w:color="auto"/>
              <w:right w:val="single" w:sz="4" w:space="0" w:color="auto"/>
            </w:tcBorders>
            <w:vAlign w:val="center"/>
          </w:tcPr>
          <w:p w14:paraId="4459FC97" w14:textId="77777777" w:rsidR="00F35CAE" w:rsidRPr="00762821" w:rsidRDefault="00F35CAE" w:rsidP="00737B6B">
            <w:pPr>
              <w:spacing w:line="240" w:lineRule="auto"/>
              <w:rPr>
                <w:color w:val="000000"/>
                <w:sz w:val="20"/>
                <w:szCs w:val="20"/>
              </w:rPr>
            </w:pPr>
            <w:r w:rsidRPr="00762821">
              <w:rPr>
                <w:color w:val="000000"/>
                <w:sz w:val="20"/>
                <w:szCs w:val="20"/>
              </w:rPr>
              <w:t>ОГБУ «Реабилитационный центр «Седьмой лепесток»</w:t>
            </w:r>
          </w:p>
        </w:tc>
        <w:tc>
          <w:tcPr>
            <w:tcW w:w="1090" w:type="pct"/>
            <w:tcBorders>
              <w:top w:val="single" w:sz="4" w:space="0" w:color="auto"/>
              <w:left w:val="nil"/>
              <w:bottom w:val="single" w:sz="4" w:space="0" w:color="auto"/>
              <w:right w:val="single" w:sz="4" w:space="0" w:color="auto"/>
            </w:tcBorders>
            <w:vAlign w:val="center"/>
          </w:tcPr>
          <w:p w14:paraId="4B3BFE3A" w14:textId="77777777" w:rsidR="00F35CAE" w:rsidRPr="00762821" w:rsidRDefault="00F35CAE" w:rsidP="00737B6B">
            <w:pPr>
              <w:spacing w:line="240" w:lineRule="auto"/>
              <w:jc w:val="center"/>
              <w:rPr>
                <w:sz w:val="20"/>
                <w:szCs w:val="20"/>
              </w:rPr>
            </w:pPr>
            <w:r w:rsidRPr="00762821">
              <w:rPr>
                <w:sz w:val="20"/>
                <w:szCs w:val="20"/>
              </w:rPr>
              <w:t>4</w:t>
            </w:r>
          </w:p>
        </w:tc>
        <w:tc>
          <w:tcPr>
            <w:tcW w:w="1199" w:type="pct"/>
            <w:tcBorders>
              <w:top w:val="single" w:sz="4" w:space="0" w:color="auto"/>
              <w:left w:val="nil"/>
              <w:bottom w:val="single" w:sz="4" w:space="0" w:color="auto"/>
              <w:right w:val="single" w:sz="4" w:space="0" w:color="auto"/>
            </w:tcBorders>
            <w:vAlign w:val="center"/>
          </w:tcPr>
          <w:p w14:paraId="5794DAF3" w14:textId="77777777" w:rsidR="00F35CAE" w:rsidRPr="00762821" w:rsidRDefault="00F35CAE" w:rsidP="00737B6B">
            <w:pPr>
              <w:spacing w:line="240" w:lineRule="auto"/>
              <w:jc w:val="center"/>
              <w:rPr>
                <w:sz w:val="20"/>
                <w:szCs w:val="20"/>
              </w:rPr>
            </w:pPr>
            <w:r w:rsidRPr="00762821">
              <w:rPr>
                <w:sz w:val="20"/>
                <w:szCs w:val="20"/>
              </w:rPr>
              <w:t>4</w:t>
            </w:r>
          </w:p>
        </w:tc>
      </w:tr>
    </w:tbl>
    <w:p w14:paraId="1B9B062B" w14:textId="77777777" w:rsidR="00F35CAE" w:rsidRPr="00E277FA" w:rsidRDefault="00F35CAE" w:rsidP="00F35CAE">
      <w:pPr>
        <w:spacing w:line="240" w:lineRule="auto"/>
        <w:ind w:firstLine="709"/>
        <w:rPr>
          <w:sz w:val="26"/>
          <w:szCs w:val="26"/>
        </w:rPr>
        <w:sectPr w:rsidR="00F35CAE" w:rsidRPr="00E277FA" w:rsidSect="00E859EA">
          <w:pgSz w:w="11906" w:h="16838"/>
          <w:pgMar w:top="1134" w:right="851" w:bottom="1134" w:left="1134" w:header="709" w:footer="397" w:gutter="0"/>
          <w:cols w:space="708"/>
          <w:docGrid w:linePitch="360"/>
        </w:sectPr>
      </w:pPr>
    </w:p>
    <w:p w14:paraId="25485353" w14:textId="77777777" w:rsidR="00F35CAE" w:rsidRPr="00E277FA" w:rsidRDefault="00F35CAE" w:rsidP="00F35CAE">
      <w:pPr>
        <w:spacing w:line="240" w:lineRule="auto"/>
        <w:contextualSpacing/>
        <w:rPr>
          <w:b/>
          <w:sz w:val="26"/>
          <w:szCs w:val="26"/>
        </w:rPr>
      </w:pPr>
      <w:r w:rsidRPr="00E277FA">
        <w:rPr>
          <w:sz w:val="26"/>
          <w:szCs w:val="26"/>
        </w:rPr>
        <w:lastRenderedPageBreak/>
        <w:t>Таблица – 1</w:t>
      </w:r>
      <w:r>
        <w:rPr>
          <w:sz w:val="26"/>
          <w:szCs w:val="26"/>
        </w:rPr>
        <w:t>3</w:t>
      </w:r>
      <w:r w:rsidRPr="00E277FA">
        <w:rPr>
          <w:sz w:val="26"/>
          <w:szCs w:val="26"/>
        </w:rPr>
        <w:t xml:space="preserve"> </w:t>
      </w:r>
      <w:r w:rsidRPr="00E277FA">
        <w:rPr>
          <w:b/>
          <w:sz w:val="26"/>
          <w:szCs w:val="26"/>
        </w:rPr>
        <w:t xml:space="preserve">Критерий </w:t>
      </w:r>
      <w:r>
        <w:rPr>
          <w:b/>
          <w:sz w:val="26"/>
          <w:szCs w:val="26"/>
        </w:rPr>
        <w:t>«</w:t>
      </w:r>
      <w:r w:rsidRPr="00E277FA">
        <w:rPr>
          <w:b/>
          <w:sz w:val="26"/>
          <w:szCs w:val="26"/>
        </w:rPr>
        <w:t>Комфортность условий предоставления услуг</w:t>
      </w:r>
      <w:r>
        <w:rPr>
          <w:b/>
          <w:sz w:val="26"/>
          <w:szCs w:val="26"/>
        </w:rPr>
        <w:t>»</w:t>
      </w:r>
    </w:p>
    <w:tbl>
      <w:tblPr>
        <w:tblW w:w="15100" w:type="dxa"/>
        <w:tblInd w:w="113" w:type="dxa"/>
        <w:tblLook w:val="04A0" w:firstRow="1" w:lastRow="0" w:firstColumn="1" w:lastColumn="0" w:noHBand="0" w:noVBand="1"/>
      </w:tblPr>
      <w:tblGrid>
        <w:gridCol w:w="954"/>
        <w:gridCol w:w="3704"/>
        <w:gridCol w:w="1698"/>
        <w:gridCol w:w="819"/>
        <w:gridCol w:w="880"/>
        <w:gridCol w:w="1698"/>
        <w:gridCol w:w="996"/>
        <w:gridCol w:w="880"/>
        <w:gridCol w:w="1699"/>
        <w:gridCol w:w="738"/>
        <w:gridCol w:w="1034"/>
      </w:tblGrid>
      <w:tr w:rsidR="00F35CAE" w:rsidRPr="00762821" w14:paraId="2932BC3A" w14:textId="77777777" w:rsidTr="00737B6B">
        <w:trPr>
          <w:trHeight w:val="1035"/>
          <w:tblHeader/>
        </w:trPr>
        <w:tc>
          <w:tcPr>
            <w:tcW w:w="954" w:type="dxa"/>
            <w:vMerge w:val="restart"/>
            <w:tcBorders>
              <w:top w:val="single" w:sz="4" w:space="0" w:color="auto"/>
              <w:left w:val="single" w:sz="4" w:space="0" w:color="auto"/>
              <w:bottom w:val="single" w:sz="4" w:space="0" w:color="auto"/>
              <w:right w:val="single" w:sz="4" w:space="0" w:color="auto"/>
            </w:tcBorders>
            <w:vAlign w:val="center"/>
            <w:hideMark/>
          </w:tcPr>
          <w:p w14:paraId="62B1575D" w14:textId="77777777" w:rsidR="00F35CAE" w:rsidRPr="00762821" w:rsidRDefault="00F35CAE" w:rsidP="00737B6B">
            <w:pPr>
              <w:spacing w:line="240" w:lineRule="auto"/>
              <w:jc w:val="center"/>
              <w:rPr>
                <w:color w:val="000000"/>
                <w:sz w:val="18"/>
                <w:szCs w:val="18"/>
              </w:rPr>
            </w:pPr>
            <w:r w:rsidRPr="00762821">
              <w:rPr>
                <w:color w:val="000000"/>
                <w:sz w:val="18"/>
                <w:szCs w:val="18"/>
              </w:rPr>
              <w:t>№</w:t>
            </w:r>
          </w:p>
        </w:tc>
        <w:tc>
          <w:tcPr>
            <w:tcW w:w="3704" w:type="dxa"/>
            <w:vMerge w:val="restart"/>
            <w:tcBorders>
              <w:top w:val="single" w:sz="4" w:space="0" w:color="auto"/>
              <w:left w:val="single" w:sz="4" w:space="0" w:color="auto"/>
              <w:bottom w:val="single" w:sz="4" w:space="0" w:color="auto"/>
              <w:right w:val="single" w:sz="4" w:space="0" w:color="auto"/>
            </w:tcBorders>
            <w:vAlign w:val="center"/>
            <w:hideMark/>
          </w:tcPr>
          <w:p w14:paraId="48717E2D" w14:textId="77777777" w:rsidR="00F35CAE" w:rsidRPr="00762821" w:rsidRDefault="00F35CAE" w:rsidP="00737B6B">
            <w:pPr>
              <w:spacing w:line="240" w:lineRule="auto"/>
              <w:jc w:val="center"/>
              <w:rPr>
                <w:color w:val="000000"/>
                <w:sz w:val="18"/>
                <w:szCs w:val="18"/>
              </w:rPr>
            </w:pPr>
            <w:r w:rsidRPr="00762821">
              <w:rPr>
                <w:color w:val="000000"/>
                <w:sz w:val="18"/>
                <w:szCs w:val="18"/>
              </w:rPr>
              <w:t>Наименование организации</w:t>
            </w:r>
          </w:p>
        </w:tc>
        <w:tc>
          <w:tcPr>
            <w:tcW w:w="2517" w:type="dxa"/>
            <w:gridSpan w:val="2"/>
            <w:tcBorders>
              <w:top w:val="single" w:sz="4" w:space="0" w:color="auto"/>
              <w:left w:val="nil"/>
              <w:bottom w:val="single" w:sz="4" w:space="0" w:color="auto"/>
              <w:right w:val="single" w:sz="4" w:space="0" w:color="auto"/>
            </w:tcBorders>
            <w:vAlign w:val="center"/>
            <w:hideMark/>
          </w:tcPr>
          <w:p w14:paraId="450253B2" w14:textId="77777777" w:rsidR="00F35CAE" w:rsidRPr="00762821" w:rsidRDefault="00F35CAE" w:rsidP="00737B6B">
            <w:pPr>
              <w:spacing w:line="240" w:lineRule="auto"/>
              <w:jc w:val="center"/>
              <w:rPr>
                <w:color w:val="000000"/>
                <w:sz w:val="18"/>
                <w:szCs w:val="18"/>
              </w:rPr>
            </w:pPr>
            <w:r w:rsidRPr="00762821">
              <w:rPr>
                <w:color w:val="000000"/>
                <w:sz w:val="18"/>
                <w:szCs w:val="18"/>
              </w:rPr>
              <w:t xml:space="preserve">Показатель 2.1 Обеспечение в организации социальной сферы комфортных условий для предоставления услуг </w:t>
            </w:r>
          </w:p>
        </w:tc>
        <w:tc>
          <w:tcPr>
            <w:tcW w:w="3574" w:type="dxa"/>
            <w:gridSpan w:val="3"/>
            <w:tcBorders>
              <w:top w:val="single" w:sz="4" w:space="0" w:color="auto"/>
              <w:left w:val="nil"/>
              <w:bottom w:val="single" w:sz="4" w:space="0" w:color="auto"/>
              <w:right w:val="single" w:sz="4" w:space="0" w:color="auto"/>
            </w:tcBorders>
            <w:vAlign w:val="center"/>
            <w:hideMark/>
          </w:tcPr>
          <w:p w14:paraId="0551BB38" w14:textId="77777777" w:rsidR="00F35CAE" w:rsidRPr="00762821" w:rsidRDefault="00F35CAE" w:rsidP="00737B6B">
            <w:pPr>
              <w:spacing w:line="240" w:lineRule="auto"/>
              <w:jc w:val="center"/>
              <w:rPr>
                <w:color w:val="000000"/>
                <w:sz w:val="18"/>
                <w:szCs w:val="18"/>
              </w:rPr>
            </w:pPr>
            <w:r w:rsidRPr="00762821">
              <w:rPr>
                <w:color w:val="000000"/>
                <w:sz w:val="18"/>
                <w:szCs w:val="18"/>
              </w:rPr>
              <w:t>Показатель 2.1 Время ожидания предоставления услуги</w:t>
            </w:r>
          </w:p>
        </w:tc>
        <w:tc>
          <w:tcPr>
            <w:tcW w:w="3317" w:type="dxa"/>
            <w:gridSpan w:val="3"/>
            <w:tcBorders>
              <w:top w:val="single" w:sz="4" w:space="0" w:color="auto"/>
              <w:left w:val="nil"/>
              <w:bottom w:val="single" w:sz="4" w:space="0" w:color="auto"/>
              <w:right w:val="single" w:sz="4" w:space="0" w:color="auto"/>
            </w:tcBorders>
            <w:vAlign w:val="center"/>
            <w:hideMark/>
          </w:tcPr>
          <w:p w14:paraId="2B8807DF" w14:textId="77777777" w:rsidR="00F35CAE" w:rsidRPr="00762821" w:rsidRDefault="00F35CAE" w:rsidP="00737B6B">
            <w:pPr>
              <w:spacing w:line="240" w:lineRule="auto"/>
              <w:jc w:val="center"/>
              <w:rPr>
                <w:color w:val="000000"/>
                <w:sz w:val="18"/>
                <w:szCs w:val="18"/>
              </w:rPr>
            </w:pPr>
            <w:r w:rsidRPr="00762821">
              <w:rPr>
                <w:color w:val="000000"/>
                <w:sz w:val="18"/>
                <w:szCs w:val="18"/>
              </w:rPr>
              <w:t>Показатель 2.3 Доля получателей услуг, удовлетворенных комфортностью предоставления услуг организацией социальной сферы</w:t>
            </w:r>
          </w:p>
        </w:tc>
        <w:tc>
          <w:tcPr>
            <w:tcW w:w="1034" w:type="dxa"/>
            <w:vMerge w:val="restart"/>
            <w:tcBorders>
              <w:top w:val="single" w:sz="4" w:space="0" w:color="auto"/>
              <w:left w:val="single" w:sz="4" w:space="0" w:color="auto"/>
              <w:bottom w:val="single" w:sz="4" w:space="0" w:color="000000"/>
              <w:right w:val="single" w:sz="4" w:space="0" w:color="auto"/>
            </w:tcBorders>
            <w:vAlign w:val="center"/>
            <w:hideMark/>
          </w:tcPr>
          <w:p w14:paraId="1CA2B627" w14:textId="77777777" w:rsidR="00F35CAE" w:rsidRPr="00762821" w:rsidRDefault="00F35CAE" w:rsidP="00737B6B">
            <w:pPr>
              <w:spacing w:line="240" w:lineRule="auto"/>
              <w:jc w:val="center"/>
              <w:rPr>
                <w:b/>
                <w:bCs/>
                <w:color w:val="000000"/>
                <w:sz w:val="18"/>
                <w:szCs w:val="18"/>
              </w:rPr>
            </w:pPr>
            <w:r w:rsidRPr="00762821">
              <w:rPr>
                <w:b/>
                <w:bCs/>
                <w:color w:val="000000"/>
                <w:sz w:val="18"/>
                <w:szCs w:val="18"/>
              </w:rPr>
              <w:t>Итого по критерию</w:t>
            </w:r>
          </w:p>
        </w:tc>
      </w:tr>
      <w:tr w:rsidR="00F35CAE" w:rsidRPr="00762821" w14:paraId="4E160AFB" w14:textId="77777777" w:rsidTr="00737B6B">
        <w:trPr>
          <w:trHeight w:val="2160"/>
          <w:tblHeader/>
        </w:trPr>
        <w:tc>
          <w:tcPr>
            <w:tcW w:w="954" w:type="dxa"/>
            <w:vMerge/>
            <w:tcBorders>
              <w:top w:val="single" w:sz="4" w:space="0" w:color="auto"/>
              <w:left w:val="single" w:sz="4" w:space="0" w:color="auto"/>
              <w:bottom w:val="single" w:sz="4" w:space="0" w:color="auto"/>
              <w:right w:val="single" w:sz="4" w:space="0" w:color="auto"/>
            </w:tcBorders>
            <w:vAlign w:val="center"/>
            <w:hideMark/>
          </w:tcPr>
          <w:p w14:paraId="1A6BD08B" w14:textId="77777777" w:rsidR="00F35CAE" w:rsidRPr="00762821" w:rsidRDefault="00F35CAE" w:rsidP="00737B6B">
            <w:pPr>
              <w:spacing w:line="240" w:lineRule="auto"/>
              <w:rPr>
                <w:color w:val="000000"/>
                <w:sz w:val="18"/>
                <w:szCs w:val="18"/>
              </w:rPr>
            </w:pPr>
          </w:p>
        </w:tc>
        <w:tc>
          <w:tcPr>
            <w:tcW w:w="3704" w:type="dxa"/>
            <w:vMerge/>
            <w:tcBorders>
              <w:top w:val="single" w:sz="4" w:space="0" w:color="auto"/>
              <w:left w:val="single" w:sz="4" w:space="0" w:color="auto"/>
              <w:bottom w:val="single" w:sz="4" w:space="0" w:color="auto"/>
              <w:right w:val="single" w:sz="4" w:space="0" w:color="auto"/>
            </w:tcBorders>
            <w:vAlign w:val="center"/>
            <w:hideMark/>
          </w:tcPr>
          <w:p w14:paraId="352C254F" w14:textId="77777777" w:rsidR="00F35CAE" w:rsidRPr="00762821" w:rsidRDefault="00F35CAE" w:rsidP="00737B6B">
            <w:pPr>
              <w:spacing w:line="240" w:lineRule="auto"/>
              <w:rPr>
                <w:color w:val="000000"/>
                <w:sz w:val="18"/>
                <w:szCs w:val="18"/>
              </w:rPr>
            </w:pPr>
          </w:p>
        </w:tc>
        <w:tc>
          <w:tcPr>
            <w:tcW w:w="1698" w:type="dxa"/>
            <w:tcBorders>
              <w:top w:val="nil"/>
              <w:left w:val="nil"/>
              <w:bottom w:val="single" w:sz="4" w:space="0" w:color="auto"/>
              <w:right w:val="single" w:sz="4" w:space="0" w:color="auto"/>
            </w:tcBorders>
            <w:vAlign w:val="center"/>
            <w:hideMark/>
          </w:tcPr>
          <w:p w14:paraId="79A0261B" w14:textId="77777777" w:rsidR="00F35CAE" w:rsidRPr="00762821" w:rsidRDefault="00F35CAE" w:rsidP="00737B6B">
            <w:pPr>
              <w:spacing w:line="240" w:lineRule="auto"/>
              <w:jc w:val="center"/>
              <w:rPr>
                <w:color w:val="000000"/>
                <w:sz w:val="18"/>
                <w:szCs w:val="18"/>
              </w:rPr>
            </w:pPr>
            <w:r w:rsidRPr="00762821">
              <w:rPr>
                <w:color w:val="000000"/>
                <w:sz w:val="18"/>
                <w:szCs w:val="18"/>
              </w:rPr>
              <w:t>2.1.1. Наличие комфортных условий для предоставления услуг</w:t>
            </w:r>
          </w:p>
        </w:tc>
        <w:tc>
          <w:tcPr>
            <w:tcW w:w="819" w:type="dxa"/>
            <w:tcBorders>
              <w:top w:val="nil"/>
              <w:left w:val="nil"/>
              <w:bottom w:val="single" w:sz="4" w:space="0" w:color="auto"/>
              <w:right w:val="single" w:sz="4" w:space="0" w:color="auto"/>
            </w:tcBorders>
            <w:textDirection w:val="btLr"/>
            <w:vAlign w:val="center"/>
            <w:hideMark/>
          </w:tcPr>
          <w:p w14:paraId="0FE2D4EB" w14:textId="77777777" w:rsidR="00F35CAE" w:rsidRPr="00762821" w:rsidRDefault="00F35CAE" w:rsidP="00737B6B">
            <w:pPr>
              <w:spacing w:line="240" w:lineRule="auto"/>
              <w:jc w:val="center"/>
              <w:rPr>
                <w:color w:val="000000"/>
                <w:sz w:val="18"/>
                <w:szCs w:val="18"/>
              </w:rPr>
            </w:pPr>
            <w:r w:rsidRPr="00762821">
              <w:rPr>
                <w:color w:val="000000"/>
                <w:sz w:val="18"/>
                <w:szCs w:val="18"/>
              </w:rPr>
              <w:t>Значение показателя 2.1</w:t>
            </w:r>
          </w:p>
        </w:tc>
        <w:tc>
          <w:tcPr>
            <w:tcW w:w="880" w:type="dxa"/>
            <w:tcBorders>
              <w:top w:val="nil"/>
              <w:left w:val="nil"/>
              <w:bottom w:val="single" w:sz="4" w:space="0" w:color="auto"/>
              <w:right w:val="single" w:sz="4" w:space="0" w:color="auto"/>
            </w:tcBorders>
            <w:vAlign w:val="center"/>
            <w:hideMark/>
          </w:tcPr>
          <w:p w14:paraId="0C0EFFA2" w14:textId="77777777" w:rsidR="00F35CAE" w:rsidRPr="00762821" w:rsidRDefault="00F35CAE" w:rsidP="00737B6B">
            <w:pPr>
              <w:spacing w:line="240" w:lineRule="auto"/>
              <w:jc w:val="center"/>
              <w:rPr>
                <w:color w:val="000000"/>
                <w:sz w:val="18"/>
                <w:szCs w:val="18"/>
              </w:rPr>
            </w:pPr>
            <w:r w:rsidRPr="00762821">
              <w:rPr>
                <w:color w:val="000000"/>
                <w:sz w:val="18"/>
                <w:szCs w:val="18"/>
              </w:rPr>
              <w:t>Число опро-шенных получа-телей услуг</w:t>
            </w:r>
          </w:p>
        </w:tc>
        <w:tc>
          <w:tcPr>
            <w:tcW w:w="1698" w:type="dxa"/>
            <w:tcBorders>
              <w:top w:val="nil"/>
              <w:left w:val="nil"/>
              <w:bottom w:val="single" w:sz="4" w:space="0" w:color="auto"/>
              <w:right w:val="single" w:sz="4" w:space="0" w:color="auto"/>
            </w:tcBorders>
            <w:vAlign w:val="center"/>
            <w:hideMark/>
          </w:tcPr>
          <w:p w14:paraId="3671AF89" w14:textId="77777777" w:rsidR="00F35CAE" w:rsidRPr="00762821" w:rsidRDefault="00F35CAE" w:rsidP="00737B6B">
            <w:pPr>
              <w:spacing w:line="240" w:lineRule="auto"/>
              <w:jc w:val="center"/>
              <w:rPr>
                <w:color w:val="000000"/>
                <w:sz w:val="18"/>
                <w:szCs w:val="18"/>
              </w:rPr>
            </w:pPr>
            <w:r w:rsidRPr="00762821">
              <w:rPr>
                <w:color w:val="000000"/>
                <w:sz w:val="18"/>
                <w:szCs w:val="18"/>
              </w:rPr>
              <w:t xml:space="preserve">2.2.1. Среднее время ожидания предоставления услуги  = 2.2.2. Число получателей услуг, которым услуга была предоставлена своевременно </w:t>
            </w:r>
          </w:p>
        </w:tc>
        <w:tc>
          <w:tcPr>
            <w:tcW w:w="996" w:type="dxa"/>
            <w:tcBorders>
              <w:top w:val="nil"/>
              <w:left w:val="nil"/>
              <w:bottom w:val="single" w:sz="4" w:space="0" w:color="auto"/>
              <w:right w:val="single" w:sz="4" w:space="0" w:color="auto"/>
            </w:tcBorders>
            <w:textDirection w:val="btLr"/>
            <w:vAlign w:val="center"/>
            <w:hideMark/>
          </w:tcPr>
          <w:p w14:paraId="4267F1C3" w14:textId="77777777" w:rsidR="00F35CAE" w:rsidRPr="00762821" w:rsidRDefault="00F35CAE" w:rsidP="00737B6B">
            <w:pPr>
              <w:spacing w:line="240" w:lineRule="auto"/>
              <w:jc w:val="center"/>
              <w:rPr>
                <w:color w:val="000000"/>
                <w:sz w:val="18"/>
                <w:szCs w:val="18"/>
              </w:rPr>
            </w:pPr>
            <w:r w:rsidRPr="00762821">
              <w:rPr>
                <w:color w:val="000000"/>
                <w:sz w:val="18"/>
                <w:szCs w:val="18"/>
              </w:rPr>
              <w:t>Значение показателя 2.2</w:t>
            </w:r>
          </w:p>
        </w:tc>
        <w:tc>
          <w:tcPr>
            <w:tcW w:w="880" w:type="dxa"/>
            <w:tcBorders>
              <w:top w:val="nil"/>
              <w:left w:val="nil"/>
              <w:bottom w:val="single" w:sz="4" w:space="0" w:color="auto"/>
              <w:right w:val="single" w:sz="4" w:space="0" w:color="auto"/>
            </w:tcBorders>
            <w:vAlign w:val="center"/>
            <w:hideMark/>
          </w:tcPr>
          <w:p w14:paraId="28B29B43" w14:textId="77777777" w:rsidR="00F35CAE" w:rsidRPr="00762821" w:rsidRDefault="00F35CAE" w:rsidP="00737B6B">
            <w:pPr>
              <w:spacing w:line="240" w:lineRule="auto"/>
              <w:jc w:val="center"/>
              <w:rPr>
                <w:color w:val="000000"/>
                <w:sz w:val="18"/>
                <w:szCs w:val="18"/>
              </w:rPr>
            </w:pPr>
            <w:r w:rsidRPr="00762821">
              <w:rPr>
                <w:color w:val="000000"/>
                <w:sz w:val="18"/>
                <w:szCs w:val="18"/>
              </w:rPr>
              <w:t>Число опро-шенных получа-телей услуг</w:t>
            </w:r>
          </w:p>
        </w:tc>
        <w:tc>
          <w:tcPr>
            <w:tcW w:w="1699" w:type="dxa"/>
            <w:tcBorders>
              <w:top w:val="nil"/>
              <w:left w:val="nil"/>
              <w:bottom w:val="single" w:sz="4" w:space="0" w:color="auto"/>
              <w:right w:val="single" w:sz="4" w:space="0" w:color="auto"/>
            </w:tcBorders>
            <w:vAlign w:val="center"/>
            <w:hideMark/>
          </w:tcPr>
          <w:p w14:paraId="66FB0F83" w14:textId="77777777" w:rsidR="00F35CAE" w:rsidRPr="00762821" w:rsidRDefault="00F35CAE" w:rsidP="00737B6B">
            <w:pPr>
              <w:spacing w:line="240" w:lineRule="auto"/>
              <w:jc w:val="center"/>
              <w:rPr>
                <w:color w:val="000000"/>
                <w:sz w:val="18"/>
                <w:szCs w:val="18"/>
              </w:rPr>
            </w:pPr>
            <w:r w:rsidRPr="00762821">
              <w:rPr>
                <w:color w:val="000000"/>
                <w:sz w:val="18"/>
                <w:szCs w:val="18"/>
              </w:rPr>
              <w:t>1.3.1. Число получателей услуг, удовлетворенных комфортностью предоставления услуг организацией социальной сферы</w:t>
            </w:r>
          </w:p>
        </w:tc>
        <w:tc>
          <w:tcPr>
            <w:tcW w:w="738" w:type="dxa"/>
            <w:tcBorders>
              <w:top w:val="nil"/>
              <w:left w:val="nil"/>
              <w:bottom w:val="single" w:sz="4" w:space="0" w:color="auto"/>
              <w:right w:val="single" w:sz="4" w:space="0" w:color="auto"/>
            </w:tcBorders>
            <w:textDirection w:val="btLr"/>
            <w:vAlign w:val="center"/>
            <w:hideMark/>
          </w:tcPr>
          <w:p w14:paraId="488EFAF1" w14:textId="77777777" w:rsidR="00F35CAE" w:rsidRPr="00762821" w:rsidRDefault="00F35CAE" w:rsidP="00737B6B">
            <w:pPr>
              <w:spacing w:line="240" w:lineRule="auto"/>
              <w:jc w:val="center"/>
              <w:rPr>
                <w:color w:val="000000"/>
                <w:sz w:val="18"/>
                <w:szCs w:val="18"/>
              </w:rPr>
            </w:pPr>
            <w:r w:rsidRPr="00762821">
              <w:rPr>
                <w:color w:val="000000"/>
                <w:sz w:val="18"/>
                <w:szCs w:val="18"/>
              </w:rPr>
              <w:t>Значение показателя 2.3</w:t>
            </w:r>
          </w:p>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303DCE09" w14:textId="77777777" w:rsidR="00F35CAE" w:rsidRPr="00762821" w:rsidRDefault="00F35CAE" w:rsidP="00737B6B">
            <w:pPr>
              <w:spacing w:line="240" w:lineRule="auto"/>
              <w:rPr>
                <w:b/>
                <w:bCs/>
                <w:color w:val="000000"/>
                <w:sz w:val="18"/>
                <w:szCs w:val="18"/>
              </w:rPr>
            </w:pPr>
          </w:p>
        </w:tc>
      </w:tr>
      <w:tr w:rsidR="00F35CAE" w:rsidRPr="005C0026" w14:paraId="5ACCE085" w14:textId="77777777" w:rsidTr="00737B6B">
        <w:trPr>
          <w:trHeight w:val="240"/>
          <w:tblHeader/>
        </w:trPr>
        <w:tc>
          <w:tcPr>
            <w:tcW w:w="954" w:type="dxa"/>
            <w:vMerge/>
            <w:tcBorders>
              <w:top w:val="single" w:sz="4" w:space="0" w:color="auto"/>
              <w:left w:val="single" w:sz="4" w:space="0" w:color="auto"/>
              <w:bottom w:val="single" w:sz="4" w:space="0" w:color="auto"/>
              <w:right w:val="single" w:sz="4" w:space="0" w:color="auto"/>
            </w:tcBorders>
            <w:vAlign w:val="center"/>
            <w:hideMark/>
          </w:tcPr>
          <w:p w14:paraId="3EB0259C" w14:textId="77777777" w:rsidR="00F35CAE" w:rsidRPr="00762821" w:rsidRDefault="00F35CAE" w:rsidP="00737B6B">
            <w:pPr>
              <w:spacing w:line="240" w:lineRule="auto"/>
              <w:rPr>
                <w:color w:val="000000"/>
                <w:sz w:val="18"/>
                <w:szCs w:val="18"/>
              </w:rPr>
            </w:pPr>
          </w:p>
        </w:tc>
        <w:tc>
          <w:tcPr>
            <w:tcW w:w="3704" w:type="dxa"/>
            <w:vMerge/>
            <w:tcBorders>
              <w:top w:val="single" w:sz="4" w:space="0" w:color="auto"/>
              <w:left w:val="single" w:sz="4" w:space="0" w:color="auto"/>
              <w:bottom w:val="single" w:sz="4" w:space="0" w:color="auto"/>
              <w:right w:val="single" w:sz="4" w:space="0" w:color="auto"/>
            </w:tcBorders>
            <w:vAlign w:val="center"/>
            <w:hideMark/>
          </w:tcPr>
          <w:p w14:paraId="069FB721" w14:textId="77777777" w:rsidR="00F35CAE" w:rsidRPr="00762821" w:rsidRDefault="00F35CAE" w:rsidP="00737B6B">
            <w:pPr>
              <w:spacing w:line="240" w:lineRule="auto"/>
              <w:rPr>
                <w:color w:val="000000"/>
                <w:sz w:val="18"/>
                <w:szCs w:val="18"/>
              </w:rPr>
            </w:pPr>
          </w:p>
        </w:tc>
        <w:tc>
          <w:tcPr>
            <w:tcW w:w="1698" w:type="dxa"/>
            <w:tcBorders>
              <w:top w:val="nil"/>
              <w:left w:val="nil"/>
              <w:bottom w:val="single" w:sz="4" w:space="0" w:color="auto"/>
              <w:right w:val="single" w:sz="4" w:space="0" w:color="auto"/>
            </w:tcBorders>
            <w:vAlign w:val="center"/>
            <w:hideMark/>
          </w:tcPr>
          <w:p w14:paraId="38411E38" w14:textId="77777777" w:rsidR="00F35CAE" w:rsidRPr="00762821" w:rsidRDefault="00F35CAE" w:rsidP="00737B6B">
            <w:pPr>
              <w:spacing w:line="240" w:lineRule="auto"/>
              <w:jc w:val="center"/>
              <w:rPr>
                <w:b/>
                <w:bCs/>
                <w:color w:val="000000"/>
                <w:sz w:val="18"/>
                <w:szCs w:val="18"/>
              </w:rPr>
            </w:pPr>
            <w:r w:rsidRPr="00762821">
              <w:rPr>
                <w:b/>
                <w:bCs/>
                <w:color w:val="000000"/>
                <w:sz w:val="18"/>
                <w:szCs w:val="18"/>
              </w:rPr>
              <w:t>5 и более условий</w:t>
            </w:r>
          </w:p>
        </w:tc>
        <w:tc>
          <w:tcPr>
            <w:tcW w:w="819" w:type="dxa"/>
            <w:tcBorders>
              <w:top w:val="nil"/>
              <w:left w:val="nil"/>
              <w:bottom w:val="single" w:sz="4" w:space="0" w:color="auto"/>
              <w:right w:val="single" w:sz="4" w:space="0" w:color="auto"/>
            </w:tcBorders>
            <w:vAlign w:val="center"/>
            <w:hideMark/>
          </w:tcPr>
          <w:p w14:paraId="35310AC8" w14:textId="77777777" w:rsidR="00F35CAE" w:rsidRPr="00762821" w:rsidRDefault="00F35CAE" w:rsidP="00737B6B">
            <w:pPr>
              <w:spacing w:line="240" w:lineRule="auto"/>
              <w:jc w:val="center"/>
              <w:rPr>
                <w:b/>
                <w:bCs/>
                <w:color w:val="000000"/>
                <w:sz w:val="18"/>
                <w:szCs w:val="18"/>
              </w:rPr>
            </w:pPr>
            <w:r w:rsidRPr="00762821">
              <w:rPr>
                <w:b/>
                <w:bCs/>
                <w:color w:val="000000"/>
                <w:sz w:val="18"/>
                <w:szCs w:val="18"/>
              </w:rPr>
              <w:t>100</w:t>
            </w:r>
          </w:p>
        </w:tc>
        <w:tc>
          <w:tcPr>
            <w:tcW w:w="880" w:type="dxa"/>
            <w:tcBorders>
              <w:top w:val="nil"/>
              <w:left w:val="nil"/>
              <w:bottom w:val="single" w:sz="4" w:space="0" w:color="auto"/>
              <w:right w:val="single" w:sz="4" w:space="0" w:color="auto"/>
            </w:tcBorders>
            <w:vAlign w:val="center"/>
            <w:hideMark/>
          </w:tcPr>
          <w:p w14:paraId="35777C97" w14:textId="77777777" w:rsidR="00F35CAE" w:rsidRPr="00762821" w:rsidRDefault="00F35CAE" w:rsidP="00737B6B">
            <w:pPr>
              <w:spacing w:line="240" w:lineRule="auto"/>
              <w:jc w:val="center"/>
              <w:rPr>
                <w:b/>
                <w:bCs/>
                <w:color w:val="000000"/>
                <w:sz w:val="18"/>
                <w:szCs w:val="18"/>
              </w:rPr>
            </w:pPr>
            <w:r w:rsidRPr="00762821">
              <w:rPr>
                <w:b/>
                <w:bCs/>
                <w:color w:val="000000"/>
                <w:sz w:val="18"/>
                <w:szCs w:val="18"/>
              </w:rPr>
              <w:t> </w:t>
            </w:r>
          </w:p>
        </w:tc>
        <w:tc>
          <w:tcPr>
            <w:tcW w:w="1698" w:type="dxa"/>
            <w:tcBorders>
              <w:top w:val="nil"/>
              <w:left w:val="nil"/>
              <w:bottom w:val="single" w:sz="4" w:space="0" w:color="auto"/>
              <w:right w:val="single" w:sz="4" w:space="0" w:color="auto"/>
            </w:tcBorders>
            <w:vAlign w:val="center"/>
            <w:hideMark/>
          </w:tcPr>
          <w:p w14:paraId="43F36FD7" w14:textId="77777777" w:rsidR="00F35CAE" w:rsidRPr="00762821" w:rsidRDefault="00F35CAE" w:rsidP="00737B6B">
            <w:pPr>
              <w:spacing w:line="240" w:lineRule="auto"/>
              <w:jc w:val="center"/>
              <w:rPr>
                <w:b/>
                <w:bCs/>
                <w:color w:val="000000"/>
                <w:sz w:val="18"/>
                <w:szCs w:val="18"/>
              </w:rPr>
            </w:pPr>
            <w:r w:rsidRPr="00762821">
              <w:rPr>
                <w:b/>
                <w:bCs/>
                <w:color w:val="000000"/>
                <w:sz w:val="18"/>
                <w:szCs w:val="18"/>
              </w:rPr>
              <w:t> </w:t>
            </w:r>
          </w:p>
        </w:tc>
        <w:tc>
          <w:tcPr>
            <w:tcW w:w="996" w:type="dxa"/>
            <w:tcBorders>
              <w:top w:val="nil"/>
              <w:left w:val="nil"/>
              <w:bottom w:val="single" w:sz="4" w:space="0" w:color="auto"/>
              <w:right w:val="single" w:sz="4" w:space="0" w:color="auto"/>
            </w:tcBorders>
            <w:vAlign w:val="center"/>
            <w:hideMark/>
          </w:tcPr>
          <w:p w14:paraId="6D1673C7" w14:textId="77777777" w:rsidR="00F35CAE" w:rsidRPr="00762821" w:rsidRDefault="00F35CAE" w:rsidP="00737B6B">
            <w:pPr>
              <w:spacing w:line="240" w:lineRule="auto"/>
              <w:jc w:val="center"/>
              <w:rPr>
                <w:b/>
                <w:bCs/>
                <w:color w:val="000000"/>
                <w:sz w:val="18"/>
                <w:szCs w:val="18"/>
              </w:rPr>
            </w:pPr>
            <w:r w:rsidRPr="00762821">
              <w:rPr>
                <w:b/>
                <w:bCs/>
                <w:color w:val="000000"/>
                <w:sz w:val="18"/>
                <w:szCs w:val="18"/>
              </w:rPr>
              <w:t>100</w:t>
            </w:r>
          </w:p>
        </w:tc>
        <w:tc>
          <w:tcPr>
            <w:tcW w:w="880" w:type="dxa"/>
            <w:tcBorders>
              <w:top w:val="nil"/>
              <w:left w:val="nil"/>
              <w:bottom w:val="single" w:sz="4" w:space="0" w:color="auto"/>
              <w:right w:val="single" w:sz="4" w:space="0" w:color="auto"/>
            </w:tcBorders>
            <w:vAlign w:val="center"/>
            <w:hideMark/>
          </w:tcPr>
          <w:p w14:paraId="11648FFC" w14:textId="77777777" w:rsidR="00F35CAE" w:rsidRPr="00762821" w:rsidRDefault="00F35CAE" w:rsidP="00737B6B">
            <w:pPr>
              <w:spacing w:line="240" w:lineRule="auto"/>
              <w:jc w:val="center"/>
              <w:rPr>
                <w:color w:val="000000"/>
                <w:sz w:val="18"/>
                <w:szCs w:val="18"/>
              </w:rPr>
            </w:pPr>
            <w:r w:rsidRPr="00762821">
              <w:rPr>
                <w:color w:val="000000"/>
                <w:sz w:val="18"/>
                <w:szCs w:val="18"/>
              </w:rPr>
              <w:t> </w:t>
            </w:r>
          </w:p>
        </w:tc>
        <w:tc>
          <w:tcPr>
            <w:tcW w:w="1699" w:type="dxa"/>
            <w:tcBorders>
              <w:top w:val="nil"/>
              <w:left w:val="nil"/>
              <w:bottom w:val="single" w:sz="4" w:space="0" w:color="auto"/>
              <w:right w:val="single" w:sz="4" w:space="0" w:color="auto"/>
            </w:tcBorders>
            <w:vAlign w:val="center"/>
            <w:hideMark/>
          </w:tcPr>
          <w:p w14:paraId="59F45F3B" w14:textId="77777777" w:rsidR="00F35CAE" w:rsidRPr="00762821" w:rsidRDefault="00F35CAE" w:rsidP="00737B6B">
            <w:pPr>
              <w:spacing w:line="240" w:lineRule="auto"/>
              <w:jc w:val="center"/>
              <w:rPr>
                <w:color w:val="000000"/>
                <w:sz w:val="18"/>
                <w:szCs w:val="18"/>
              </w:rPr>
            </w:pPr>
            <w:r w:rsidRPr="00762821">
              <w:rPr>
                <w:color w:val="000000"/>
                <w:sz w:val="18"/>
                <w:szCs w:val="18"/>
              </w:rPr>
              <w:t> </w:t>
            </w:r>
          </w:p>
        </w:tc>
        <w:tc>
          <w:tcPr>
            <w:tcW w:w="738" w:type="dxa"/>
            <w:tcBorders>
              <w:top w:val="nil"/>
              <w:left w:val="nil"/>
              <w:bottom w:val="single" w:sz="4" w:space="0" w:color="auto"/>
              <w:right w:val="single" w:sz="4" w:space="0" w:color="auto"/>
            </w:tcBorders>
            <w:vAlign w:val="center"/>
            <w:hideMark/>
          </w:tcPr>
          <w:p w14:paraId="0EF64C7A" w14:textId="77777777" w:rsidR="00F35CAE" w:rsidRPr="00762821" w:rsidRDefault="00F35CAE" w:rsidP="00737B6B">
            <w:pPr>
              <w:spacing w:line="240" w:lineRule="auto"/>
              <w:jc w:val="center"/>
              <w:rPr>
                <w:b/>
                <w:bCs/>
                <w:color w:val="000000"/>
                <w:sz w:val="18"/>
                <w:szCs w:val="18"/>
              </w:rPr>
            </w:pPr>
            <w:r w:rsidRPr="00762821">
              <w:rPr>
                <w:b/>
                <w:bCs/>
                <w:color w:val="000000"/>
                <w:sz w:val="18"/>
                <w:szCs w:val="18"/>
              </w:rPr>
              <w:t>100</w:t>
            </w:r>
          </w:p>
        </w:tc>
        <w:tc>
          <w:tcPr>
            <w:tcW w:w="1034" w:type="dxa"/>
            <w:tcBorders>
              <w:top w:val="nil"/>
              <w:left w:val="nil"/>
              <w:bottom w:val="single" w:sz="4" w:space="0" w:color="auto"/>
              <w:right w:val="single" w:sz="4" w:space="0" w:color="auto"/>
            </w:tcBorders>
            <w:vAlign w:val="center"/>
            <w:hideMark/>
          </w:tcPr>
          <w:p w14:paraId="19E0A955" w14:textId="77777777" w:rsidR="00F35CAE" w:rsidRPr="005C0026" w:rsidRDefault="00F35CAE" w:rsidP="00737B6B">
            <w:pPr>
              <w:spacing w:line="240" w:lineRule="auto"/>
              <w:jc w:val="center"/>
              <w:rPr>
                <w:b/>
                <w:bCs/>
                <w:color w:val="000000"/>
                <w:sz w:val="18"/>
                <w:szCs w:val="18"/>
              </w:rPr>
            </w:pPr>
            <w:r w:rsidRPr="00762821">
              <w:rPr>
                <w:b/>
                <w:bCs/>
                <w:color w:val="000000"/>
                <w:sz w:val="18"/>
                <w:szCs w:val="18"/>
              </w:rPr>
              <w:t>100</w:t>
            </w:r>
          </w:p>
        </w:tc>
      </w:tr>
      <w:tr w:rsidR="00F35CAE" w:rsidRPr="0034058D" w14:paraId="155367E4"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00CE2277" w14:textId="77777777" w:rsidR="00F35CAE" w:rsidRPr="0034058D" w:rsidRDefault="00F35CAE" w:rsidP="00737B6B">
            <w:pPr>
              <w:spacing w:line="240" w:lineRule="auto"/>
              <w:jc w:val="center"/>
              <w:rPr>
                <w:color w:val="000000"/>
                <w:sz w:val="18"/>
                <w:szCs w:val="18"/>
              </w:rPr>
            </w:pPr>
            <w:r w:rsidRPr="0034058D">
              <w:rPr>
                <w:color w:val="000000"/>
                <w:sz w:val="18"/>
                <w:szCs w:val="18"/>
              </w:rPr>
              <w:t>1</w:t>
            </w:r>
          </w:p>
        </w:tc>
        <w:tc>
          <w:tcPr>
            <w:tcW w:w="3704" w:type="dxa"/>
            <w:tcBorders>
              <w:top w:val="nil"/>
              <w:left w:val="nil"/>
              <w:bottom w:val="single" w:sz="4" w:space="0" w:color="auto"/>
              <w:right w:val="single" w:sz="4" w:space="0" w:color="auto"/>
            </w:tcBorders>
            <w:vAlign w:val="center"/>
          </w:tcPr>
          <w:p w14:paraId="7F0CE207" w14:textId="77777777" w:rsidR="00F35CAE" w:rsidRPr="0034058D" w:rsidRDefault="00F35CAE" w:rsidP="00737B6B">
            <w:pPr>
              <w:spacing w:line="240" w:lineRule="auto"/>
              <w:rPr>
                <w:color w:val="000000"/>
                <w:sz w:val="18"/>
                <w:szCs w:val="18"/>
              </w:rPr>
            </w:pPr>
            <w:r w:rsidRPr="0034058D">
              <w:rPr>
                <w:color w:val="000000"/>
                <w:sz w:val="18"/>
                <w:szCs w:val="18"/>
              </w:rPr>
              <w:t>ОГБУ «Введенский геронтологический центр»</w:t>
            </w:r>
          </w:p>
        </w:tc>
        <w:tc>
          <w:tcPr>
            <w:tcW w:w="1698" w:type="dxa"/>
            <w:tcBorders>
              <w:top w:val="nil"/>
              <w:left w:val="nil"/>
              <w:bottom w:val="single" w:sz="4" w:space="0" w:color="auto"/>
              <w:right w:val="single" w:sz="4" w:space="0" w:color="auto"/>
            </w:tcBorders>
            <w:vAlign w:val="center"/>
          </w:tcPr>
          <w:p w14:paraId="2C482C98"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67E38095"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1DC8CB44" w14:textId="77777777" w:rsidR="00F35CAE" w:rsidRPr="0034058D" w:rsidRDefault="00F35CAE" w:rsidP="00737B6B">
            <w:pPr>
              <w:spacing w:line="240" w:lineRule="auto"/>
              <w:jc w:val="center"/>
              <w:rPr>
                <w:color w:val="000000"/>
                <w:sz w:val="18"/>
                <w:szCs w:val="18"/>
              </w:rPr>
            </w:pPr>
            <w:r w:rsidRPr="0034058D">
              <w:rPr>
                <w:color w:val="000000"/>
                <w:sz w:val="18"/>
                <w:szCs w:val="18"/>
              </w:rPr>
              <w:t>80</w:t>
            </w:r>
          </w:p>
        </w:tc>
        <w:tc>
          <w:tcPr>
            <w:tcW w:w="1698" w:type="dxa"/>
            <w:tcBorders>
              <w:top w:val="nil"/>
              <w:left w:val="nil"/>
              <w:bottom w:val="single" w:sz="4" w:space="0" w:color="auto"/>
              <w:right w:val="single" w:sz="4" w:space="0" w:color="auto"/>
            </w:tcBorders>
            <w:vAlign w:val="center"/>
          </w:tcPr>
          <w:p w14:paraId="3B2AC233" w14:textId="77777777" w:rsidR="00F35CAE" w:rsidRPr="0034058D" w:rsidRDefault="00F35CAE" w:rsidP="00737B6B">
            <w:pPr>
              <w:spacing w:line="240" w:lineRule="auto"/>
              <w:jc w:val="center"/>
              <w:rPr>
                <w:color w:val="000000"/>
                <w:sz w:val="18"/>
                <w:szCs w:val="18"/>
              </w:rPr>
            </w:pPr>
            <w:r w:rsidRPr="0034058D">
              <w:rPr>
                <w:color w:val="000000"/>
                <w:sz w:val="18"/>
                <w:szCs w:val="18"/>
              </w:rPr>
              <w:t>78</w:t>
            </w:r>
          </w:p>
        </w:tc>
        <w:tc>
          <w:tcPr>
            <w:tcW w:w="996" w:type="dxa"/>
            <w:tcBorders>
              <w:top w:val="nil"/>
              <w:left w:val="nil"/>
              <w:bottom w:val="single" w:sz="4" w:space="0" w:color="auto"/>
              <w:right w:val="single" w:sz="4" w:space="0" w:color="auto"/>
            </w:tcBorders>
            <w:vAlign w:val="center"/>
          </w:tcPr>
          <w:p w14:paraId="7268F7D7" w14:textId="77777777" w:rsidR="00F35CAE" w:rsidRPr="0034058D" w:rsidRDefault="00F35CAE" w:rsidP="00737B6B">
            <w:pPr>
              <w:spacing w:line="240" w:lineRule="auto"/>
              <w:jc w:val="center"/>
              <w:rPr>
                <w:color w:val="000000"/>
                <w:sz w:val="18"/>
                <w:szCs w:val="18"/>
              </w:rPr>
            </w:pPr>
            <w:r w:rsidRPr="0034058D">
              <w:rPr>
                <w:color w:val="000000"/>
                <w:sz w:val="18"/>
                <w:szCs w:val="18"/>
              </w:rPr>
              <w:t>98</w:t>
            </w:r>
          </w:p>
        </w:tc>
        <w:tc>
          <w:tcPr>
            <w:tcW w:w="880" w:type="dxa"/>
            <w:tcBorders>
              <w:top w:val="nil"/>
              <w:left w:val="nil"/>
              <w:bottom w:val="single" w:sz="4" w:space="0" w:color="auto"/>
              <w:right w:val="single" w:sz="4" w:space="0" w:color="auto"/>
            </w:tcBorders>
            <w:vAlign w:val="center"/>
          </w:tcPr>
          <w:p w14:paraId="3FF8E0BA" w14:textId="77777777" w:rsidR="00F35CAE" w:rsidRPr="0034058D" w:rsidRDefault="00F35CAE" w:rsidP="00737B6B">
            <w:pPr>
              <w:spacing w:line="240" w:lineRule="auto"/>
              <w:jc w:val="center"/>
              <w:rPr>
                <w:color w:val="000000"/>
                <w:sz w:val="18"/>
                <w:szCs w:val="18"/>
              </w:rPr>
            </w:pPr>
            <w:r w:rsidRPr="0034058D">
              <w:rPr>
                <w:color w:val="000000"/>
                <w:sz w:val="18"/>
                <w:szCs w:val="18"/>
              </w:rPr>
              <w:t>80</w:t>
            </w:r>
          </w:p>
        </w:tc>
        <w:tc>
          <w:tcPr>
            <w:tcW w:w="1699" w:type="dxa"/>
            <w:tcBorders>
              <w:top w:val="nil"/>
              <w:left w:val="nil"/>
              <w:bottom w:val="single" w:sz="4" w:space="0" w:color="auto"/>
              <w:right w:val="single" w:sz="4" w:space="0" w:color="auto"/>
            </w:tcBorders>
            <w:vAlign w:val="center"/>
          </w:tcPr>
          <w:p w14:paraId="49D20F85" w14:textId="77777777" w:rsidR="00F35CAE" w:rsidRPr="0034058D" w:rsidRDefault="00F35CAE" w:rsidP="00737B6B">
            <w:pPr>
              <w:spacing w:line="240" w:lineRule="auto"/>
              <w:jc w:val="center"/>
              <w:rPr>
                <w:color w:val="000000"/>
                <w:sz w:val="18"/>
                <w:szCs w:val="18"/>
              </w:rPr>
            </w:pPr>
            <w:r w:rsidRPr="0034058D">
              <w:rPr>
                <w:color w:val="000000"/>
                <w:sz w:val="18"/>
                <w:szCs w:val="18"/>
              </w:rPr>
              <w:t>79</w:t>
            </w:r>
          </w:p>
        </w:tc>
        <w:tc>
          <w:tcPr>
            <w:tcW w:w="738" w:type="dxa"/>
            <w:tcBorders>
              <w:top w:val="nil"/>
              <w:left w:val="nil"/>
              <w:bottom w:val="single" w:sz="4" w:space="0" w:color="auto"/>
              <w:right w:val="single" w:sz="4" w:space="0" w:color="auto"/>
            </w:tcBorders>
            <w:vAlign w:val="center"/>
          </w:tcPr>
          <w:p w14:paraId="1AAA33E4" w14:textId="77777777" w:rsidR="00F35CAE" w:rsidRPr="0034058D" w:rsidRDefault="00F35CAE" w:rsidP="00737B6B">
            <w:pPr>
              <w:spacing w:line="240" w:lineRule="auto"/>
              <w:jc w:val="center"/>
              <w:rPr>
                <w:color w:val="000000"/>
                <w:sz w:val="18"/>
                <w:szCs w:val="18"/>
              </w:rPr>
            </w:pPr>
            <w:r w:rsidRPr="0034058D">
              <w:rPr>
                <w:color w:val="000000"/>
                <w:sz w:val="18"/>
                <w:szCs w:val="18"/>
              </w:rPr>
              <w:t>99</w:t>
            </w:r>
          </w:p>
        </w:tc>
        <w:tc>
          <w:tcPr>
            <w:tcW w:w="1034" w:type="dxa"/>
            <w:tcBorders>
              <w:top w:val="nil"/>
              <w:left w:val="nil"/>
              <w:bottom w:val="single" w:sz="4" w:space="0" w:color="auto"/>
              <w:right w:val="single" w:sz="4" w:space="0" w:color="auto"/>
            </w:tcBorders>
            <w:vAlign w:val="center"/>
          </w:tcPr>
          <w:p w14:paraId="0E956BC0" w14:textId="77777777" w:rsidR="00F35CAE" w:rsidRPr="0034058D" w:rsidRDefault="00F35CAE" w:rsidP="00737B6B">
            <w:pPr>
              <w:spacing w:line="240" w:lineRule="auto"/>
              <w:jc w:val="center"/>
              <w:rPr>
                <w:color w:val="000000"/>
                <w:sz w:val="18"/>
                <w:szCs w:val="18"/>
              </w:rPr>
            </w:pPr>
            <w:r w:rsidRPr="0034058D">
              <w:rPr>
                <w:color w:val="000000"/>
                <w:sz w:val="18"/>
                <w:szCs w:val="18"/>
              </w:rPr>
              <w:t>98,6</w:t>
            </w:r>
          </w:p>
        </w:tc>
      </w:tr>
      <w:tr w:rsidR="00F35CAE" w:rsidRPr="0034058D" w14:paraId="1FDA9920"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3BC53FB7" w14:textId="77777777" w:rsidR="00F35CAE" w:rsidRPr="0034058D" w:rsidRDefault="00F35CAE" w:rsidP="00737B6B">
            <w:pPr>
              <w:spacing w:line="240" w:lineRule="auto"/>
              <w:jc w:val="center"/>
              <w:rPr>
                <w:color w:val="000000"/>
                <w:sz w:val="18"/>
                <w:szCs w:val="18"/>
              </w:rPr>
            </w:pPr>
            <w:r w:rsidRPr="0034058D">
              <w:rPr>
                <w:color w:val="000000"/>
                <w:sz w:val="18"/>
                <w:szCs w:val="18"/>
              </w:rPr>
              <w:t>2</w:t>
            </w:r>
          </w:p>
        </w:tc>
        <w:tc>
          <w:tcPr>
            <w:tcW w:w="3704" w:type="dxa"/>
            <w:tcBorders>
              <w:top w:val="nil"/>
              <w:left w:val="nil"/>
              <w:bottom w:val="single" w:sz="4" w:space="0" w:color="auto"/>
              <w:right w:val="single" w:sz="4" w:space="0" w:color="auto"/>
            </w:tcBorders>
            <w:vAlign w:val="center"/>
          </w:tcPr>
          <w:p w14:paraId="192A1790" w14:textId="77777777" w:rsidR="00F35CAE" w:rsidRPr="0034058D" w:rsidRDefault="00F35CAE" w:rsidP="00737B6B">
            <w:pPr>
              <w:spacing w:line="240" w:lineRule="auto"/>
              <w:rPr>
                <w:color w:val="000000"/>
                <w:sz w:val="18"/>
                <w:szCs w:val="18"/>
              </w:rPr>
            </w:pPr>
            <w:r w:rsidRPr="0034058D">
              <w:rPr>
                <w:color w:val="000000"/>
                <w:sz w:val="18"/>
                <w:szCs w:val="18"/>
              </w:rPr>
              <w:t>ОГБУ «Елецкий дом-интернат для престарелых и инвалидов»</w:t>
            </w:r>
          </w:p>
        </w:tc>
        <w:tc>
          <w:tcPr>
            <w:tcW w:w="1698" w:type="dxa"/>
            <w:tcBorders>
              <w:top w:val="nil"/>
              <w:left w:val="nil"/>
              <w:bottom w:val="single" w:sz="4" w:space="0" w:color="auto"/>
              <w:right w:val="single" w:sz="4" w:space="0" w:color="auto"/>
            </w:tcBorders>
            <w:vAlign w:val="center"/>
          </w:tcPr>
          <w:p w14:paraId="7ED6BF1C"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0F6E802C"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1D37DA26" w14:textId="77777777" w:rsidR="00F35CAE" w:rsidRPr="0034058D" w:rsidRDefault="00F35CAE" w:rsidP="00737B6B">
            <w:pPr>
              <w:spacing w:line="240" w:lineRule="auto"/>
              <w:jc w:val="center"/>
              <w:rPr>
                <w:color w:val="000000"/>
                <w:sz w:val="18"/>
                <w:szCs w:val="18"/>
              </w:rPr>
            </w:pPr>
            <w:r w:rsidRPr="0034058D">
              <w:rPr>
                <w:color w:val="000000"/>
                <w:sz w:val="18"/>
                <w:szCs w:val="18"/>
              </w:rPr>
              <w:t>336</w:t>
            </w:r>
          </w:p>
        </w:tc>
        <w:tc>
          <w:tcPr>
            <w:tcW w:w="1698" w:type="dxa"/>
            <w:tcBorders>
              <w:top w:val="nil"/>
              <w:left w:val="nil"/>
              <w:bottom w:val="single" w:sz="4" w:space="0" w:color="auto"/>
              <w:right w:val="single" w:sz="4" w:space="0" w:color="auto"/>
            </w:tcBorders>
            <w:vAlign w:val="center"/>
          </w:tcPr>
          <w:p w14:paraId="02B8A632" w14:textId="77777777" w:rsidR="00F35CAE" w:rsidRPr="0034058D" w:rsidRDefault="00F35CAE" w:rsidP="00737B6B">
            <w:pPr>
              <w:spacing w:line="240" w:lineRule="auto"/>
              <w:jc w:val="center"/>
              <w:rPr>
                <w:color w:val="000000"/>
                <w:sz w:val="18"/>
                <w:szCs w:val="18"/>
              </w:rPr>
            </w:pPr>
            <w:r w:rsidRPr="0034058D">
              <w:rPr>
                <w:color w:val="000000"/>
                <w:sz w:val="18"/>
                <w:szCs w:val="18"/>
              </w:rPr>
              <w:t>335</w:t>
            </w:r>
          </w:p>
        </w:tc>
        <w:tc>
          <w:tcPr>
            <w:tcW w:w="996" w:type="dxa"/>
            <w:tcBorders>
              <w:top w:val="nil"/>
              <w:left w:val="nil"/>
              <w:bottom w:val="single" w:sz="4" w:space="0" w:color="auto"/>
              <w:right w:val="single" w:sz="4" w:space="0" w:color="auto"/>
            </w:tcBorders>
            <w:vAlign w:val="center"/>
          </w:tcPr>
          <w:p w14:paraId="00CC7D19"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3FE7CCA6" w14:textId="77777777" w:rsidR="00F35CAE" w:rsidRPr="0034058D" w:rsidRDefault="00F35CAE" w:rsidP="00737B6B">
            <w:pPr>
              <w:spacing w:line="240" w:lineRule="auto"/>
              <w:jc w:val="center"/>
              <w:rPr>
                <w:color w:val="000000"/>
                <w:sz w:val="18"/>
                <w:szCs w:val="18"/>
              </w:rPr>
            </w:pPr>
            <w:r w:rsidRPr="0034058D">
              <w:rPr>
                <w:color w:val="000000"/>
                <w:sz w:val="18"/>
                <w:szCs w:val="18"/>
              </w:rPr>
              <w:t>336</w:t>
            </w:r>
          </w:p>
        </w:tc>
        <w:tc>
          <w:tcPr>
            <w:tcW w:w="1699" w:type="dxa"/>
            <w:tcBorders>
              <w:top w:val="nil"/>
              <w:left w:val="nil"/>
              <w:bottom w:val="single" w:sz="4" w:space="0" w:color="auto"/>
              <w:right w:val="single" w:sz="4" w:space="0" w:color="auto"/>
            </w:tcBorders>
            <w:vAlign w:val="center"/>
          </w:tcPr>
          <w:p w14:paraId="3AA2DF5B" w14:textId="77777777" w:rsidR="00F35CAE" w:rsidRPr="0034058D" w:rsidRDefault="00F35CAE" w:rsidP="00737B6B">
            <w:pPr>
              <w:spacing w:line="240" w:lineRule="auto"/>
              <w:jc w:val="center"/>
              <w:rPr>
                <w:color w:val="000000"/>
                <w:sz w:val="18"/>
                <w:szCs w:val="18"/>
              </w:rPr>
            </w:pPr>
            <w:r w:rsidRPr="0034058D">
              <w:rPr>
                <w:color w:val="000000"/>
                <w:sz w:val="18"/>
                <w:szCs w:val="18"/>
              </w:rPr>
              <w:t>330</w:t>
            </w:r>
          </w:p>
        </w:tc>
        <w:tc>
          <w:tcPr>
            <w:tcW w:w="738" w:type="dxa"/>
            <w:tcBorders>
              <w:top w:val="nil"/>
              <w:left w:val="nil"/>
              <w:bottom w:val="single" w:sz="4" w:space="0" w:color="auto"/>
              <w:right w:val="single" w:sz="4" w:space="0" w:color="auto"/>
            </w:tcBorders>
            <w:vAlign w:val="center"/>
          </w:tcPr>
          <w:p w14:paraId="155F71BD" w14:textId="77777777" w:rsidR="00F35CAE" w:rsidRPr="0034058D" w:rsidRDefault="00F35CAE" w:rsidP="00737B6B">
            <w:pPr>
              <w:spacing w:line="240" w:lineRule="auto"/>
              <w:jc w:val="center"/>
              <w:rPr>
                <w:color w:val="000000"/>
                <w:sz w:val="18"/>
                <w:szCs w:val="18"/>
              </w:rPr>
            </w:pPr>
            <w:r w:rsidRPr="0034058D">
              <w:rPr>
                <w:color w:val="000000"/>
                <w:sz w:val="18"/>
                <w:szCs w:val="18"/>
              </w:rPr>
              <w:t>98</w:t>
            </w:r>
          </w:p>
        </w:tc>
        <w:tc>
          <w:tcPr>
            <w:tcW w:w="1034" w:type="dxa"/>
            <w:tcBorders>
              <w:top w:val="nil"/>
              <w:left w:val="nil"/>
              <w:bottom w:val="single" w:sz="4" w:space="0" w:color="auto"/>
              <w:right w:val="single" w:sz="4" w:space="0" w:color="auto"/>
            </w:tcBorders>
            <w:vAlign w:val="center"/>
          </w:tcPr>
          <w:p w14:paraId="099B24AC" w14:textId="77777777" w:rsidR="00F35CAE" w:rsidRPr="0034058D" w:rsidRDefault="00F35CAE" w:rsidP="00737B6B">
            <w:pPr>
              <w:spacing w:line="240" w:lineRule="auto"/>
              <w:jc w:val="center"/>
              <w:rPr>
                <w:color w:val="000000"/>
                <w:sz w:val="18"/>
                <w:szCs w:val="18"/>
              </w:rPr>
            </w:pPr>
            <w:r w:rsidRPr="0034058D">
              <w:rPr>
                <w:color w:val="000000"/>
                <w:sz w:val="18"/>
                <w:szCs w:val="18"/>
              </w:rPr>
              <w:t>99,3</w:t>
            </w:r>
          </w:p>
        </w:tc>
      </w:tr>
      <w:tr w:rsidR="00F35CAE" w:rsidRPr="0034058D" w14:paraId="50A3ADA8"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203134C6" w14:textId="77777777" w:rsidR="00F35CAE" w:rsidRPr="0034058D" w:rsidRDefault="00F35CAE" w:rsidP="00737B6B">
            <w:pPr>
              <w:spacing w:line="240" w:lineRule="auto"/>
              <w:jc w:val="center"/>
              <w:rPr>
                <w:color w:val="000000"/>
                <w:sz w:val="18"/>
                <w:szCs w:val="18"/>
              </w:rPr>
            </w:pPr>
            <w:r w:rsidRPr="0034058D">
              <w:rPr>
                <w:color w:val="000000"/>
                <w:sz w:val="18"/>
                <w:szCs w:val="18"/>
              </w:rPr>
              <w:t>3</w:t>
            </w:r>
          </w:p>
        </w:tc>
        <w:tc>
          <w:tcPr>
            <w:tcW w:w="3704" w:type="dxa"/>
            <w:tcBorders>
              <w:top w:val="nil"/>
              <w:left w:val="nil"/>
              <w:bottom w:val="single" w:sz="4" w:space="0" w:color="auto"/>
              <w:right w:val="single" w:sz="4" w:space="0" w:color="auto"/>
            </w:tcBorders>
            <w:vAlign w:val="center"/>
          </w:tcPr>
          <w:p w14:paraId="1AC242BC" w14:textId="77777777" w:rsidR="00F35CAE" w:rsidRPr="0034058D" w:rsidRDefault="00F35CAE" w:rsidP="00737B6B">
            <w:pPr>
              <w:spacing w:line="240" w:lineRule="auto"/>
              <w:rPr>
                <w:color w:val="000000"/>
                <w:sz w:val="18"/>
                <w:szCs w:val="18"/>
              </w:rPr>
            </w:pPr>
            <w:r w:rsidRPr="0034058D">
              <w:rPr>
                <w:color w:val="000000"/>
                <w:sz w:val="18"/>
                <w:szCs w:val="18"/>
              </w:rPr>
              <w:t>ОГБУ «Липецкий дом-интернат для престарелых и инвалидов общего типа»</w:t>
            </w:r>
          </w:p>
        </w:tc>
        <w:tc>
          <w:tcPr>
            <w:tcW w:w="1698" w:type="dxa"/>
            <w:tcBorders>
              <w:top w:val="nil"/>
              <w:left w:val="nil"/>
              <w:bottom w:val="single" w:sz="4" w:space="0" w:color="auto"/>
              <w:right w:val="single" w:sz="4" w:space="0" w:color="auto"/>
            </w:tcBorders>
            <w:vAlign w:val="center"/>
          </w:tcPr>
          <w:p w14:paraId="2986DF9E"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363D8884"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71AAFACE" w14:textId="77777777" w:rsidR="00F35CAE" w:rsidRPr="0034058D" w:rsidRDefault="00F35CAE" w:rsidP="00737B6B">
            <w:pPr>
              <w:spacing w:line="240" w:lineRule="auto"/>
              <w:jc w:val="center"/>
              <w:rPr>
                <w:color w:val="000000"/>
                <w:sz w:val="18"/>
                <w:szCs w:val="18"/>
              </w:rPr>
            </w:pPr>
            <w:r w:rsidRPr="0034058D">
              <w:rPr>
                <w:color w:val="000000"/>
                <w:sz w:val="18"/>
                <w:szCs w:val="18"/>
              </w:rPr>
              <w:t>227</w:t>
            </w:r>
          </w:p>
        </w:tc>
        <w:tc>
          <w:tcPr>
            <w:tcW w:w="1698" w:type="dxa"/>
            <w:tcBorders>
              <w:top w:val="nil"/>
              <w:left w:val="nil"/>
              <w:bottom w:val="single" w:sz="4" w:space="0" w:color="auto"/>
              <w:right w:val="single" w:sz="4" w:space="0" w:color="auto"/>
            </w:tcBorders>
            <w:vAlign w:val="center"/>
          </w:tcPr>
          <w:p w14:paraId="47649C48" w14:textId="77777777" w:rsidR="00F35CAE" w:rsidRPr="0034058D" w:rsidRDefault="00F35CAE" w:rsidP="00737B6B">
            <w:pPr>
              <w:spacing w:line="240" w:lineRule="auto"/>
              <w:jc w:val="center"/>
              <w:rPr>
                <w:color w:val="000000"/>
                <w:sz w:val="18"/>
                <w:szCs w:val="18"/>
              </w:rPr>
            </w:pPr>
            <w:r w:rsidRPr="0034058D">
              <w:rPr>
                <w:color w:val="000000"/>
                <w:sz w:val="18"/>
                <w:szCs w:val="18"/>
              </w:rPr>
              <w:t>226</w:t>
            </w:r>
          </w:p>
        </w:tc>
        <w:tc>
          <w:tcPr>
            <w:tcW w:w="996" w:type="dxa"/>
            <w:tcBorders>
              <w:top w:val="nil"/>
              <w:left w:val="nil"/>
              <w:bottom w:val="single" w:sz="4" w:space="0" w:color="auto"/>
              <w:right w:val="single" w:sz="4" w:space="0" w:color="auto"/>
            </w:tcBorders>
            <w:vAlign w:val="center"/>
          </w:tcPr>
          <w:p w14:paraId="79CC6246"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30E31BC1" w14:textId="77777777" w:rsidR="00F35CAE" w:rsidRPr="0034058D" w:rsidRDefault="00F35CAE" w:rsidP="00737B6B">
            <w:pPr>
              <w:spacing w:line="240" w:lineRule="auto"/>
              <w:jc w:val="center"/>
              <w:rPr>
                <w:color w:val="000000"/>
                <w:sz w:val="18"/>
                <w:szCs w:val="18"/>
              </w:rPr>
            </w:pPr>
            <w:r w:rsidRPr="0034058D">
              <w:rPr>
                <w:color w:val="000000"/>
                <w:sz w:val="18"/>
                <w:szCs w:val="18"/>
              </w:rPr>
              <w:t>227</w:t>
            </w:r>
          </w:p>
        </w:tc>
        <w:tc>
          <w:tcPr>
            <w:tcW w:w="1699" w:type="dxa"/>
            <w:tcBorders>
              <w:top w:val="nil"/>
              <w:left w:val="nil"/>
              <w:bottom w:val="single" w:sz="4" w:space="0" w:color="auto"/>
              <w:right w:val="single" w:sz="4" w:space="0" w:color="auto"/>
            </w:tcBorders>
            <w:vAlign w:val="center"/>
          </w:tcPr>
          <w:p w14:paraId="13AC8C90" w14:textId="77777777" w:rsidR="00F35CAE" w:rsidRPr="0034058D" w:rsidRDefault="00F35CAE" w:rsidP="00737B6B">
            <w:pPr>
              <w:spacing w:line="240" w:lineRule="auto"/>
              <w:jc w:val="center"/>
              <w:rPr>
                <w:color w:val="000000"/>
                <w:sz w:val="18"/>
                <w:szCs w:val="18"/>
              </w:rPr>
            </w:pPr>
            <w:r w:rsidRPr="0034058D">
              <w:rPr>
                <w:color w:val="000000"/>
                <w:sz w:val="18"/>
                <w:szCs w:val="18"/>
              </w:rPr>
              <w:t>224</w:t>
            </w:r>
          </w:p>
        </w:tc>
        <w:tc>
          <w:tcPr>
            <w:tcW w:w="738" w:type="dxa"/>
            <w:tcBorders>
              <w:top w:val="nil"/>
              <w:left w:val="nil"/>
              <w:bottom w:val="single" w:sz="4" w:space="0" w:color="auto"/>
              <w:right w:val="single" w:sz="4" w:space="0" w:color="auto"/>
            </w:tcBorders>
            <w:vAlign w:val="center"/>
          </w:tcPr>
          <w:p w14:paraId="5D9934CC" w14:textId="77777777" w:rsidR="00F35CAE" w:rsidRPr="0034058D" w:rsidRDefault="00F35CAE" w:rsidP="00737B6B">
            <w:pPr>
              <w:spacing w:line="240" w:lineRule="auto"/>
              <w:jc w:val="center"/>
              <w:rPr>
                <w:color w:val="000000"/>
                <w:sz w:val="18"/>
                <w:szCs w:val="18"/>
              </w:rPr>
            </w:pPr>
            <w:r w:rsidRPr="0034058D">
              <w:rPr>
                <w:color w:val="000000"/>
                <w:sz w:val="18"/>
                <w:szCs w:val="18"/>
              </w:rPr>
              <w:t>99</w:t>
            </w:r>
          </w:p>
        </w:tc>
        <w:tc>
          <w:tcPr>
            <w:tcW w:w="1034" w:type="dxa"/>
            <w:tcBorders>
              <w:top w:val="nil"/>
              <w:left w:val="nil"/>
              <w:bottom w:val="single" w:sz="4" w:space="0" w:color="auto"/>
              <w:right w:val="single" w:sz="4" w:space="0" w:color="auto"/>
            </w:tcBorders>
            <w:vAlign w:val="center"/>
          </w:tcPr>
          <w:p w14:paraId="598B50B2" w14:textId="77777777" w:rsidR="00F35CAE" w:rsidRPr="0034058D" w:rsidRDefault="00F35CAE" w:rsidP="00737B6B">
            <w:pPr>
              <w:spacing w:line="240" w:lineRule="auto"/>
              <w:jc w:val="center"/>
              <w:rPr>
                <w:color w:val="000000"/>
                <w:sz w:val="18"/>
                <w:szCs w:val="18"/>
              </w:rPr>
            </w:pPr>
            <w:r w:rsidRPr="0034058D">
              <w:rPr>
                <w:color w:val="000000"/>
                <w:sz w:val="18"/>
                <w:szCs w:val="18"/>
              </w:rPr>
              <w:t>99,4</w:t>
            </w:r>
          </w:p>
        </w:tc>
      </w:tr>
      <w:tr w:rsidR="00F35CAE" w:rsidRPr="0034058D" w14:paraId="0CA029EB"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3249DC93" w14:textId="77777777" w:rsidR="00F35CAE" w:rsidRPr="0034058D" w:rsidRDefault="00F35CAE" w:rsidP="00737B6B">
            <w:pPr>
              <w:spacing w:line="240" w:lineRule="auto"/>
              <w:jc w:val="center"/>
              <w:rPr>
                <w:color w:val="000000"/>
                <w:sz w:val="18"/>
                <w:szCs w:val="18"/>
              </w:rPr>
            </w:pPr>
            <w:r w:rsidRPr="0034058D">
              <w:rPr>
                <w:color w:val="000000"/>
                <w:sz w:val="18"/>
                <w:szCs w:val="18"/>
              </w:rPr>
              <w:t>4</w:t>
            </w:r>
          </w:p>
        </w:tc>
        <w:tc>
          <w:tcPr>
            <w:tcW w:w="3704" w:type="dxa"/>
            <w:tcBorders>
              <w:top w:val="nil"/>
              <w:left w:val="nil"/>
              <w:bottom w:val="single" w:sz="4" w:space="0" w:color="auto"/>
              <w:right w:val="single" w:sz="4" w:space="0" w:color="auto"/>
            </w:tcBorders>
            <w:vAlign w:val="center"/>
          </w:tcPr>
          <w:p w14:paraId="569FC55F" w14:textId="77777777" w:rsidR="00F35CAE" w:rsidRPr="0034058D" w:rsidRDefault="00F35CAE" w:rsidP="00737B6B">
            <w:pPr>
              <w:spacing w:line="240" w:lineRule="auto"/>
              <w:rPr>
                <w:color w:val="000000"/>
                <w:sz w:val="18"/>
                <w:szCs w:val="18"/>
              </w:rPr>
            </w:pPr>
            <w:r w:rsidRPr="0034058D">
              <w:rPr>
                <w:color w:val="000000"/>
                <w:sz w:val="18"/>
                <w:szCs w:val="18"/>
              </w:rPr>
              <w:t>ОГБУ «Центр реабилитации инвалидов и пожилых людей «Сосновый бор»</w:t>
            </w:r>
          </w:p>
        </w:tc>
        <w:tc>
          <w:tcPr>
            <w:tcW w:w="1698" w:type="dxa"/>
            <w:tcBorders>
              <w:top w:val="nil"/>
              <w:left w:val="nil"/>
              <w:bottom w:val="single" w:sz="4" w:space="0" w:color="auto"/>
              <w:right w:val="single" w:sz="4" w:space="0" w:color="auto"/>
            </w:tcBorders>
            <w:vAlign w:val="center"/>
          </w:tcPr>
          <w:p w14:paraId="4A63C2C6"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70340A0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1771C886" w14:textId="77777777" w:rsidR="00F35CAE" w:rsidRPr="0034058D" w:rsidRDefault="00F35CAE" w:rsidP="00737B6B">
            <w:pPr>
              <w:spacing w:line="240" w:lineRule="auto"/>
              <w:jc w:val="center"/>
              <w:rPr>
                <w:color w:val="000000"/>
                <w:sz w:val="18"/>
                <w:szCs w:val="18"/>
              </w:rPr>
            </w:pPr>
            <w:r w:rsidRPr="0034058D">
              <w:rPr>
                <w:color w:val="000000"/>
                <w:sz w:val="18"/>
                <w:szCs w:val="18"/>
              </w:rPr>
              <w:t>20</w:t>
            </w:r>
          </w:p>
        </w:tc>
        <w:tc>
          <w:tcPr>
            <w:tcW w:w="1698" w:type="dxa"/>
            <w:tcBorders>
              <w:top w:val="nil"/>
              <w:left w:val="nil"/>
              <w:bottom w:val="single" w:sz="4" w:space="0" w:color="auto"/>
              <w:right w:val="single" w:sz="4" w:space="0" w:color="auto"/>
            </w:tcBorders>
            <w:vAlign w:val="center"/>
          </w:tcPr>
          <w:p w14:paraId="03267AA6" w14:textId="77777777" w:rsidR="00F35CAE" w:rsidRPr="0034058D" w:rsidRDefault="00F35CAE" w:rsidP="00737B6B">
            <w:pPr>
              <w:spacing w:line="240" w:lineRule="auto"/>
              <w:jc w:val="center"/>
              <w:rPr>
                <w:color w:val="000000"/>
                <w:sz w:val="18"/>
                <w:szCs w:val="18"/>
              </w:rPr>
            </w:pPr>
            <w:r w:rsidRPr="0034058D">
              <w:rPr>
                <w:color w:val="000000"/>
                <w:sz w:val="18"/>
                <w:szCs w:val="18"/>
              </w:rPr>
              <w:t>20</w:t>
            </w:r>
          </w:p>
        </w:tc>
        <w:tc>
          <w:tcPr>
            <w:tcW w:w="996" w:type="dxa"/>
            <w:tcBorders>
              <w:top w:val="nil"/>
              <w:left w:val="nil"/>
              <w:bottom w:val="single" w:sz="4" w:space="0" w:color="auto"/>
              <w:right w:val="single" w:sz="4" w:space="0" w:color="auto"/>
            </w:tcBorders>
            <w:vAlign w:val="center"/>
          </w:tcPr>
          <w:p w14:paraId="763BEE1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742A0CF9" w14:textId="77777777" w:rsidR="00F35CAE" w:rsidRPr="0034058D" w:rsidRDefault="00F35CAE" w:rsidP="00737B6B">
            <w:pPr>
              <w:spacing w:line="240" w:lineRule="auto"/>
              <w:jc w:val="center"/>
              <w:rPr>
                <w:color w:val="000000"/>
                <w:sz w:val="18"/>
                <w:szCs w:val="18"/>
              </w:rPr>
            </w:pPr>
            <w:r w:rsidRPr="0034058D">
              <w:rPr>
                <w:color w:val="000000"/>
                <w:sz w:val="18"/>
                <w:szCs w:val="18"/>
              </w:rPr>
              <w:t>20</w:t>
            </w:r>
          </w:p>
        </w:tc>
        <w:tc>
          <w:tcPr>
            <w:tcW w:w="1699" w:type="dxa"/>
            <w:tcBorders>
              <w:top w:val="nil"/>
              <w:left w:val="nil"/>
              <w:bottom w:val="single" w:sz="4" w:space="0" w:color="auto"/>
              <w:right w:val="single" w:sz="4" w:space="0" w:color="auto"/>
            </w:tcBorders>
            <w:vAlign w:val="center"/>
          </w:tcPr>
          <w:p w14:paraId="0C409FC6" w14:textId="77777777" w:rsidR="00F35CAE" w:rsidRPr="0034058D" w:rsidRDefault="00F35CAE" w:rsidP="00737B6B">
            <w:pPr>
              <w:spacing w:line="240" w:lineRule="auto"/>
              <w:jc w:val="center"/>
              <w:rPr>
                <w:color w:val="000000"/>
                <w:sz w:val="18"/>
                <w:szCs w:val="18"/>
              </w:rPr>
            </w:pPr>
            <w:r w:rsidRPr="0034058D">
              <w:rPr>
                <w:color w:val="000000"/>
                <w:sz w:val="18"/>
                <w:szCs w:val="18"/>
              </w:rPr>
              <w:t>20</w:t>
            </w:r>
          </w:p>
        </w:tc>
        <w:tc>
          <w:tcPr>
            <w:tcW w:w="738" w:type="dxa"/>
            <w:tcBorders>
              <w:top w:val="nil"/>
              <w:left w:val="nil"/>
              <w:bottom w:val="single" w:sz="4" w:space="0" w:color="auto"/>
              <w:right w:val="single" w:sz="4" w:space="0" w:color="auto"/>
            </w:tcBorders>
            <w:vAlign w:val="center"/>
          </w:tcPr>
          <w:p w14:paraId="263E3763"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3BDF9D3E"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60AFB29A"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7774E067"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3704" w:type="dxa"/>
            <w:tcBorders>
              <w:top w:val="nil"/>
              <w:left w:val="nil"/>
              <w:bottom w:val="single" w:sz="4" w:space="0" w:color="auto"/>
              <w:right w:val="single" w:sz="4" w:space="0" w:color="auto"/>
            </w:tcBorders>
            <w:vAlign w:val="center"/>
          </w:tcPr>
          <w:p w14:paraId="59D1CCEC" w14:textId="77777777" w:rsidR="00F35CAE" w:rsidRPr="0034058D" w:rsidRDefault="00F35CAE" w:rsidP="00737B6B">
            <w:pPr>
              <w:spacing w:line="240" w:lineRule="auto"/>
              <w:rPr>
                <w:color w:val="000000"/>
                <w:sz w:val="18"/>
                <w:szCs w:val="18"/>
              </w:rPr>
            </w:pPr>
            <w:r w:rsidRPr="0034058D">
              <w:rPr>
                <w:color w:val="000000"/>
                <w:sz w:val="18"/>
                <w:szCs w:val="18"/>
              </w:rPr>
              <w:t>ОГБУ «Александровский психоневрологический интернат»</w:t>
            </w:r>
          </w:p>
        </w:tc>
        <w:tc>
          <w:tcPr>
            <w:tcW w:w="1698" w:type="dxa"/>
            <w:tcBorders>
              <w:top w:val="nil"/>
              <w:left w:val="nil"/>
              <w:bottom w:val="single" w:sz="4" w:space="0" w:color="auto"/>
              <w:right w:val="single" w:sz="4" w:space="0" w:color="auto"/>
            </w:tcBorders>
            <w:vAlign w:val="center"/>
          </w:tcPr>
          <w:p w14:paraId="60AF5D2A"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4295EF85"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0D12A44D" w14:textId="77777777" w:rsidR="00F35CAE" w:rsidRPr="0034058D" w:rsidRDefault="00F35CAE" w:rsidP="00737B6B">
            <w:pPr>
              <w:spacing w:line="240" w:lineRule="auto"/>
              <w:jc w:val="center"/>
              <w:rPr>
                <w:color w:val="000000"/>
                <w:sz w:val="18"/>
                <w:szCs w:val="18"/>
              </w:rPr>
            </w:pPr>
            <w:r w:rsidRPr="0034058D">
              <w:rPr>
                <w:color w:val="000000"/>
                <w:sz w:val="18"/>
                <w:szCs w:val="18"/>
              </w:rPr>
              <w:t>3</w:t>
            </w:r>
          </w:p>
        </w:tc>
        <w:tc>
          <w:tcPr>
            <w:tcW w:w="1698" w:type="dxa"/>
            <w:tcBorders>
              <w:top w:val="nil"/>
              <w:left w:val="nil"/>
              <w:bottom w:val="single" w:sz="4" w:space="0" w:color="auto"/>
              <w:right w:val="single" w:sz="4" w:space="0" w:color="auto"/>
            </w:tcBorders>
            <w:vAlign w:val="center"/>
          </w:tcPr>
          <w:p w14:paraId="1F35CF6D" w14:textId="77777777" w:rsidR="00F35CAE" w:rsidRPr="0034058D" w:rsidRDefault="00F35CAE" w:rsidP="00737B6B">
            <w:pPr>
              <w:spacing w:line="240" w:lineRule="auto"/>
              <w:jc w:val="center"/>
              <w:rPr>
                <w:color w:val="000000"/>
                <w:sz w:val="18"/>
                <w:szCs w:val="18"/>
              </w:rPr>
            </w:pPr>
            <w:r w:rsidRPr="0034058D">
              <w:rPr>
                <w:color w:val="000000"/>
                <w:sz w:val="18"/>
                <w:szCs w:val="18"/>
              </w:rPr>
              <w:t>3</w:t>
            </w:r>
          </w:p>
        </w:tc>
        <w:tc>
          <w:tcPr>
            <w:tcW w:w="996" w:type="dxa"/>
            <w:tcBorders>
              <w:top w:val="nil"/>
              <w:left w:val="nil"/>
              <w:bottom w:val="single" w:sz="4" w:space="0" w:color="auto"/>
              <w:right w:val="single" w:sz="4" w:space="0" w:color="auto"/>
            </w:tcBorders>
            <w:vAlign w:val="center"/>
          </w:tcPr>
          <w:p w14:paraId="6E635DF0"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7517BC1E" w14:textId="77777777" w:rsidR="00F35CAE" w:rsidRPr="0034058D" w:rsidRDefault="00F35CAE" w:rsidP="00737B6B">
            <w:pPr>
              <w:spacing w:line="240" w:lineRule="auto"/>
              <w:jc w:val="center"/>
              <w:rPr>
                <w:color w:val="000000"/>
                <w:sz w:val="18"/>
                <w:szCs w:val="18"/>
              </w:rPr>
            </w:pPr>
            <w:r w:rsidRPr="0034058D">
              <w:rPr>
                <w:color w:val="000000"/>
                <w:sz w:val="18"/>
                <w:szCs w:val="18"/>
              </w:rPr>
              <w:t>3</w:t>
            </w:r>
          </w:p>
        </w:tc>
        <w:tc>
          <w:tcPr>
            <w:tcW w:w="1699" w:type="dxa"/>
            <w:tcBorders>
              <w:top w:val="nil"/>
              <w:left w:val="nil"/>
              <w:bottom w:val="single" w:sz="4" w:space="0" w:color="auto"/>
              <w:right w:val="single" w:sz="4" w:space="0" w:color="auto"/>
            </w:tcBorders>
            <w:vAlign w:val="center"/>
          </w:tcPr>
          <w:p w14:paraId="2A98B586" w14:textId="77777777" w:rsidR="00F35CAE" w:rsidRPr="0034058D" w:rsidRDefault="00F35CAE" w:rsidP="00737B6B">
            <w:pPr>
              <w:spacing w:line="240" w:lineRule="auto"/>
              <w:jc w:val="center"/>
              <w:rPr>
                <w:color w:val="000000"/>
                <w:sz w:val="18"/>
                <w:szCs w:val="18"/>
              </w:rPr>
            </w:pPr>
            <w:r w:rsidRPr="0034058D">
              <w:rPr>
                <w:color w:val="000000"/>
                <w:sz w:val="18"/>
                <w:szCs w:val="18"/>
              </w:rPr>
              <w:t>3</w:t>
            </w:r>
          </w:p>
        </w:tc>
        <w:tc>
          <w:tcPr>
            <w:tcW w:w="738" w:type="dxa"/>
            <w:tcBorders>
              <w:top w:val="nil"/>
              <w:left w:val="nil"/>
              <w:bottom w:val="single" w:sz="4" w:space="0" w:color="auto"/>
              <w:right w:val="single" w:sz="4" w:space="0" w:color="auto"/>
            </w:tcBorders>
            <w:vAlign w:val="center"/>
          </w:tcPr>
          <w:p w14:paraId="3F789B70"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10EFF5A7"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22E56490"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4F639ADB"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3704" w:type="dxa"/>
            <w:tcBorders>
              <w:top w:val="nil"/>
              <w:left w:val="nil"/>
              <w:bottom w:val="single" w:sz="4" w:space="0" w:color="auto"/>
              <w:right w:val="single" w:sz="4" w:space="0" w:color="auto"/>
            </w:tcBorders>
            <w:vAlign w:val="center"/>
          </w:tcPr>
          <w:p w14:paraId="3B38A664" w14:textId="77777777" w:rsidR="00F35CAE" w:rsidRPr="0034058D" w:rsidRDefault="00F35CAE" w:rsidP="00737B6B">
            <w:pPr>
              <w:spacing w:line="240" w:lineRule="auto"/>
              <w:rPr>
                <w:color w:val="000000"/>
                <w:sz w:val="18"/>
                <w:szCs w:val="18"/>
              </w:rPr>
            </w:pPr>
            <w:r w:rsidRPr="0034058D">
              <w:rPr>
                <w:color w:val="000000"/>
                <w:sz w:val="18"/>
                <w:szCs w:val="18"/>
              </w:rPr>
              <w:t>ОГБУ «Демкинский психоневрологический интернат»</w:t>
            </w:r>
          </w:p>
        </w:tc>
        <w:tc>
          <w:tcPr>
            <w:tcW w:w="1698" w:type="dxa"/>
            <w:tcBorders>
              <w:top w:val="nil"/>
              <w:left w:val="nil"/>
              <w:bottom w:val="single" w:sz="4" w:space="0" w:color="auto"/>
              <w:right w:val="single" w:sz="4" w:space="0" w:color="auto"/>
            </w:tcBorders>
            <w:vAlign w:val="center"/>
          </w:tcPr>
          <w:p w14:paraId="07541436"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3F9812D7"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481796ED" w14:textId="77777777" w:rsidR="00F35CAE" w:rsidRPr="0034058D" w:rsidRDefault="00F35CAE" w:rsidP="00737B6B">
            <w:pPr>
              <w:spacing w:line="240" w:lineRule="auto"/>
              <w:jc w:val="center"/>
              <w:rPr>
                <w:color w:val="000000"/>
                <w:sz w:val="18"/>
                <w:szCs w:val="18"/>
              </w:rPr>
            </w:pPr>
            <w:r w:rsidRPr="0034058D">
              <w:rPr>
                <w:color w:val="000000"/>
                <w:sz w:val="18"/>
                <w:szCs w:val="18"/>
              </w:rPr>
              <w:t>27</w:t>
            </w:r>
          </w:p>
        </w:tc>
        <w:tc>
          <w:tcPr>
            <w:tcW w:w="1698" w:type="dxa"/>
            <w:tcBorders>
              <w:top w:val="nil"/>
              <w:left w:val="nil"/>
              <w:bottom w:val="single" w:sz="4" w:space="0" w:color="auto"/>
              <w:right w:val="single" w:sz="4" w:space="0" w:color="auto"/>
            </w:tcBorders>
            <w:vAlign w:val="center"/>
          </w:tcPr>
          <w:p w14:paraId="4C05CD40" w14:textId="77777777" w:rsidR="00F35CAE" w:rsidRPr="0034058D" w:rsidRDefault="00F35CAE" w:rsidP="00737B6B">
            <w:pPr>
              <w:spacing w:line="240" w:lineRule="auto"/>
              <w:jc w:val="center"/>
              <w:rPr>
                <w:color w:val="000000"/>
                <w:sz w:val="18"/>
                <w:szCs w:val="18"/>
              </w:rPr>
            </w:pPr>
            <w:r w:rsidRPr="0034058D">
              <w:rPr>
                <w:color w:val="000000"/>
                <w:sz w:val="18"/>
                <w:szCs w:val="18"/>
              </w:rPr>
              <w:t>27</w:t>
            </w:r>
          </w:p>
        </w:tc>
        <w:tc>
          <w:tcPr>
            <w:tcW w:w="996" w:type="dxa"/>
            <w:tcBorders>
              <w:top w:val="nil"/>
              <w:left w:val="nil"/>
              <w:bottom w:val="single" w:sz="4" w:space="0" w:color="auto"/>
              <w:right w:val="single" w:sz="4" w:space="0" w:color="auto"/>
            </w:tcBorders>
            <w:vAlign w:val="center"/>
          </w:tcPr>
          <w:p w14:paraId="159FF136"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33F559BE" w14:textId="77777777" w:rsidR="00F35CAE" w:rsidRPr="0034058D" w:rsidRDefault="00F35CAE" w:rsidP="00737B6B">
            <w:pPr>
              <w:spacing w:line="240" w:lineRule="auto"/>
              <w:jc w:val="center"/>
              <w:rPr>
                <w:color w:val="000000"/>
                <w:sz w:val="18"/>
                <w:szCs w:val="18"/>
              </w:rPr>
            </w:pPr>
            <w:r w:rsidRPr="0034058D">
              <w:rPr>
                <w:color w:val="000000"/>
                <w:sz w:val="18"/>
                <w:szCs w:val="18"/>
              </w:rPr>
              <w:t>27</w:t>
            </w:r>
          </w:p>
        </w:tc>
        <w:tc>
          <w:tcPr>
            <w:tcW w:w="1699" w:type="dxa"/>
            <w:tcBorders>
              <w:top w:val="nil"/>
              <w:left w:val="nil"/>
              <w:bottom w:val="single" w:sz="4" w:space="0" w:color="auto"/>
              <w:right w:val="single" w:sz="4" w:space="0" w:color="auto"/>
            </w:tcBorders>
            <w:vAlign w:val="center"/>
          </w:tcPr>
          <w:p w14:paraId="66809F8B" w14:textId="77777777" w:rsidR="00F35CAE" w:rsidRPr="0034058D" w:rsidRDefault="00F35CAE" w:rsidP="00737B6B">
            <w:pPr>
              <w:spacing w:line="240" w:lineRule="auto"/>
              <w:jc w:val="center"/>
              <w:rPr>
                <w:color w:val="000000"/>
                <w:sz w:val="18"/>
                <w:szCs w:val="18"/>
              </w:rPr>
            </w:pPr>
            <w:r w:rsidRPr="0034058D">
              <w:rPr>
                <w:color w:val="000000"/>
                <w:sz w:val="18"/>
                <w:szCs w:val="18"/>
              </w:rPr>
              <w:t>27</w:t>
            </w:r>
          </w:p>
        </w:tc>
        <w:tc>
          <w:tcPr>
            <w:tcW w:w="738" w:type="dxa"/>
            <w:tcBorders>
              <w:top w:val="nil"/>
              <w:left w:val="nil"/>
              <w:bottom w:val="single" w:sz="4" w:space="0" w:color="auto"/>
              <w:right w:val="single" w:sz="4" w:space="0" w:color="auto"/>
            </w:tcBorders>
            <w:vAlign w:val="center"/>
          </w:tcPr>
          <w:p w14:paraId="6F75894F"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0B219889"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077CA2B1"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554FA2E8"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3704" w:type="dxa"/>
            <w:tcBorders>
              <w:top w:val="nil"/>
              <w:left w:val="nil"/>
              <w:bottom w:val="single" w:sz="4" w:space="0" w:color="auto"/>
              <w:right w:val="single" w:sz="4" w:space="0" w:color="auto"/>
            </w:tcBorders>
            <w:vAlign w:val="center"/>
          </w:tcPr>
          <w:p w14:paraId="6B2979C4" w14:textId="77777777" w:rsidR="00F35CAE" w:rsidRPr="0034058D" w:rsidRDefault="00F35CAE" w:rsidP="00737B6B">
            <w:pPr>
              <w:spacing w:line="240" w:lineRule="auto"/>
              <w:rPr>
                <w:color w:val="000000"/>
                <w:sz w:val="18"/>
                <w:szCs w:val="18"/>
              </w:rPr>
            </w:pPr>
            <w:r w:rsidRPr="0034058D">
              <w:rPr>
                <w:color w:val="000000"/>
                <w:sz w:val="18"/>
                <w:szCs w:val="18"/>
              </w:rPr>
              <w:t>ОГБУ «Елецкий психоневрологический интернат»</w:t>
            </w:r>
          </w:p>
        </w:tc>
        <w:tc>
          <w:tcPr>
            <w:tcW w:w="1698" w:type="dxa"/>
            <w:tcBorders>
              <w:top w:val="nil"/>
              <w:left w:val="nil"/>
              <w:bottom w:val="single" w:sz="4" w:space="0" w:color="auto"/>
              <w:right w:val="single" w:sz="4" w:space="0" w:color="auto"/>
            </w:tcBorders>
            <w:vAlign w:val="center"/>
          </w:tcPr>
          <w:p w14:paraId="31314C17"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4B40D9CF"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11F0B0AB" w14:textId="77777777" w:rsidR="00F35CAE" w:rsidRPr="0034058D" w:rsidRDefault="00F35CAE" w:rsidP="00737B6B">
            <w:pPr>
              <w:spacing w:line="240" w:lineRule="auto"/>
              <w:jc w:val="center"/>
              <w:rPr>
                <w:color w:val="000000"/>
                <w:sz w:val="18"/>
                <w:szCs w:val="18"/>
              </w:rPr>
            </w:pPr>
            <w:r w:rsidRPr="0034058D">
              <w:rPr>
                <w:color w:val="000000"/>
                <w:sz w:val="18"/>
                <w:szCs w:val="18"/>
              </w:rPr>
              <w:t>13</w:t>
            </w:r>
          </w:p>
        </w:tc>
        <w:tc>
          <w:tcPr>
            <w:tcW w:w="1698" w:type="dxa"/>
            <w:tcBorders>
              <w:top w:val="nil"/>
              <w:left w:val="nil"/>
              <w:bottom w:val="single" w:sz="4" w:space="0" w:color="auto"/>
              <w:right w:val="single" w:sz="4" w:space="0" w:color="auto"/>
            </w:tcBorders>
            <w:vAlign w:val="center"/>
          </w:tcPr>
          <w:p w14:paraId="59B65B20" w14:textId="77777777" w:rsidR="00F35CAE" w:rsidRPr="0034058D" w:rsidRDefault="00F35CAE" w:rsidP="00737B6B">
            <w:pPr>
              <w:spacing w:line="240" w:lineRule="auto"/>
              <w:jc w:val="center"/>
              <w:rPr>
                <w:color w:val="000000"/>
                <w:sz w:val="18"/>
                <w:szCs w:val="18"/>
              </w:rPr>
            </w:pPr>
            <w:r w:rsidRPr="0034058D">
              <w:rPr>
                <w:color w:val="000000"/>
                <w:sz w:val="18"/>
                <w:szCs w:val="18"/>
              </w:rPr>
              <w:t>12</w:t>
            </w:r>
          </w:p>
        </w:tc>
        <w:tc>
          <w:tcPr>
            <w:tcW w:w="996" w:type="dxa"/>
            <w:tcBorders>
              <w:top w:val="nil"/>
              <w:left w:val="nil"/>
              <w:bottom w:val="single" w:sz="4" w:space="0" w:color="auto"/>
              <w:right w:val="single" w:sz="4" w:space="0" w:color="auto"/>
            </w:tcBorders>
            <w:vAlign w:val="center"/>
          </w:tcPr>
          <w:p w14:paraId="43D2ADA5" w14:textId="77777777" w:rsidR="00F35CAE" w:rsidRPr="0034058D" w:rsidRDefault="00F35CAE" w:rsidP="00737B6B">
            <w:pPr>
              <w:spacing w:line="240" w:lineRule="auto"/>
              <w:jc w:val="center"/>
              <w:rPr>
                <w:color w:val="000000"/>
                <w:sz w:val="18"/>
                <w:szCs w:val="18"/>
              </w:rPr>
            </w:pPr>
            <w:r w:rsidRPr="0034058D">
              <w:rPr>
                <w:color w:val="000000"/>
                <w:sz w:val="18"/>
                <w:szCs w:val="18"/>
              </w:rPr>
              <w:t>92</w:t>
            </w:r>
          </w:p>
        </w:tc>
        <w:tc>
          <w:tcPr>
            <w:tcW w:w="880" w:type="dxa"/>
            <w:tcBorders>
              <w:top w:val="nil"/>
              <w:left w:val="nil"/>
              <w:bottom w:val="single" w:sz="4" w:space="0" w:color="auto"/>
              <w:right w:val="single" w:sz="4" w:space="0" w:color="auto"/>
            </w:tcBorders>
            <w:vAlign w:val="center"/>
          </w:tcPr>
          <w:p w14:paraId="045C76AD" w14:textId="77777777" w:rsidR="00F35CAE" w:rsidRPr="0034058D" w:rsidRDefault="00F35CAE" w:rsidP="00737B6B">
            <w:pPr>
              <w:spacing w:line="240" w:lineRule="auto"/>
              <w:jc w:val="center"/>
              <w:rPr>
                <w:color w:val="000000"/>
                <w:sz w:val="18"/>
                <w:szCs w:val="18"/>
              </w:rPr>
            </w:pPr>
            <w:r w:rsidRPr="0034058D">
              <w:rPr>
                <w:color w:val="000000"/>
                <w:sz w:val="18"/>
                <w:szCs w:val="18"/>
              </w:rPr>
              <w:t>13</w:t>
            </w:r>
          </w:p>
        </w:tc>
        <w:tc>
          <w:tcPr>
            <w:tcW w:w="1699" w:type="dxa"/>
            <w:tcBorders>
              <w:top w:val="nil"/>
              <w:left w:val="nil"/>
              <w:bottom w:val="single" w:sz="4" w:space="0" w:color="auto"/>
              <w:right w:val="single" w:sz="4" w:space="0" w:color="auto"/>
            </w:tcBorders>
            <w:vAlign w:val="center"/>
          </w:tcPr>
          <w:p w14:paraId="6A417541" w14:textId="77777777" w:rsidR="00F35CAE" w:rsidRPr="0034058D" w:rsidRDefault="00F35CAE" w:rsidP="00737B6B">
            <w:pPr>
              <w:spacing w:line="240" w:lineRule="auto"/>
              <w:jc w:val="center"/>
              <w:rPr>
                <w:color w:val="000000"/>
                <w:sz w:val="18"/>
                <w:szCs w:val="18"/>
              </w:rPr>
            </w:pPr>
            <w:r w:rsidRPr="0034058D">
              <w:rPr>
                <w:color w:val="000000"/>
                <w:sz w:val="18"/>
                <w:szCs w:val="18"/>
              </w:rPr>
              <w:t>13</w:t>
            </w:r>
          </w:p>
        </w:tc>
        <w:tc>
          <w:tcPr>
            <w:tcW w:w="738" w:type="dxa"/>
            <w:tcBorders>
              <w:top w:val="nil"/>
              <w:left w:val="nil"/>
              <w:bottom w:val="single" w:sz="4" w:space="0" w:color="auto"/>
              <w:right w:val="single" w:sz="4" w:space="0" w:color="auto"/>
            </w:tcBorders>
            <w:vAlign w:val="center"/>
          </w:tcPr>
          <w:p w14:paraId="6C3C377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5D28F645" w14:textId="77777777" w:rsidR="00F35CAE" w:rsidRPr="0034058D" w:rsidRDefault="00F35CAE" w:rsidP="00737B6B">
            <w:pPr>
              <w:spacing w:line="240" w:lineRule="auto"/>
              <w:jc w:val="center"/>
              <w:rPr>
                <w:color w:val="000000"/>
                <w:sz w:val="18"/>
                <w:szCs w:val="18"/>
              </w:rPr>
            </w:pPr>
            <w:r w:rsidRPr="0034058D">
              <w:rPr>
                <w:color w:val="000000"/>
                <w:sz w:val="18"/>
                <w:szCs w:val="18"/>
              </w:rPr>
              <w:t>96,9</w:t>
            </w:r>
          </w:p>
        </w:tc>
      </w:tr>
      <w:tr w:rsidR="00F35CAE" w:rsidRPr="0034058D" w14:paraId="1202C7D3"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537A09CF" w14:textId="77777777" w:rsidR="00F35CAE" w:rsidRPr="0034058D" w:rsidRDefault="00F35CAE" w:rsidP="00737B6B">
            <w:pPr>
              <w:spacing w:line="240" w:lineRule="auto"/>
              <w:jc w:val="center"/>
              <w:rPr>
                <w:color w:val="000000"/>
                <w:sz w:val="18"/>
                <w:szCs w:val="18"/>
              </w:rPr>
            </w:pPr>
            <w:r w:rsidRPr="0034058D">
              <w:rPr>
                <w:color w:val="000000"/>
                <w:sz w:val="18"/>
                <w:szCs w:val="18"/>
              </w:rPr>
              <w:t>8</w:t>
            </w:r>
          </w:p>
        </w:tc>
        <w:tc>
          <w:tcPr>
            <w:tcW w:w="3704" w:type="dxa"/>
            <w:tcBorders>
              <w:top w:val="nil"/>
              <w:left w:val="nil"/>
              <w:bottom w:val="single" w:sz="4" w:space="0" w:color="auto"/>
              <w:right w:val="single" w:sz="4" w:space="0" w:color="auto"/>
            </w:tcBorders>
            <w:vAlign w:val="center"/>
          </w:tcPr>
          <w:p w14:paraId="0BD73C2B" w14:textId="77777777" w:rsidR="00F35CAE" w:rsidRPr="0034058D" w:rsidRDefault="00F35CAE" w:rsidP="00737B6B">
            <w:pPr>
              <w:spacing w:line="240" w:lineRule="auto"/>
              <w:rPr>
                <w:color w:val="000000"/>
                <w:sz w:val="18"/>
                <w:szCs w:val="18"/>
              </w:rPr>
            </w:pPr>
            <w:r w:rsidRPr="0034058D">
              <w:rPr>
                <w:color w:val="000000"/>
                <w:sz w:val="18"/>
                <w:szCs w:val="18"/>
              </w:rPr>
              <w:t>ОГБУ «Задонский психоневрологический интернат»</w:t>
            </w:r>
          </w:p>
        </w:tc>
        <w:tc>
          <w:tcPr>
            <w:tcW w:w="1698" w:type="dxa"/>
            <w:tcBorders>
              <w:top w:val="nil"/>
              <w:left w:val="nil"/>
              <w:bottom w:val="single" w:sz="4" w:space="0" w:color="auto"/>
              <w:right w:val="single" w:sz="4" w:space="0" w:color="auto"/>
            </w:tcBorders>
            <w:vAlign w:val="center"/>
          </w:tcPr>
          <w:p w14:paraId="5B2BFBA9"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41626B85"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77C3A115" w14:textId="77777777" w:rsidR="00F35CAE" w:rsidRPr="0034058D" w:rsidRDefault="00F35CAE" w:rsidP="00737B6B">
            <w:pPr>
              <w:spacing w:line="240" w:lineRule="auto"/>
              <w:jc w:val="center"/>
              <w:rPr>
                <w:color w:val="000000"/>
                <w:sz w:val="18"/>
                <w:szCs w:val="18"/>
              </w:rPr>
            </w:pPr>
            <w:r w:rsidRPr="0034058D">
              <w:rPr>
                <w:color w:val="000000"/>
                <w:sz w:val="18"/>
                <w:szCs w:val="18"/>
              </w:rPr>
              <w:t>145</w:t>
            </w:r>
          </w:p>
        </w:tc>
        <w:tc>
          <w:tcPr>
            <w:tcW w:w="1698" w:type="dxa"/>
            <w:tcBorders>
              <w:top w:val="nil"/>
              <w:left w:val="nil"/>
              <w:bottom w:val="single" w:sz="4" w:space="0" w:color="auto"/>
              <w:right w:val="single" w:sz="4" w:space="0" w:color="auto"/>
            </w:tcBorders>
            <w:vAlign w:val="center"/>
          </w:tcPr>
          <w:p w14:paraId="2707A5AE" w14:textId="77777777" w:rsidR="00F35CAE" w:rsidRPr="0034058D" w:rsidRDefault="00F35CAE" w:rsidP="00737B6B">
            <w:pPr>
              <w:spacing w:line="240" w:lineRule="auto"/>
              <w:jc w:val="center"/>
              <w:rPr>
                <w:color w:val="000000"/>
                <w:sz w:val="18"/>
                <w:szCs w:val="18"/>
              </w:rPr>
            </w:pPr>
            <w:r w:rsidRPr="0034058D">
              <w:rPr>
                <w:color w:val="000000"/>
                <w:sz w:val="18"/>
                <w:szCs w:val="18"/>
              </w:rPr>
              <w:t>144</w:t>
            </w:r>
          </w:p>
        </w:tc>
        <w:tc>
          <w:tcPr>
            <w:tcW w:w="996" w:type="dxa"/>
            <w:tcBorders>
              <w:top w:val="nil"/>
              <w:left w:val="nil"/>
              <w:bottom w:val="single" w:sz="4" w:space="0" w:color="auto"/>
              <w:right w:val="single" w:sz="4" w:space="0" w:color="auto"/>
            </w:tcBorders>
            <w:vAlign w:val="center"/>
          </w:tcPr>
          <w:p w14:paraId="6B6BD235" w14:textId="77777777" w:rsidR="00F35CAE" w:rsidRPr="0034058D" w:rsidRDefault="00F35CAE" w:rsidP="00737B6B">
            <w:pPr>
              <w:spacing w:line="240" w:lineRule="auto"/>
              <w:jc w:val="center"/>
              <w:rPr>
                <w:color w:val="000000"/>
                <w:sz w:val="18"/>
                <w:szCs w:val="18"/>
              </w:rPr>
            </w:pPr>
            <w:r w:rsidRPr="0034058D">
              <w:rPr>
                <w:color w:val="000000"/>
                <w:sz w:val="18"/>
                <w:szCs w:val="18"/>
              </w:rPr>
              <w:t>99</w:t>
            </w:r>
          </w:p>
        </w:tc>
        <w:tc>
          <w:tcPr>
            <w:tcW w:w="880" w:type="dxa"/>
            <w:tcBorders>
              <w:top w:val="nil"/>
              <w:left w:val="nil"/>
              <w:bottom w:val="single" w:sz="4" w:space="0" w:color="auto"/>
              <w:right w:val="single" w:sz="4" w:space="0" w:color="auto"/>
            </w:tcBorders>
            <w:vAlign w:val="center"/>
          </w:tcPr>
          <w:p w14:paraId="226C3ED5" w14:textId="77777777" w:rsidR="00F35CAE" w:rsidRPr="0034058D" w:rsidRDefault="00F35CAE" w:rsidP="00737B6B">
            <w:pPr>
              <w:spacing w:line="240" w:lineRule="auto"/>
              <w:jc w:val="center"/>
              <w:rPr>
                <w:color w:val="000000"/>
                <w:sz w:val="18"/>
                <w:szCs w:val="18"/>
              </w:rPr>
            </w:pPr>
            <w:r w:rsidRPr="0034058D">
              <w:rPr>
                <w:color w:val="000000"/>
                <w:sz w:val="18"/>
                <w:szCs w:val="18"/>
              </w:rPr>
              <w:t>145</w:t>
            </w:r>
          </w:p>
        </w:tc>
        <w:tc>
          <w:tcPr>
            <w:tcW w:w="1699" w:type="dxa"/>
            <w:tcBorders>
              <w:top w:val="nil"/>
              <w:left w:val="nil"/>
              <w:bottom w:val="single" w:sz="4" w:space="0" w:color="auto"/>
              <w:right w:val="single" w:sz="4" w:space="0" w:color="auto"/>
            </w:tcBorders>
            <w:vAlign w:val="center"/>
          </w:tcPr>
          <w:p w14:paraId="2DB3235C" w14:textId="77777777" w:rsidR="00F35CAE" w:rsidRPr="0034058D" w:rsidRDefault="00F35CAE" w:rsidP="00737B6B">
            <w:pPr>
              <w:spacing w:line="240" w:lineRule="auto"/>
              <w:jc w:val="center"/>
              <w:rPr>
                <w:color w:val="000000"/>
                <w:sz w:val="18"/>
                <w:szCs w:val="18"/>
              </w:rPr>
            </w:pPr>
            <w:r w:rsidRPr="0034058D">
              <w:rPr>
                <w:color w:val="000000"/>
                <w:sz w:val="18"/>
                <w:szCs w:val="18"/>
              </w:rPr>
              <w:t>144</w:t>
            </w:r>
          </w:p>
        </w:tc>
        <w:tc>
          <w:tcPr>
            <w:tcW w:w="738" w:type="dxa"/>
            <w:tcBorders>
              <w:top w:val="nil"/>
              <w:left w:val="nil"/>
              <w:bottom w:val="single" w:sz="4" w:space="0" w:color="auto"/>
              <w:right w:val="single" w:sz="4" w:space="0" w:color="auto"/>
            </w:tcBorders>
            <w:vAlign w:val="center"/>
          </w:tcPr>
          <w:p w14:paraId="4C6039D1" w14:textId="77777777" w:rsidR="00F35CAE" w:rsidRPr="0034058D" w:rsidRDefault="00F35CAE" w:rsidP="00737B6B">
            <w:pPr>
              <w:spacing w:line="240" w:lineRule="auto"/>
              <w:jc w:val="center"/>
              <w:rPr>
                <w:color w:val="000000"/>
                <w:sz w:val="18"/>
                <w:szCs w:val="18"/>
              </w:rPr>
            </w:pPr>
            <w:r w:rsidRPr="0034058D">
              <w:rPr>
                <w:color w:val="000000"/>
                <w:sz w:val="18"/>
                <w:szCs w:val="18"/>
              </w:rPr>
              <w:t>99</w:t>
            </w:r>
          </w:p>
        </w:tc>
        <w:tc>
          <w:tcPr>
            <w:tcW w:w="1034" w:type="dxa"/>
            <w:tcBorders>
              <w:top w:val="nil"/>
              <w:left w:val="nil"/>
              <w:bottom w:val="single" w:sz="4" w:space="0" w:color="auto"/>
              <w:right w:val="single" w:sz="4" w:space="0" w:color="auto"/>
            </w:tcBorders>
            <w:vAlign w:val="center"/>
          </w:tcPr>
          <w:p w14:paraId="2296E603" w14:textId="77777777" w:rsidR="00F35CAE" w:rsidRPr="0034058D" w:rsidRDefault="00F35CAE" w:rsidP="00737B6B">
            <w:pPr>
              <w:spacing w:line="240" w:lineRule="auto"/>
              <w:jc w:val="center"/>
              <w:rPr>
                <w:color w:val="000000"/>
                <w:sz w:val="18"/>
                <w:szCs w:val="18"/>
              </w:rPr>
            </w:pPr>
            <w:r w:rsidRPr="0034058D">
              <w:rPr>
                <w:color w:val="000000"/>
                <w:sz w:val="18"/>
                <w:szCs w:val="18"/>
              </w:rPr>
              <w:t>99,5</w:t>
            </w:r>
          </w:p>
        </w:tc>
      </w:tr>
      <w:tr w:rsidR="00F35CAE" w:rsidRPr="0034058D" w14:paraId="65AB2843"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0FB8AF1D" w14:textId="77777777" w:rsidR="00F35CAE" w:rsidRPr="0034058D" w:rsidRDefault="00F35CAE" w:rsidP="00737B6B">
            <w:pPr>
              <w:spacing w:line="240" w:lineRule="auto"/>
              <w:jc w:val="center"/>
              <w:rPr>
                <w:color w:val="000000"/>
                <w:sz w:val="18"/>
                <w:szCs w:val="18"/>
              </w:rPr>
            </w:pPr>
            <w:r w:rsidRPr="0034058D">
              <w:rPr>
                <w:color w:val="000000"/>
                <w:sz w:val="18"/>
                <w:szCs w:val="18"/>
              </w:rPr>
              <w:lastRenderedPageBreak/>
              <w:t>9</w:t>
            </w:r>
          </w:p>
        </w:tc>
        <w:tc>
          <w:tcPr>
            <w:tcW w:w="3704" w:type="dxa"/>
            <w:tcBorders>
              <w:top w:val="nil"/>
              <w:left w:val="nil"/>
              <w:bottom w:val="single" w:sz="4" w:space="0" w:color="auto"/>
              <w:right w:val="single" w:sz="4" w:space="0" w:color="auto"/>
            </w:tcBorders>
            <w:vAlign w:val="center"/>
          </w:tcPr>
          <w:p w14:paraId="3B22AD9F" w14:textId="77777777" w:rsidR="00F35CAE" w:rsidRPr="0034058D" w:rsidRDefault="00F35CAE" w:rsidP="00737B6B">
            <w:pPr>
              <w:spacing w:line="240" w:lineRule="auto"/>
              <w:rPr>
                <w:color w:val="000000"/>
                <w:sz w:val="18"/>
                <w:szCs w:val="18"/>
              </w:rPr>
            </w:pPr>
            <w:r w:rsidRPr="0034058D">
              <w:rPr>
                <w:color w:val="000000"/>
                <w:sz w:val="18"/>
                <w:szCs w:val="18"/>
              </w:rPr>
              <w:t>ОГБУ «Трубетчинский психоневрологический интернат»</w:t>
            </w:r>
          </w:p>
        </w:tc>
        <w:tc>
          <w:tcPr>
            <w:tcW w:w="1698" w:type="dxa"/>
            <w:tcBorders>
              <w:top w:val="nil"/>
              <w:left w:val="nil"/>
              <w:bottom w:val="single" w:sz="4" w:space="0" w:color="auto"/>
              <w:right w:val="single" w:sz="4" w:space="0" w:color="auto"/>
            </w:tcBorders>
            <w:vAlign w:val="center"/>
          </w:tcPr>
          <w:p w14:paraId="3C6B8E8B"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054845EA"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40AEC633" w14:textId="77777777" w:rsidR="00F35CAE" w:rsidRPr="0034058D" w:rsidRDefault="00F35CAE" w:rsidP="00737B6B">
            <w:pPr>
              <w:spacing w:line="240" w:lineRule="auto"/>
              <w:jc w:val="center"/>
              <w:rPr>
                <w:color w:val="000000"/>
                <w:sz w:val="18"/>
                <w:szCs w:val="18"/>
              </w:rPr>
            </w:pPr>
            <w:r w:rsidRPr="0034058D">
              <w:rPr>
                <w:color w:val="000000"/>
                <w:sz w:val="18"/>
                <w:szCs w:val="18"/>
              </w:rPr>
              <w:t>15</w:t>
            </w:r>
          </w:p>
        </w:tc>
        <w:tc>
          <w:tcPr>
            <w:tcW w:w="1698" w:type="dxa"/>
            <w:tcBorders>
              <w:top w:val="nil"/>
              <w:left w:val="nil"/>
              <w:bottom w:val="single" w:sz="4" w:space="0" w:color="auto"/>
              <w:right w:val="single" w:sz="4" w:space="0" w:color="auto"/>
            </w:tcBorders>
            <w:vAlign w:val="center"/>
          </w:tcPr>
          <w:p w14:paraId="0BF6621B" w14:textId="77777777" w:rsidR="00F35CAE" w:rsidRPr="0034058D" w:rsidRDefault="00F35CAE" w:rsidP="00737B6B">
            <w:pPr>
              <w:spacing w:line="240" w:lineRule="auto"/>
              <w:jc w:val="center"/>
              <w:rPr>
                <w:color w:val="000000"/>
                <w:sz w:val="18"/>
                <w:szCs w:val="18"/>
              </w:rPr>
            </w:pPr>
            <w:r w:rsidRPr="0034058D">
              <w:rPr>
                <w:color w:val="000000"/>
                <w:sz w:val="18"/>
                <w:szCs w:val="18"/>
              </w:rPr>
              <w:t>15</w:t>
            </w:r>
          </w:p>
        </w:tc>
        <w:tc>
          <w:tcPr>
            <w:tcW w:w="996" w:type="dxa"/>
            <w:tcBorders>
              <w:top w:val="nil"/>
              <w:left w:val="nil"/>
              <w:bottom w:val="single" w:sz="4" w:space="0" w:color="auto"/>
              <w:right w:val="single" w:sz="4" w:space="0" w:color="auto"/>
            </w:tcBorders>
            <w:vAlign w:val="center"/>
          </w:tcPr>
          <w:p w14:paraId="061E558B"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54C45DA8" w14:textId="77777777" w:rsidR="00F35CAE" w:rsidRPr="0034058D" w:rsidRDefault="00F35CAE" w:rsidP="00737B6B">
            <w:pPr>
              <w:spacing w:line="240" w:lineRule="auto"/>
              <w:jc w:val="center"/>
              <w:rPr>
                <w:color w:val="000000"/>
                <w:sz w:val="18"/>
                <w:szCs w:val="18"/>
              </w:rPr>
            </w:pPr>
            <w:r w:rsidRPr="0034058D">
              <w:rPr>
                <w:color w:val="000000"/>
                <w:sz w:val="18"/>
                <w:szCs w:val="18"/>
              </w:rPr>
              <w:t>15</w:t>
            </w:r>
          </w:p>
        </w:tc>
        <w:tc>
          <w:tcPr>
            <w:tcW w:w="1699" w:type="dxa"/>
            <w:tcBorders>
              <w:top w:val="nil"/>
              <w:left w:val="nil"/>
              <w:bottom w:val="single" w:sz="4" w:space="0" w:color="auto"/>
              <w:right w:val="single" w:sz="4" w:space="0" w:color="auto"/>
            </w:tcBorders>
            <w:vAlign w:val="center"/>
          </w:tcPr>
          <w:p w14:paraId="0C49DDA9" w14:textId="77777777" w:rsidR="00F35CAE" w:rsidRPr="0034058D" w:rsidRDefault="00F35CAE" w:rsidP="00737B6B">
            <w:pPr>
              <w:spacing w:line="240" w:lineRule="auto"/>
              <w:jc w:val="center"/>
              <w:rPr>
                <w:color w:val="000000"/>
                <w:sz w:val="18"/>
                <w:szCs w:val="18"/>
              </w:rPr>
            </w:pPr>
            <w:r w:rsidRPr="0034058D">
              <w:rPr>
                <w:color w:val="000000"/>
                <w:sz w:val="18"/>
                <w:szCs w:val="18"/>
              </w:rPr>
              <w:t>15</w:t>
            </w:r>
          </w:p>
        </w:tc>
        <w:tc>
          <w:tcPr>
            <w:tcW w:w="738" w:type="dxa"/>
            <w:tcBorders>
              <w:top w:val="nil"/>
              <w:left w:val="nil"/>
              <w:bottom w:val="single" w:sz="4" w:space="0" w:color="auto"/>
              <w:right w:val="single" w:sz="4" w:space="0" w:color="auto"/>
            </w:tcBorders>
            <w:vAlign w:val="center"/>
          </w:tcPr>
          <w:p w14:paraId="08C957E4"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2F3D81D9"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64CCBCEE"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723488A6" w14:textId="77777777" w:rsidR="00F35CAE" w:rsidRPr="0034058D" w:rsidRDefault="00F35CAE" w:rsidP="00737B6B">
            <w:pPr>
              <w:spacing w:line="240" w:lineRule="auto"/>
              <w:jc w:val="center"/>
              <w:rPr>
                <w:color w:val="000000"/>
                <w:sz w:val="18"/>
                <w:szCs w:val="18"/>
              </w:rPr>
            </w:pPr>
            <w:r w:rsidRPr="0034058D">
              <w:rPr>
                <w:color w:val="000000"/>
                <w:sz w:val="18"/>
                <w:szCs w:val="18"/>
              </w:rPr>
              <w:t>10</w:t>
            </w:r>
          </w:p>
        </w:tc>
        <w:tc>
          <w:tcPr>
            <w:tcW w:w="3704" w:type="dxa"/>
            <w:tcBorders>
              <w:top w:val="nil"/>
              <w:left w:val="nil"/>
              <w:bottom w:val="single" w:sz="4" w:space="0" w:color="auto"/>
              <w:right w:val="single" w:sz="4" w:space="0" w:color="auto"/>
            </w:tcBorders>
            <w:vAlign w:val="center"/>
          </w:tcPr>
          <w:p w14:paraId="646B413D" w14:textId="77777777" w:rsidR="00F35CAE" w:rsidRPr="0034058D" w:rsidRDefault="00F35CAE" w:rsidP="00737B6B">
            <w:pPr>
              <w:spacing w:line="240" w:lineRule="auto"/>
              <w:rPr>
                <w:color w:val="000000"/>
                <w:sz w:val="18"/>
                <w:szCs w:val="18"/>
              </w:rPr>
            </w:pPr>
            <w:r w:rsidRPr="0034058D">
              <w:rPr>
                <w:color w:val="000000"/>
                <w:sz w:val="18"/>
                <w:szCs w:val="18"/>
              </w:rPr>
              <w:t>ОБУ «Турчановский психоневрологический интернат»</w:t>
            </w:r>
          </w:p>
        </w:tc>
        <w:tc>
          <w:tcPr>
            <w:tcW w:w="1698" w:type="dxa"/>
            <w:tcBorders>
              <w:top w:val="nil"/>
              <w:left w:val="nil"/>
              <w:bottom w:val="single" w:sz="4" w:space="0" w:color="auto"/>
              <w:right w:val="single" w:sz="4" w:space="0" w:color="auto"/>
            </w:tcBorders>
            <w:vAlign w:val="center"/>
          </w:tcPr>
          <w:p w14:paraId="01B2A199"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3CEE154B"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14B3A642" w14:textId="77777777" w:rsidR="00F35CAE" w:rsidRPr="0034058D" w:rsidRDefault="00F35CAE" w:rsidP="00737B6B">
            <w:pPr>
              <w:spacing w:line="240" w:lineRule="auto"/>
              <w:jc w:val="center"/>
              <w:rPr>
                <w:color w:val="000000"/>
                <w:sz w:val="18"/>
                <w:szCs w:val="18"/>
              </w:rPr>
            </w:pPr>
            <w:r w:rsidRPr="0034058D">
              <w:rPr>
                <w:color w:val="000000"/>
                <w:sz w:val="18"/>
                <w:szCs w:val="18"/>
              </w:rPr>
              <w:t>12</w:t>
            </w:r>
          </w:p>
        </w:tc>
        <w:tc>
          <w:tcPr>
            <w:tcW w:w="1698" w:type="dxa"/>
            <w:tcBorders>
              <w:top w:val="nil"/>
              <w:left w:val="nil"/>
              <w:bottom w:val="single" w:sz="4" w:space="0" w:color="auto"/>
              <w:right w:val="single" w:sz="4" w:space="0" w:color="auto"/>
            </w:tcBorders>
            <w:vAlign w:val="center"/>
          </w:tcPr>
          <w:p w14:paraId="4AFDEB72" w14:textId="77777777" w:rsidR="00F35CAE" w:rsidRPr="0034058D" w:rsidRDefault="00F35CAE" w:rsidP="00737B6B">
            <w:pPr>
              <w:spacing w:line="240" w:lineRule="auto"/>
              <w:jc w:val="center"/>
              <w:rPr>
                <w:color w:val="000000"/>
                <w:sz w:val="18"/>
                <w:szCs w:val="18"/>
              </w:rPr>
            </w:pPr>
            <w:r w:rsidRPr="0034058D">
              <w:rPr>
                <w:color w:val="000000"/>
                <w:sz w:val="18"/>
                <w:szCs w:val="18"/>
              </w:rPr>
              <w:t>12</w:t>
            </w:r>
          </w:p>
        </w:tc>
        <w:tc>
          <w:tcPr>
            <w:tcW w:w="996" w:type="dxa"/>
            <w:tcBorders>
              <w:top w:val="nil"/>
              <w:left w:val="nil"/>
              <w:bottom w:val="single" w:sz="4" w:space="0" w:color="auto"/>
              <w:right w:val="single" w:sz="4" w:space="0" w:color="auto"/>
            </w:tcBorders>
            <w:vAlign w:val="center"/>
          </w:tcPr>
          <w:p w14:paraId="0A3E5A7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15217035" w14:textId="77777777" w:rsidR="00F35CAE" w:rsidRPr="0034058D" w:rsidRDefault="00F35CAE" w:rsidP="00737B6B">
            <w:pPr>
              <w:spacing w:line="240" w:lineRule="auto"/>
              <w:jc w:val="center"/>
              <w:rPr>
                <w:color w:val="000000"/>
                <w:sz w:val="18"/>
                <w:szCs w:val="18"/>
              </w:rPr>
            </w:pPr>
            <w:r w:rsidRPr="0034058D">
              <w:rPr>
                <w:color w:val="000000"/>
                <w:sz w:val="18"/>
                <w:szCs w:val="18"/>
              </w:rPr>
              <w:t>12</w:t>
            </w:r>
          </w:p>
        </w:tc>
        <w:tc>
          <w:tcPr>
            <w:tcW w:w="1699" w:type="dxa"/>
            <w:tcBorders>
              <w:top w:val="nil"/>
              <w:left w:val="nil"/>
              <w:bottom w:val="single" w:sz="4" w:space="0" w:color="auto"/>
              <w:right w:val="single" w:sz="4" w:space="0" w:color="auto"/>
            </w:tcBorders>
            <w:vAlign w:val="center"/>
          </w:tcPr>
          <w:p w14:paraId="3EDA6716" w14:textId="77777777" w:rsidR="00F35CAE" w:rsidRPr="0034058D" w:rsidRDefault="00F35CAE" w:rsidP="00737B6B">
            <w:pPr>
              <w:spacing w:line="240" w:lineRule="auto"/>
              <w:jc w:val="center"/>
              <w:rPr>
                <w:color w:val="000000"/>
                <w:sz w:val="18"/>
                <w:szCs w:val="18"/>
              </w:rPr>
            </w:pPr>
            <w:r w:rsidRPr="0034058D">
              <w:rPr>
                <w:color w:val="000000"/>
                <w:sz w:val="18"/>
                <w:szCs w:val="18"/>
              </w:rPr>
              <w:t>12</w:t>
            </w:r>
          </w:p>
        </w:tc>
        <w:tc>
          <w:tcPr>
            <w:tcW w:w="738" w:type="dxa"/>
            <w:tcBorders>
              <w:top w:val="nil"/>
              <w:left w:val="nil"/>
              <w:bottom w:val="single" w:sz="4" w:space="0" w:color="auto"/>
              <w:right w:val="single" w:sz="4" w:space="0" w:color="auto"/>
            </w:tcBorders>
            <w:vAlign w:val="center"/>
          </w:tcPr>
          <w:p w14:paraId="5BB19BEB"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47B779E9"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2B1A45A4"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1D78D5C6" w14:textId="77777777" w:rsidR="00F35CAE" w:rsidRPr="0034058D" w:rsidRDefault="00F35CAE" w:rsidP="00737B6B">
            <w:pPr>
              <w:spacing w:line="240" w:lineRule="auto"/>
              <w:jc w:val="center"/>
              <w:rPr>
                <w:color w:val="000000"/>
                <w:sz w:val="18"/>
                <w:szCs w:val="18"/>
              </w:rPr>
            </w:pPr>
            <w:r w:rsidRPr="0034058D">
              <w:rPr>
                <w:color w:val="000000"/>
                <w:sz w:val="18"/>
                <w:szCs w:val="18"/>
              </w:rPr>
              <w:t>11</w:t>
            </w:r>
          </w:p>
        </w:tc>
        <w:tc>
          <w:tcPr>
            <w:tcW w:w="3704" w:type="dxa"/>
            <w:tcBorders>
              <w:top w:val="nil"/>
              <w:left w:val="nil"/>
              <w:bottom w:val="single" w:sz="4" w:space="0" w:color="auto"/>
              <w:right w:val="single" w:sz="4" w:space="0" w:color="auto"/>
            </w:tcBorders>
            <w:vAlign w:val="center"/>
          </w:tcPr>
          <w:p w14:paraId="3FADC234" w14:textId="77777777" w:rsidR="00F35CAE" w:rsidRPr="0034058D" w:rsidRDefault="00F35CAE" w:rsidP="00737B6B">
            <w:pPr>
              <w:spacing w:line="240" w:lineRule="auto"/>
              <w:rPr>
                <w:color w:val="000000"/>
                <w:sz w:val="18"/>
                <w:szCs w:val="18"/>
              </w:rPr>
            </w:pPr>
            <w:r w:rsidRPr="0034058D">
              <w:rPr>
                <w:color w:val="000000"/>
                <w:sz w:val="18"/>
                <w:szCs w:val="18"/>
              </w:rPr>
              <w:t>ОГБУ «Верхне-Матренский психоневрологический интернат»</w:t>
            </w:r>
          </w:p>
        </w:tc>
        <w:tc>
          <w:tcPr>
            <w:tcW w:w="1698" w:type="dxa"/>
            <w:tcBorders>
              <w:top w:val="nil"/>
              <w:left w:val="nil"/>
              <w:bottom w:val="single" w:sz="4" w:space="0" w:color="auto"/>
              <w:right w:val="single" w:sz="4" w:space="0" w:color="auto"/>
            </w:tcBorders>
            <w:vAlign w:val="center"/>
          </w:tcPr>
          <w:p w14:paraId="0800245A"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087F53E9"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17C2C280" w14:textId="77777777" w:rsidR="00F35CAE" w:rsidRPr="0034058D" w:rsidRDefault="00F35CAE" w:rsidP="00737B6B">
            <w:pPr>
              <w:spacing w:line="240" w:lineRule="auto"/>
              <w:jc w:val="center"/>
              <w:rPr>
                <w:color w:val="000000"/>
                <w:sz w:val="18"/>
                <w:szCs w:val="18"/>
              </w:rPr>
            </w:pPr>
            <w:r w:rsidRPr="0034058D">
              <w:rPr>
                <w:color w:val="000000"/>
                <w:sz w:val="18"/>
                <w:szCs w:val="18"/>
              </w:rPr>
              <w:t>21</w:t>
            </w:r>
          </w:p>
        </w:tc>
        <w:tc>
          <w:tcPr>
            <w:tcW w:w="1698" w:type="dxa"/>
            <w:tcBorders>
              <w:top w:val="nil"/>
              <w:left w:val="nil"/>
              <w:bottom w:val="single" w:sz="4" w:space="0" w:color="auto"/>
              <w:right w:val="single" w:sz="4" w:space="0" w:color="auto"/>
            </w:tcBorders>
            <w:vAlign w:val="center"/>
          </w:tcPr>
          <w:p w14:paraId="25AC6C76" w14:textId="77777777" w:rsidR="00F35CAE" w:rsidRPr="0034058D" w:rsidRDefault="00F35CAE" w:rsidP="00737B6B">
            <w:pPr>
              <w:spacing w:line="240" w:lineRule="auto"/>
              <w:jc w:val="center"/>
              <w:rPr>
                <w:color w:val="000000"/>
                <w:sz w:val="18"/>
                <w:szCs w:val="18"/>
              </w:rPr>
            </w:pPr>
            <w:r w:rsidRPr="0034058D">
              <w:rPr>
                <w:color w:val="000000"/>
                <w:sz w:val="18"/>
                <w:szCs w:val="18"/>
              </w:rPr>
              <w:t>19</w:t>
            </w:r>
          </w:p>
        </w:tc>
        <w:tc>
          <w:tcPr>
            <w:tcW w:w="996" w:type="dxa"/>
            <w:tcBorders>
              <w:top w:val="nil"/>
              <w:left w:val="nil"/>
              <w:bottom w:val="single" w:sz="4" w:space="0" w:color="auto"/>
              <w:right w:val="single" w:sz="4" w:space="0" w:color="auto"/>
            </w:tcBorders>
            <w:vAlign w:val="center"/>
          </w:tcPr>
          <w:p w14:paraId="62C9BB0A" w14:textId="77777777" w:rsidR="00F35CAE" w:rsidRPr="0034058D" w:rsidRDefault="00F35CAE" w:rsidP="00737B6B">
            <w:pPr>
              <w:spacing w:line="240" w:lineRule="auto"/>
              <w:jc w:val="center"/>
              <w:rPr>
                <w:color w:val="000000"/>
                <w:sz w:val="18"/>
                <w:szCs w:val="18"/>
              </w:rPr>
            </w:pPr>
            <w:r w:rsidRPr="0034058D">
              <w:rPr>
                <w:color w:val="000000"/>
                <w:sz w:val="18"/>
                <w:szCs w:val="18"/>
              </w:rPr>
              <w:t>90</w:t>
            </w:r>
          </w:p>
        </w:tc>
        <w:tc>
          <w:tcPr>
            <w:tcW w:w="880" w:type="dxa"/>
            <w:tcBorders>
              <w:top w:val="nil"/>
              <w:left w:val="nil"/>
              <w:bottom w:val="single" w:sz="4" w:space="0" w:color="auto"/>
              <w:right w:val="single" w:sz="4" w:space="0" w:color="auto"/>
            </w:tcBorders>
            <w:vAlign w:val="center"/>
          </w:tcPr>
          <w:p w14:paraId="7019561B" w14:textId="77777777" w:rsidR="00F35CAE" w:rsidRPr="0034058D" w:rsidRDefault="00F35CAE" w:rsidP="00737B6B">
            <w:pPr>
              <w:spacing w:line="240" w:lineRule="auto"/>
              <w:jc w:val="center"/>
              <w:rPr>
                <w:color w:val="000000"/>
                <w:sz w:val="18"/>
                <w:szCs w:val="18"/>
              </w:rPr>
            </w:pPr>
            <w:r w:rsidRPr="0034058D">
              <w:rPr>
                <w:color w:val="000000"/>
                <w:sz w:val="18"/>
                <w:szCs w:val="18"/>
              </w:rPr>
              <w:t>21</w:t>
            </w:r>
          </w:p>
        </w:tc>
        <w:tc>
          <w:tcPr>
            <w:tcW w:w="1699" w:type="dxa"/>
            <w:tcBorders>
              <w:top w:val="nil"/>
              <w:left w:val="nil"/>
              <w:bottom w:val="single" w:sz="4" w:space="0" w:color="auto"/>
              <w:right w:val="single" w:sz="4" w:space="0" w:color="auto"/>
            </w:tcBorders>
            <w:vAlign w:val="center"/>
          </w:tcPr>
          <w:p w14:paraId="17094418" w14:textId="77777777" w:rsidR="00F35CAE" w:rsidRPr="0034058D" w:rsidRDefault="00F35CAE" w:rsidP="00737B6B">
            <w:pPr>
              <w:spacing w:line="240" w:lineRule="auto"/>
              <w:jc w:val="center"/>
              <w:rPr>
                <w:color w:val="000000"/>
                <w:sz w:val="18"/>
                <w:szCs w:val="18"/>
              </w:rPr>
            </w:pPr>
            <w:r w:rsidRPr="0034058D">
              <w:rPr>
                <w:color w:val="000000"/>
                <w:sz w:val="18"/>
                <w:szCs w:val="18"/>
              </w:rPr>
              <w:t>19</w:t>
            </w:r>
          </w:p>
        </w:tc>
        <w:tc>
          <w:tcPr>
            <w:tcW w:w="738" w:type="dxa"/>
            <w:tcBorders>
              <w:top w:val="nil"/>
              <w:left w:val="nil"/>
              <w:bottom w:val="single" w:sz="4" w:space="0" w:color="auto"/>
              <w:right w:val="single" w:sz="4" w:space="0" w:color="auto"/>
            </w:tcBorders>
            <w:vAlign w:val="center"/>
          </w:tcPr>
          <w:p w14:paraId="598610FA" w14:textId="77777777" w:rsidR="00F35CAE" w:rsidRPr="0034058D" w:rsidRDefault="00F35CAE" w:rsidP="00737B6B">
            <w:pPr>
              <w:spacing w:line="240" w:lineRule="auto"/>
              <w:jc w:val="center"/>
              <w:rPr>
                <w:color w:val="000000"/>
                <w:sz w:val="18"/>
                <w:szCs w:val="18"/>
              </w:rPr>
            </w:pPr>
            <w:r w:rsidRPr="0034058D">
              <w:rPr>
                <w:color w:val="000000"/>
                <w:sz w:val="18"/>
                <w:szCs w:val="18"/>
              </w:rPr>
              <w:t>90</w:t>
            </w:r>
          </w:p>
        </w:tc>
        <w:tc>
          <w:tcPr>
            <w:tcW w:w="1034" w:type="dxa"/>
            <w:tcBorders>
              <w:top w:val="nil"/>
              <w:left w:val="nil"/>
              <w:bottom w:val="single" w:sz="4" w:space="0" w:color="auto"/>
              <w:right w:val="single" w:sz="4" w:space="0" w:color="auto"/>
            </w:tcBorders>
            <w:vAlign w:val="center"/>
          </w:tcPr>
          <w:p w14:paraId="074632DF" w14:textId="77777777" w:rsidR="00F35CAE" w:rsidRPr="0034058D" w:rsidRDefault="00F35CAE" w:rsidP="00737B6B">
            <w:pPr>
              <w:spacing w:line="240" w:lineRule="auto"/>
              <w:jc w:val="center"/>
              <w:rPr>
                <w:color w:val="000000"/>
                <w:sz w:val="18"/>
                <w:szCs w:val="18"/>
              </w:rPr>
            </w:pPr>
            <w:r w:rsidRPr="0034058D">
              <w:rPr>
                <w:color w:val="000000"/>
                <w:sz w:val="18"/>
                <w:szCs w:val="18"/>
              </w:rPr>
              <w:t>93,3</w:t>
            </w:r>
          </w:p>
        </w:tc>
      </w:tr>
      <w:tr w:rsidR="00F35CAE" w:rsidRPr="0034058D" w14:paraId="7BC3DC18"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29EE7A00" w14:textId="77777777" w:rsidR="00F35CAE" w:rsidRPr="0034058D" w:rsidRDefault="00F35CAE" w:rsidP="00737B6B">
            <w:pPr>
              <w:spacing w:line="240" w:lineRule="auto"/>
              <w:jc w:val="center"/>
              <w:rPr>
                <w:color w:val="000000"/>
                <w:sz w:val="18"/>
                <w:szCs w:val="18"/>
              </w:rPr>
            </w:pPr>
            <w:r w:rsidRPr="0034058D">
              <w:rPr>
                <w:color w:val="000000"/>
                <w:sz w:val="18"/>
                <w:szCs w:val="18"/>
              </w:rPr>
              <w:t>12</w:t>
            </w:r>
          </w:p>
        </w:tc>
        <w:tc>
          <w:tcPr>
            <w:tcW w:w="3704" w:type="dxa"/>
            <w:tcBorders>
              <w:top w:val="nil"/>
              <w:left w:val="nil"/>
              <w:bottom w:val="single" w:sz="4" w:space="0" w:color="auto"/>
              <w:right w:val="single" w:sz="4" w:space="0" w:color="auto"/>
            </w:tcBorders>
            <w:vAlign w:val="center"/>
          </w:tcPr>
          <w:p w14:paraId="3CCB082C"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№6 Задонский социально-реабилитационный центр для несовершеннолетних</w:t>
            </w:r>
          </w:p>
        </w:tc>
        <w:tc>
          <w:tcPr>
            <w:tcW w:w="1698" w:type="dxa"/>
            <w:tcBorders>
              <w:top w:val="nil"/>
              <w:left w:val="nil"/>
              <w:bottom w:val="single" w:sz="4" w:space="0" w:color="auto"/>
              <w:right w:val="single" w:sz="4" w:space="0" w:color="auto"/>
            </w:tcBorders>
            <w:vAlign w:val="center"/>
          </w:tcPr>
          <w:p w14:paraId="54056656"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6E33CFB9"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54B4EE48" w14:textId="77777777" w:rsidR="00F35CAE" w:rsidRPr="0034058D" w:rsidRDefault="00F35CAE" w:rsidP="00737B6B">
            <w:pPr>
              <w:spacing w:line="240" w:lineRule="auto"/>
              <w:jc w:val="center"/>
              <w:rPr>
                <w:color w:val="000000"/>
                <w:sz w:val="18"/>
                <w:szCs w:val="18"/>
              </w:rPr>
            </w:pPr>
            <w:r w:rsidRPr="0034058D">
              <w:rPr>
                <w:color w:val="000000"/>
                <w:sz w:val="18"/>
                <w:szCs w:val="18"/>
              </w:rPr>
              <w:t>23</w:t>
            </w:r>
          </w:p>
        </w:tc>
        <w:tc>
          <w:tcPr>
            <w:tcW w:w="1698" w:type="dxa"/>
            <w:tcBorders>
              <w:top w:val="nil"/>
              <w:left w:val="nil"/>
              <w:bottom w:val="single" w:sz="4" w:space="0" w:color="auto"/>
              <w:right w:val="single" w:sz="4" w:space="0" w:color="auto"/>
            </w:tcBorders>
            <w:vAlign w:val="center"/>
          </w:tcPr>
          <w:p w14:paraId="3C262695" w14:textId="77777777" w:rsidR="00F35CAE" w:rsidRPr="0034058D" w:rsidRDefault="00F35CAE" w:rsidP="00737B6B">
            <w:pPr>
              <w:spacing w:line="240" w:lineRule="auto"/>
              <w:jc w:val="center"/>
              <w:rPr>
                <w:color w:val="000000"/>
                <w:sz w:val="18"/>
                <w:szCs w:val="18"/>
              </w:rPr>
            </w:pPr>
            <w:r w:rsidRPr="0034058D">
              <w:rPr>
                <w:color w:val="000000"/>
                <w:sz w:val="18"/>
                <w:szCs w:val="18"/>
              </w:rPr>
              <w:t>23</w:t>
            </w:r>
          </w:p>
        </w:tc>
        <w:tc>
          <w:tcPr>
            <w:tcW w:w="996" w:type="dxa"/>
            <w:tcBorders>
              <w:top w:val="nil"/>
              <w:left w:val="nil"/>
              <w:bottom w:val="single" w:sz="4" w:space="0" w:color="auto"/>
              <w:right w:val="single" w:sz="4" w:space="0" w:color="auto"/>
            </w:tcBorders>
            <w:vAlign w:val="center"/>
          </w:tcPr>
          <w:p w14:paraId="1EA30796"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6F66B6B8" w14:textId="77777777" w:rsidR="00F35CAE" w:rsidRPr="0034058D" w:rsidRDefault="00F35CAE" w:rsidP="00737B6B">
            <w:pPr>
              <w:spacing w:line="240" w:lineRule="auto"/>
              <w:jc w:val="center"/>
              <w:rPr>
                <w:color w:val="000000"/>
                <w:sz w:val="18"/>
                <w:szCs w:val="18"/>
              </w:rPr>
            </w:pPr>
            <w:r w:rsidRPr="0034058D">
              <w:rPr>
                <w:color w:val="000000"/>
                <w:sz w:val="18"/>
                <w:szCs w:val="18"/>
              </w:rPr>
              <w:t>23</w:t>
            </w:r>
          </w:p>
        </w:tc>
        <w:tc>
          <w:tcPr>
            <w:tcW w:w="1699" w:type="dxa"/>
            <w:tcBorders>
              <w:top w:val="nil"/>
              <w:left w:val="nil"/>
              <w:bottom w:val="single" w:sz="4" w:space="0" w:color="auto"/>
              <w:right w:val="single" w:sz="4" w:space="0" w:color="auto"/>
            </w:tcBorders>
            <w:vAlign w:val="center"/>
          </w:tcPr>
          <w:p w14:paraId="527C97A5" w14:textId="77777777" w:rsidR="00F35CAE" w:rsidRPr="0034058D" w:rsidRDefault="00F35CAE" w:rsidP="00737B6B">
            <w:pPr>
              <w:spacing w:line="240" w:lineRule="auto"/>
              <w:jc w:val="center"/>
              <w:rPr>
                <w:color w:val="000000"/>
                <w:sz w:val="18"/>
                <w:szCs w:val="18"/>
              </w:rPr>
            </w:pPr>
            <w:r w:rsidRPr="0034058D">
              <w:rPr>
                <w:color w:val="000000"/>
                <w:sz w:val="18"/>
                <w:szCs w:val="18"/>
              </w:rPr>
              <w:t>23</w:t>
            </w:r>
          </w:p>
        </w:tc>
        <w:tc>
          <w:tcPr>
            <w:tcW w:w="738" w:type="dxa"/>
            <w:tcBorders>
              <w:top w:val="nil"/>
              <w:left w:val="nil"/>
              <w:bottom w:val="single" w:sz="4" w:space="0" w:color="auto"/>
              <w:right w:val="single" w:sz="4" w:space="0" w:color="auto"/>
            </w:tcBorders>
            <w:vAlign w:val="center"/>
          </w:tcPr>
          <w:p w14:paraId="10D276E0"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7527325C"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3395A07E"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23DF7B7B" w14:textId="77777777" w:rsidR="00F35CAE" w:rsidRPr="0034058D" w:rsidRDefault="00F35CAE" w:rsidP="00737B6B">
            <w:pPr>
              <w:spacing w:line="240" w:lineRule="auto"/>
              <w:jc w:val="center"/>
              <w:rPr>
                <w:color w:val="000000"/>
                <w:sz w:val="18"/>
                <w:szCs w:val="18"/>
              </w:rPr>
            </w:pPr>
            <w:r w:rsidRPr="0034058D">
              <w:rPr>
                <w:color w:val="000000"/>
                <w:sz w:val="18"/>
                <w:szCs w:val="18"/>
              </w:rPr>
              <w:t>13</w:t>
            </w:r>
          </w:p>
        </w:tc>
        <w:tc>
          <w:tcPr>
            <w:tcW w:w="3704" w:type="dxa"/>
            <w:tcBorders>
              <w:top w:val="nil"/>
              <w:left w:val="nil"/>
              <w:bottom w:val="single" w:sz="4" w:space="0" w:color="auto"/>
              <w:right w:val="single" w:sz="4" w:space="0" w:color="auto"/>
            </w:tcBorders>
            <w:vAlign w:val="center"/>
          </w:tcPr>
          <w:p w14:paraId="4F90F3C7"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№1 Кризисный центр помощи семье и детям</w:t>
            </w:r>
          </w:p>
        </w:tc>
        <w:tc>
          <w:tcPr>
            <w:tcW w:w="1698" w:type="dxa"/>
            <w:tcBorders>
              <w:top w:val="nil"/>
              <w:left w:val="nil"/>
              <w:bottom w:val="single" w:sz="4" w:space="0" w:color="auto"/>
              <w:right w:val="single" w:sz="4" w:space="0" w:color="auto"/>
            </w:tcBorders>
            <w:vAlign w:val="center"/>
          </w:tcPr>
          <w:p w14:paraId="06E4E7D2"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169E248E"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4BED1714" w14:textId="77777777" w:rsidR="00F35CAE" w:rsidRPr="0034058D" w:rsidRDefault="00F35CAE" w:rsidP="00737B6B">
            <w:pPr>
              <w:spacing w:line="240" w:lineRule="auto"/>
              <w:jc w:val="center"/>
              <w:rPr>
                <w:color w:val="000000"/>
                <w:sz w:val="18"/>
                <w:szCs w:val="18"/>
              </w:rPr>
            </w:pPr>
            <w:r w:rsidRPr="0034058D">
              <w:rPr>
                <w:color w:val="000000"/>
                <w:sz w:val="18"/>
                <w:szCs w:val="18"/>
              </w:rPr>
              <w:t>9</w:t>
            </w:r>
          </w:p>
        </w:tc>
        <w:tc>
          <w:tcPr>
            <w:tcW w:w="1698" w:type="dxa"/>
            <w:tcBorders>
              <w:top w:val="nil"/>
              <w:left w:val="nil"/>
              <w:bottom w:val="single" w:sz="4" w:space="0" w:color="auto"/>
              <w:right w:val="single" w:sz="4" w:space="0" w:color="auto"/>
            </w:tcBorders>
            <w:vAlign w:val="center"/>
          </w:tcPr>
          <w:p w14:paraId="619B3CA5" w14:textId="77777777" w:rsidR="00F35CAE" w:rsidRPr="0034058D" w:rsidRDefault="00F35CAE" w:rsidP="00737B6B">
            <w:pPr>
              <w:spacing w:line="240" w:lineRule="auto"/>
              <w:jc w:val="center"/>
              <w:rPr>
                <w:color w:val="000000"/>
                <w:sz w:val="18"/>
                <w:szCs w:val="18"/>
              </w:rPr>
            </w:pPr>
            <w:r w:rsidRPr="0034058D">
              <w:rPr>
                <w:color w:val="000000"/>
                <w:sz w:val="18"/>
                <w:szCs w:val="18"/>
              </w:rPr>
              <w:t>9</w:t>
            </w:r>
          </w:p>
        </w:tc>
        <w:tc>
          <w:tcPr>
            <w:tcW w:w="996" w:type="dxa"/>
            <w:tcBorders>
              <w:top w:val="nil"/>
              <w:left w:val="nil"/>
              <w:bottom w:val="single" w:sz="4" w:space="0" w:color="auto"/>
              <w:right w:val="single" w:sz="4" w:space="0" w:color="auto"/>
            </w:tcBorders>
            <w:vAlign w:val="center"/>
          </w:tcPr>
          <w:p w14:paraId="1B7272BD"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10A88C9D" w14:textId="77777777" w:rsidR="00F35CAE" w:rsidRPr="0034058D" w:rsidRDefault="00F35CAE" w:rsidP="00737B6B">
            <w:pPr>
              <w:spacing w:line="240" w:lineRule="auto"/>
              <w:jc w:val="center"/>
              <w:rPr>
                <w:color w:val="000000"/>
                <w:sz w:val="18"/>
                <w:szCs w:val="18"/>
              </w:rPr>
            </w:pPr>
            <w:r w:rsidRPr="0034058D">
              <w:rPr>
                <w:color w:val="000000"/>
                <w:sz w:val="18"/>
                <w:szCs w:val="18"/>
              </w:rPr>
              <w:t>9</w:t>
            </w:r>
          </w:p>
        </w:tc>
        <w:tc>
          <w:tcPr>
            <w:tcW w:w="1699" w:type="dxa"/>
            <w:tcBorders>
              <w:top w:val="nil"/>
              <w:left w:val="nil"/>
              <w:bottom w:val="single" w:sz="4" w:space="0" w:color="auto"/>
              <w:right w:val="single" w:sz="4" w:space="0" w:color="auto"/>
            </w:tcBorders>
            <w:vAlign w:val="center"/>
          </w:tcPr>
          <w:p w14:paraId="2D270F3F" w14:textId="77777777" w:rsidR="00F35CAE" w:rsidRPr="0034058D" w:rsidRDefault="00F35CAE" w:rsidP="00737B6B">
            <w:pPr>
              <w:spacing w:line="240" w:lineRule="auto"/>
              <w:jc w:val="center"/>
              <w:rPr>
                <w:color w:val="000000"/>
                <w:sz w:val="18"/>
                <w:szCs w:val="18"/>
              </w:rPr>
            </w:pPr>
            <w:r w:rsidRPr="0034058D">
              <w:rPr>
                <w:color w:val="000000"/>
                <w:sz w:val="18"/>
                <w:szCs w:val="18"/>
              </w:rPr>
              <w:t>9</w:t>
            </w:r>
          </w:p>
        </w:tc>
        <w:tc>
          <w:tcPr>
            <w:tcW w:w="738" w:type="dxa"/>
            <w:tcBorders>
              <w:top w:val="nil"/>
              <w:left w:val="nil"/>
              <w:bottom w:val="single" w:sz="4" w:space="0" w:color="auto"/>
              <w:right w:val="single" w:sz="4" w:space="0" w:color="auto"/>
            </w:tcBorders>
            <w:vAlign w:val="center"/>
          </w:tcPr>
          <w:p w14:paraId="4E809DCE"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3732D156"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525B9116"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0E3AC9DC" w14:textId="77777777" w:rsidR="00F35CAE" w:rsidRPr="0034058D" w:rsidRDefault="00F35CAE" w:rsidP="00737B6B">
            <w:pPr>
              <w:spacing w:line="240" w:lineRule="auto"/>
              <w:jc w:val="center"/>
              <w:rPr>
                <w:color w:val="000000"/>
                <w:sz w:val="18"/>
                <w:szCs w:val="18"/>
              </w:rPr>
            </w:pPr>
            <w:r w:rsidRPr="0034058D">
              <w:rPr>
                <w:color w:val="000000"/>
                <w:sz w:val="18"/>
                <w:szCs w:val="18"/>
              </w:rPr>
              <w:t>14</w:t>
            </w:r>
          </w:p>
        </w:tc>
        <w:tc>
          <w:tcPr>
            <w:tcW w:w="3704" w:type="dxa"/>
            <w:tcBorders>
              <w:top w:val="nil"/>
              <w:left w:val="nil"/>
              <w:bottom w:val="single" w:sz="4" w:space="0" w:color="auto"/>
              <w:right w:val="single" w:sz="4" w:space="0" w:color="auto"/>
            </w:tcBorders>
            <w:vAlign w:val="center"/>
          </w:tcPr>
          <w:p w14:paraId="005EA65D" w14:textId="77777777" w:rsidR="00F35CAE" w:rsidRPr="0034058D" w:rsidRDefault="00F35CAE" w:rsidP="00737B6B">
            <w:pPr>
              <w:spacing w:line="240" w:lineRule="auto"/>
              <w:rPr>
                <w:color w:val="000000"/>
                <w:sz w:val="18"/>
                <w:szCs w:val="18"/>
              </w:rPr>
            </w:pPr>
            <w:r w:rsidRPr="0034058D">
              <w:rPr>
                <w:color w:val="000000"/>
                <w:sz w:val="18"/>
                <w:szCs w:val="18"/>
              </w:rPr>
              <w:t>ОГБУ  «Реабилитационно-оздоровительный центр «Лесная сказка»</w:t>
            </w:r>
          </w:p>
        </w:tc>
        <w:tc>
          <w:tcPr>
            <w:tcW w:w="1698" w:type="dxa"/>
            <w:tcBorders>
              <w:top w:val="nil"/>
              <w:left w:val="nil"/>
              <w:bottom w:val="single" w:sz="4" w:space="0" w:color="auto"/>
              <w:right w:val="single" w:sz="4" w:space="0" w:color="auto"/>
            </w:tcBorders>
            <w:vAlign w:val="center"/>
          </w:tcPr>
          <w:p w14:paraId="4A20DC0E"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69A6ED9C"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43F670CF" w14:textId="77777777" w:rsidR="00F35CAE" w:rsidRPr="0034058D" w:rsidRDefault="00F35CAE" w:rsidP="00737B6B">
            <w:pPr>
              <w:spacing w:line="240" w:lineRule="auto"/>
              <w:jc w:val="center"/>
              <w:rPr>
                <w:color w:val="000000"/>
                <w:sz w:val="18"/>
                <w:szCs w:val="18"/>
              </w:rPr>
            </w:pPr>
            <w:r w:rsidRPr="0034058D">
              <w:rPr>
                <w:color w:val="000000"/>
                <w:sz w:val="18"/>
                <w:szCs w:val="18"/>
              </w:rPr>
              <w:t>25</w:t>
            </w:r>
          </w:p>
        </w:tc>
        <w:tc>
          <w:tcPr>
            <w:tcW w:w="1698" w:type="dxa"/>
            <w:tcBorders>
              <w:top w:val="nil"/>
              <w:left w:val="nil"/>
              <w:bottom w:val="single" w:sz="4" w:space="0" w:color="auto"/>
              <w:right w:val="single" w:sz="4" w:space="0" w:color="auto"/>
            </w:tcBorders>
            <w:vAlign w:val="center"/>
          </w:tcPr>
          <w:p w14:paraId="605287B2" w14:textId="77777777" w:rsidR="00F35CAE" w:rsidRPr="0034058D" w:rsidRDefault="00F35CAE" w:rsidP="00737B6B">
            <w:pPr>
              <w:spacing w:line="240" w:lineRule="auto"/>
              <w:jc w:val="center"/>
              <w:rPr>
                <w:color w:val="000000"/>
                <w:sz w:val="18"/>
                <w:szCs w:val="18"/>
              </w:rPr>
            </w:pPr>
            <w:r w:rsidRPr="0034058D">
              <w:rPr>
                <w:color w:val="000000"/>
                <w:sz w:val="18"/>
                <w:szCs w:val="18"/>
              </w:rPr>
              <w:t>25</w:t>
            </w:r>
          </w:p>
        </w:tc>
        <w:tc>
          <w:tcPr>
            <w:tcW w:w="996" w:type="dxa"/>
            <w:tcBorders>
              <w:top w:val="nil"/>
              <w:left w:val="nil"/>
              <w:bottom w:val="single" w:sz="4" w:space="0" w:color="auto"/>
              <w:right w:val="single" w:sz="4" w:space="0" w:color="auto"/>
            </w:tcBorders>
            <w:vAlign w:val="center"/>
          </w:tcPr>
          <w:p w14:paraId="592C90FA"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1DC2B471" w14:textId="77777777" w:rsidR="00F35CAE" w:rsidRPr="0034058D" w:rsidRDefault="00F35CAE" w:rsidP="00737B6B">
            <w:pPr>
              <w:spacing w:line="240" w:lineRule="auto"/>
              <w:jc w:val="center"/>
              <w:rPr>
                <w:color w:val="000000"/>
                <w:sz w:val="18"/>
                <w:szCs w:val="18"/>
              </w:rPr>
            </w:pPr>
            <w:r w:rsidRPr="0034058D">
              <w:rPr>
                <w:color w:val="000000"/>
                <w:sz w:val="18"/>
                <w:szCs w:val="18"/>
              </w:rPr>
              <w:t>25</w:t>
            </w:r>
          </w:p>
        </w:tc>
        <w:tc>
          <w:tcPr>
            <w:tcW w:w="1699" w:type="dxa"/>
            <w:tcBorders>
              <w:top w:val="nil"/>
              <w:left w:val="nil"/>
              <w:bottom w:val="single" w:sz="4" w:space="0" w:color="auto"/>
              <w:right w:val="single" w:sz="4" w:space="0" w:color="auto"/>
            </w:tcBorders>
            <w:vAlign w:val="center"/>
          </w:tcPr>
          <w:p w14:paraId="519122EC" w14:textId="77777777" w:rsidR="00F35CAE" w:rsidRPr="0034058D" w:rsidRDefault="00F35CAE" w:rsidP="00737B6B">
            <w:pPr>
              <w:spacing w:line="240" w:lineRule="auto"/>
              <w:jc w:val="center"/>
              <w:rPr>
                <w:color w:val="000000"/>
                <w:sz w:val="18"/>
                <w:szCs w:val="18"/>
              </w:rPr>
            </w:pPr>
            <w:r w:rsidRPr="0034058D">
              <w:rPr>
                <w:color w:val="000000"/>
                <w:sz w:val="18"/>
                <w:szCs w:val="18"/>
              </w:rPr>
              <w:t>25</w:t>
            </w:r>
          </w:p>
        </w:tc>
        <w:tc>
          <w:tcPr>
            <w:tcW w:w="738" w:type="dxa"/>
            <w:tcBorders>
              <w:top w:val="nil"/>
              <w:left w:val="nil"/>
              <w:bottom w:val="single" w:sz="4" w:space="0" w:color="auto"/>
              <w:right w:val="single" w:sz="4" w:space="0" w:color="auto"/>
            </w:tcBorders>
            <w:vAlign w:val="center"/>
          </w:tcPr>
          <w:p w14:paraId="47F5A9B3"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367C1C6F"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716DD06F"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1DD9CCC4" w14:textId="77777777" w:rsidR="00F35CAE" w:rsidRPr="0034058D" w:rsidRDefault="00F35CAE" w:rsidP="00737B6B">
            <w:pPr>
              <w:spacing w:line="240" w:lineRule="auto"/>
              <w:jc w:val="center"/>
              <w:rPr>
                <w:color w:val="000000"/>
                <w:sz w:val="18"/>
                <w:szCs w:val="18"/>
              </w:rPr>
            </w:pPr>
            <w:r w:rsidRPr="0034058D">
              <w:rPr>
                <w:color w:val="000000"/>
                <w:sz w:val="18"/>
                <w:szCs w:val="18"/>
              </w:rPr>
              <w:t>15</w:t>
            </w:r>
          </w:p>
        </w:tc>
        <w:tc>
          <w:tcPr>
            <w:tcW w:w="3704" w:type="dxa"/>
            <w:tcBorders>
              <w:top w:val="nil"/>
              <w:left w:val="nil"/>
              <w:bottom w:val="single" w:sz="4" w:space="0" w:color="auto"/>
              <w:right w:val="single" w:sz="4" w:space="0" w:color="auto"/>
            </w:tcBorders>
            <w:vAlign w:val="center"/>
          </w:tcPr>
          <w:p w14:paraId="47913187"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№3 Данковский социально-реабилитационный центр для несовершеннолетних</w:t>
            </w:r>
          </w:p>
        </w:tc>
        <w:tc>
          <w:tcPr>
            <w:tcW w:w="1698" w:type="dxa"/>
            <w:tcBorders>
              <w:top w:val="nil"/>
              <w:left w:val="nil"/>
              <w:bottom w:val="single" w:sz="4" w:space="0" w:color="auto"/>
              <w:right w:val="single" w:sz="4" w:space="0" w:color="auto"/>
            </w:tcBorders>
            <w:vAlign w:val="center"/>
          </w:tcPr>
          <w:p w14:paraId="2825D5F8"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4E8E6156"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4738FCB4" w14:textId="77777777" w:rsidR="00F35CAE" w:rsidRPr="0034058D" w:rsidRDefault="00F35CAE" w:rsidP="00737B6B">
            <w:pPr>
              <w:spacing w:line="240" w:lineRule="auto"/>
              <w:jc w:val="center"/>
              <w:rPr>
                <w:color w:val="000000"/>
                <w:sz w:val="18"/>
                <w:szCs w:val="18"/>
              </w:rPr>
            </w:pPr>
            <w:r w:rsidRPr="0034058D">
              <w:rPr>
                <w:color w:val="000000"/>
                <w:sz w:val="18"/>
                <w:szCs w:val="18"/>
              </w:rPr>
              <w:t>12</w:t>
            </w:r>
          </w:p>
        </w:tc>
        <w:tc>
          <w:tcPr>
            <w:tcW w:w="1698" w:type="dxa"/>
            <w:tcBorders>
              <w:top w:val="nil"/>
              <w:left w:val="nil"/>
              <w:bottom w:val="single" w:sz="4" w:space="0" w:color="auto"/>
              <w:right w:val="single" w:sz="4" w:space="0" w:color="auto"/>
            </w:tcBorders>
            <w:vAlign w:val="center"/>
          </w:tcPr>
          <w:p w14:paraId="704364C6" w14:textId="77777777" w:rsidR="00F35CAE" w:rsidRPr="0034058D" w:rsidRDefault="00F35CAE" w:rsidP="00737B6B">
            <w:pPr>
              <w:spacing w:line="240" w:lineRule="auto"/>
              <w:jc w:val="center"/>
              <w:rPr>
                <w:color w:val="000000"/>
                <w:sz w:val="18"/>
                <w:szCs w:val="18"/>
              </w:rPr>
            </w:pPr>
            <w:r w:rsidRPr="0034058D">
              <w:rPr>
                <w:color w:val="000000"/>
                <w:sz w:val="18"/>
                <w:szCs w:val="18"/>
              </w:rPr>
              <w:t>12</w:t>
            </w:r>
          </w:p>
        </w:tc>
        <w:tc>
          <w:tcPr>
            <w:tcW w:w="996" w:type="dxa"/>
            <w:tcBorders>
              <w:top w:val="nil"/>
              <w:left w:val="nil"/>
              <w:bottom w:val="single" w:sz="4" w:space="0" w:color="auto"/>
              <w:right w:val="single" w:sz="4" w:space="0" w:color="auto"/>
            </w:tcBorders>
            <w:vAlign w:val="center"/>
          </w:tcPr>
          <w:p w14:paraId="647DE289"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4C687D1B" w14:textId="77777777" w:rsidR="00F35CAE" w:rsidRPr="0034058D" w:rsidRDefault="00F35CAE" w:rsidP="00737B6B">
            <w:pPr>
              <w:spacing w:line="240" w:lineRule="auto"/>
              <w:jc w:val="center"/>
              <w:rPr>
                <w:color w:val="000000"/>
                <w:sz w:val="18"/>
                <w:szCs w:val="18"/>
              </w:rPr>
            </w:pPr>
            <w:r w:rsidRPr="0034058D">
              <w:rPr>
                <w:color w:val="000000"/>
                <w:sz w:val="18"/>
                <w:szCs w:val="18"/>
              </w:rPr>
              <w:t>12</w:t>
            </w:r>
          </w:p>
        </w:tc>
        <w:tc>
          <w:tcPr>
            <w:tcW w:w="1699" w:type="dxa"/>
            <w:tcBorders>
              <w:top w:val="nil"/>
              <w:left w:val="nil"/>
              <w:bottom w:val="single" w:sz="4" w:space="0" w:color="auto"/>
              <w:right w:val="single" w:sz="4" w:space="0" w:color="auto"/>
            </w:tcBorders>
            <w:vAlign w:val="center"/>
          </w:tcPr>
          <w:p w14:paraId="5F945EC1" w14:textId="77777777" w:rsidR="00F35CAE" w:rsidRPr="0034058D" w:rsidRDefault="00F35CAE" w:rsidP="00737B6B">
            <w:pPr>
              <w:spacing w:line="240" w:lineRule="auto"/>
              <w:jc w:val="center"/>
              <w:rPr>
                <w:color w:val="000000"/>
                <w:sz w:val="18"/>
                <w:szCs w:val="18"/>
              </w:rPr>
            </w:pPr>
            <w:r w:rsidRPr="0034058D">
              <w:rPr>
                <w:color w:val="000000"/>
                <w:sz w:val="18"/>
                <w:szCs w:val="18"/>
              </w:rPr>
              <w:t>12</w:t>
            </w:r>
          </w:p>
        </w:tc>
        <w:tc>
          <w:tcPr>
            <w:tcW w:w="738" w:type="dxa"/>
            <w:tcBorders>
              <w:top w:val="nil"/>
              <w:left w:val="nil"/>
              <w:bottom w:val="single" w:sz="4" w:space="0" w:color="auto"/>
              <w:right w:val="single" w:sz="4" w:space="0" w:color="auto"/>
            </w:tcBorders>
            <w:vAlign w:val="center"/>
          </w:tcPr>
          <w:p w14:paraId="5A040C2C"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6853C9B3"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53295235"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1CE22E8F" w14:textId="77777777" w:rsidR="00F35CAE" w:rsidRPr="0034058D" w:rsidRDefault="00F35CAE" w:rsidP="00737B6B">
            <w:pPr>
              <w:spacing w:line="240" w:lineRule="auto"/>
              <w:jc w:val="center"/>
              <w:rPr>
                <w:color w:val="000000"/>
                <w:sz w:val="18"/>
                <w:szCs w:val="18"/>
              </w:rPr>
            </w:pPr>
            <w:r w:rsidRPr="0034058D">
              <w:rPr>
                <w:color w:val="000000"/>
                <w:sz w:val="18"/>
                <w:szCs w:val="18"/>
              </w:rPr>
              <w:lastRenderedPageBreak/>
              <w:t>16</w:t>
            </w:r>
          </w:p>
        </w:tc>
        <w:tc>
          <w:tcPr>
            <w:tcW w:w="3704" w:type="dxa"/>
            <w:tcBorders>
              <w:top w:val="nil"/>
              <w:left w:val="nil"/>
              <w:bottom w:val="single" w:sz="4" w:space="0" w:color="auto"/>
              <w:right w:val="single" w:sz="4" w:space="0" w:color="auto"/>
            </w:tcBorders>
            <w:vAlign w:val="center"/>
          </w:tcPr>
          <w:p w14:paraId="2C20DDB8"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№5 Елецкий социально-реабилитационный центр для несовершеннолетних</w:t>
            </w:r>
          </w:p>
        </w:tc>
        <w:tc>
          <w:tcPr>
            <w:tcW w:w="1698" w:type="dxa"/>
            <w:tcBorders>
              <w:top w:val="nil"/>
              <w:left w:val="nil"/>
              <w:bottom w:val="single" w:sz="4" w:space="0" w:color="auto"/>
              <w:right w:val="single" w:sz="4" w:space="0" w:color="auto"/>
            </w:tcBorders>
            <w:vAlign w:val="center"/>
          </w:tcPr>
          <w:p w14:paraId="03E6B769"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4516E946"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1AFFE9C4" w14:textId="77777777" w:rsidR="00F35CAE" w:rsidRPr="0034058D" w:rsidRDefault="00F35CAE" w:rsidP="00737B6B">
            <w:pPr>
              <w:spacing w:line="240" w:lineRule="auto"/>
              <w:jc w:val="center"/>
              <w:rPr>
                <w:color w:val="000000"/>
                <w:sz w:val="18"/>
                <w:szCs w:val="18"/>
              </w:rPr>
            </w:pPr>
            <w:r w:rsidRPr="0034058D">
              <w:rPr>
                <w:color w:val="000000"/>
                <w:sz w:val="18"/>
                <w:szCs w:val="18"/>
              </w:rPr>
              <w:t>9</w:t>
            </w:r>
          </w:p>
        </w:tc>
        <w:tc>
          <w:tcPr>
            <w:tcW w:w="1698" w:type="dxa"/>
            <w:tcBorders>
              <w:top w:val="nil"/>
              <w:left w:val="nil"/>
              <w:bottom w:val="single" w:sz="4" w:space="0" w:color="auto"/>
              <w:right w:val="single" w:sz="4" w:space="0" w:color="auto"/>
            </w:tcBorders>
            <w:vAlign w:val="center"/>
          </w:tcPr>
          <w:p w14:paraId="66B7B4AE" w14:textId="77777777" w:rsidR="00F35CAE" w:rsidRPr="0034058D" w:rsidRDefault="00F35CAE" w:rsidP="00737B6B">
            <w:pPr>
              <w:spacing w:line="240" w:lineRule="auto"/>
              <w:jc w:val="center"/>
              <w:rPr>
                <w:color w:val="000000"/>
                <w:sz w:val="18"/>
                <w:szCs w:val="18"/>
              </w:rPr>
            </w:pPr>
            <w:r w:rsidRPr="0034058D">
              <w:rPr>
                <w:color w:val="000000"/>
                <w:sz w:val="18"/>
                <w:szCs w:val="18"/>
              </w:rPr>
              <w:t>9</w:t>
            </w:r>
          </w:p>
        </w:tc>
        <w:tc>
          <w:tcPr>
            <w:tcW w:w="996" w:type="dxa"/>
            <w:tcBorders>
              <w:top w:val="nil"/>
              <w:left w:val="nil"/>
              <w:bottom w:val="single" w:sz="4" w:space="0" w:color="auto"/>
              <w:right w:val="single" w:sz="4" w:space="0" w:color="auto"/>
            </w:tcBorders>
            <w:vAlign w:val="center"/>
          </w:tcPr>
          <w:p w14:paraId="309B650F"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5480AEDD" w14:textId="77777777" w:rsidR="00F35CAE" w:rsidRPr="0034058D" w:rsidRDefault="00F35CAE" w:rsidP="00737B6B">
            <w:pPr>
              <w:spacing w:line="240" w:lineRule="auto"/>
              <w:jc w:val="center"/>
              <w:rPr>
                <w:color w:val="000000"/>
                <w:sz w:val="18"/>
                <w:szCs w:val="18"/>
              </w:rPr>
            </w:pPr>
            <w:r w:rsidRPr="0034058D">
              <w:rPr>
                <w:color w:val="000000"/>
                <w:sz w:val="18"/>
                <w:szCs w:val="18"/>
              </w:rPr>
              <w:t>9</w:t>
            </w:r>
          </w:p>
        </w:tc>
        <w:tc>
          <w:tcPr>
            <w:tcW w:w="1699" w:type="dxa"/>
            <w:tcBorders>
              <w:top w:val="nil"/>
              <w:left w:val="nil"/>
              <w:bottom w:val="single" w:sz="4" w:space="0" w:color="auto"/>
              <w:right w:val="single" w:sz="4" w:space="0" w:color="auto"/>
            </w:tcBorders>
            <w:vAlign w:val="center"/>
          </w:tcPr>
          <w:p w14:paraId="67C139E3" w14:textId="77777777" w:rsidR="00F35CAE" w:rsidRPr="0034058D" w:rsidRDefault="00F35CAE" w:rsidP="00737B6B">
            <w:pPr>
              <w:spacing w:line="240" w:lineRule="auto"/>
              <w:jc w:val="center"/>
              <w:rPr>
                <w:color w:val="000000"/>
                <w:sz w:val="18"/>
                <w:szCs w:val="18"/>
              </w:rPr>
            </w:pPr>
            <w:r w:rsidRPr="0034058D">
              <w:rPr>
                <w:color w:val="000000"/>
                <w:sz w:val="18"/>
                <w:szCs w:val="18"/>
              </w:rPr>
              <w:t>9</w:t>
            </w:r>
          </w:p>
        </w:tc>
        <w:tc>
          <w:tcPr>
            <w:tcW w:w="738" w:type="dxa"/>
            <w:tcBorders>
              <w:top w:val="nil"/>
              <w:left w:val="nil"/>
              <w:bottom w:val="single" w:sz="4" w:space="0" w:color="auto"/>
              <w:right w:val="single" w:sz="4" w:space="0" w:color="auto"/>
            </w:tcBorders>
            <w:vAlign w:val="center"/>
          </w:tcPr>
          <w:p w14:paraId="7AD69EFD"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169E54D6"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4A0C6A58"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7343AB7E" w14:textId="77777777" w:rsidR="00F35CAE" w:rsidRPr="0034058D" w:rsidRDefault="00F35CAE" w:rsidP="00737B6B">
            <w:pPr>
              <w:spacing w:line="240" w:lineRule="auto"/>
              <w:jc w:val="center"/>
              <w:rPr>
                <w:color w:val="000000"/>
                <w:sz w:val="18"/>
                <w:szCs w:val="18"/>
              </w:rPr>
            </w:pPr>
            <w:r w:rsidRPr="0034058D">
              <w:rPr>
                <w:color w:val="000000"/>
                <w:sz w:val="18"/>
                <w:szCs w:val="18"/>
              </w:rPr>
              <w:t>17</w:t>
            </w:r>
          </w:p>
        </w:tc>
        <w:tc>
          <w:tcPr>
            <w:tcW w:w="3704" w:type="dxa"/>
            <w:tcBorders>
              <w:top w:val="nil"/>
              <w:left w:val="nil"/>
              <w:bottom w:val="single" w:sz="4" w:space="0" w:color="auto"/>
              <w:right w:val="single" w:sz="4" w:space="0" w:color="auto"/>
            </w:tcBorders>
            <w:vAlign w:val="center"/>
          </w:tcPr>
          <w:p w14:paraId="061704BA"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№2 Воловский социально-реабилитационный центр для несовершеннолетних</w:t>
            </w:r>
          </w:p>
        </w:tc>
        <w:tc>
          <w:tcPr>
            <w:tcW w:w="1698" w:type="dxa"/>
            <w:tcBorders>
              <w:top w:val="nil"/>
              <w:left w:val="nil"/>
              <w:bottom w:val="single" w:sz="4" w:space="0" w:color="auto"/>
              <w:right w:val="single" w:sz="4" w:space="0" w:color="auto"/>
            </w:tcBorders>
            <w:vAlign w:val="center"/>
          </w:tcPr>
          <w:p w14:paraId="3C1D021A"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3FE67191"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069FA484" w14:textId="77777777" w:rsidR="00F35CAE" w:rsidRPr="0034058D" w:rsidRDefault="00F35CAE" w:rsidP="00737B6B">
            <w:pPr>
              <w:spacing w:line="240" w:lineRule="auto"/>
              <w:jc w:val="center"/>
              <w:rPr>
                <w:color w:val="000000"/>
                <w:sz w:val="18"/>
                <w:szCs w:val="18"/>
              </w:rPr>
            </w:pPr>
            <w:r w:rsidRPr="0034058D">
              <w:rPr>
                <w:color w:val="000000"/>
                <w:sz w:val="18"/>
                <w:szCs w:val="18"/>
              </w:rPr>
              <w:t>11</w:t>
            </w:r>
          </w:p>
        </w:tc>
        <w:tc>
          <w:tcPr>
            <w:tcW w:w="1698" w:type="dxa"/>
            <w:tcBorders>
              <w:top w:val="nil"/>
              <w:left w:val="nil"/>
              <w:bottom w:val="single" w:sz="4" w:space="0" w:color="auto"/>
              <w:right w:val="single" w:sz="4" w:space="0" w:color="auto"/>
            </w:tcBorders>
            <w:vAlign w:val="center"/>
          </w:tcPr>
          <w:p w14:paraId="35771174" w14:textId="77777777" w:rsidR="00F35CAE" w:rsidRPr="0034058D" w:rsidRDefault="00F35CAE" w:rsidP="00737B6B">
            <w:pPr>
              <w:spacing w:line="240" w:lineRule="auto"/>
              <w:jc w:val="center"/>
              <w:rPr>
                <w:color w:val="000000"/>
                <w:sz w:val="18"/>
                <w:szCs w:val="18"/>
              </w:rPr>
            </w:pPr>
            <w:r w:rsidRPr="0034058D">
              <w:rPr>
                <w:color w:val="000000"/>
                <w:sz w:val="18"/>
                <w:szCs w:val="18"/>
              </w:rPr>
              <w:t>11</w:t>
            </w:r>
          </w:p>
        </w:tc>
        <w:tc>
          <w:tcPr>
            <w:tcW w:w="996" w:type="dxa"/>
            <w:tcBorders>
              <w:top w:val="nil"/>
              <w:left w:val="nil"/>
              <w:bottom w:val="single" w:sz="4" w:space="0" w:color="auto"/>
              <w:right w:val="single" w:sz="4" w:space="0" w:color="auto"/>
            </w:tcBorders>
            <w:vAlign w:val="center"/>
          </w:tcPr>
          <w:p w14:paraId="33E55D24"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01330B4B" w14:textId="77777777" w:rsidR="00F35CAE" w:rsidRPr="0034058D" w:rsidRDefault="00F35CAE" w:rsidP="00737B6B">
            <w:pPr>
              <w:spacing w:line="240" w:lineRule="auto"/>
              <w:jc w:val="center"/>
              <w:rPr>
                <w:color w:val="000000"/>
                <w:sz w:val="18"/>
                <w:szCs w:val="18"/>
              </w:rPr>
            </w:pPr>
            <w:r w:rsidRPr="0034058D">
              <w:rPr>
                <w:color w:val="000000"/>
                <w:sz w:val="18"/>
                <w:szCs w:val="18"/>
              </w:rPr>
              <w:t>11</w:t>
            </w:r>
          </w:p>
        </w:tc>
        <w:tc>
          <w:tcPr>
            <w:tcW w:w="1699" w:type="dxa"/>
            <w:tcBorders>
              <w:top w:val="nil"/>
              <w:left w:val="nil"/>
              <w:bottom w:val="single" w:sz="4" w:space="0" w:color="auto"/>
              <w:right w:val="single" w:sz="4" w:space="0" w:color="auto"/>
            </w:tcBorders>
            <w:vAlign w:val="center"/>
          </w:tcPr>
          <w:p w14:paraId="1E44EE3A" w14:textId="77777777" w:rsidR="00F35CAE" w:rsidRPr="0034058D" w:rsidRDefault="00F35CAE" w:rsidP="00737B6B">
            <w:pPr>
              <w:spacing w:line="240" w:lineRule="auto"/>
              <w:jc w:val="center"/>
              <w:rPr>
                <w:color w:val="000000"/>
                <w:sz w:val="18"/>
                <w:szCs w:val="18"/>
              </w:rPr>
            </w:pPr>
            <w:r w:rsidRPr="0034058D">
              <w:rPr>
                <w:color w:val="000000"/>
                <w:sz w:val="18"/>
                <w:szCs w:val="18"/>
              </w:rPr>
              <w:t>11</w:t>
            </w:r>
          </w:p>
        </w:tc>
        <w:tc>
          <w:tcPr>
            <w:tcW w:w="738" w:type="dxa"/>
            <w:tcBorders>
              <w:top w:val="nil"/>
              <w:left w:val="nil"/>
              <w:bottom w:val="single" w:sz="4" w:space="0" w:color="auto"/>
              <w:right w:val="single" w:sz="4" w:space="0" w:color="auto"/>
            </w:tcBorders>
            <w:vAlign w:val="center"/>
          </w:tcPr>
          <w:p w14:paraId="5573E077"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59771FD1"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3206A46F"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59588E81" w14:textId="77777777" w:rsidR="00F35CAE" w:rsidRPr="0034058D" w:rsidRDefault="00F35CAE" w:rsidP="00737B6B">
            <w:pPr>
              <w:spacing w:line="240" w:lineRule="auto"/>
              <w:jc w:val="center"/>
              <w:rPr>
                <w:color w:val="000000"/>
                <w:sz w:val="18"/>
                <w:szCs w:val="18"/>
              </w:rPr>
            </w:pPr>
            <w:r w:rsidRPr="0034058D">
              <w:rPr>
                <w:color w:val="000000"/>
                <w:sz w:val="18"/>
                <w:szCs w:val="18"/>
              </w:rPr>
              <w:t>18</w:t>
            </w:r>
          </w:p>
        </w:tc>
        <w:tc>
          <w:tcPr>
            <w:tcW w:w="3704" w:type="dxa"/>
            <w:tcBorders>
              <w:top w:val="nil"/>
              <w:left w:val="nil"/>
              <w:bottom w:val="single" w:sz="4" w:space="0" w:color="auto"/>
              <w:right w:val="single" w:sz="4" w:space="0" w:color="auto"/>
            </w:tcBorders>
            <w:vAlign w:val="center"/>
          </w:tcPr>
          <w:p w14:paraId="355FD137"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№7 Краснинский социально-реабилитационный центр для несовершеннолетних</w:t>
            </w:r>
          </w:p>
        </w:tc>
        <w:tc>
          <w:tcPr>
            <w:tcW w:w="1698" w:type="dxa"/>
            <w:tcBorders>
              <w:top w:val="nil"/>
              <w:left w:val="nil"/>
              <w:bottom w:val="single" w:sz="4" w:space="0" w:color="auto"/>
              <w:right w:val="single" w:sz="4" w:space="0" w:color="auto"/>
            </w:tcBorders>
            <w:vAlign w:val="center"/>
          </w:tcPr>
          <w:p w14:paraId="37EA0977"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2879F5F2"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69DD04FA" w14:textId="77777777" w:rsidR="00F35CAE" w:rsidRPr="0034058D" w:rsidRDefault="00F35CAE" w:rsidP="00737B6B">
            <w:pPr>
              <w:spacing w:line="240" w:lineRule="auto"/>
              <w:jc w:val="center"/>
              <w:rPr>
                <w:color w:val="000000"/>
                <w:sz w:val="18"/>
                <w:szCs w:val="18"/>
              </w:rPr>
            </w:pPr>
            <w:r w:rsidRPr="0034058D">
              <w:rPr>
                <w:color w:val="000000"/>
                <w:sz w:val="18"/>
                <w:szCs w:val="18"/>
              </w:rPr>
              <w:t>19</w:t>
            </w:r>
          </w:p>
        </w:tc>
        <w:tc>
          <w:tcPr>
            <w:tcW w:w="1698" w:type="dxa"/>
            <w:tcBorders>
              <w:top w:val="nil"/>
              <w:left w:val="nil"/>
              <w:bottom w:val="single" w:sz="4" w:space="0" w:color="auto"/>
              <w:right w:val="single" w:sz="4" w:space="0" w:color="auto"/>
            </w:tcBorders>
            <w:vAlign w:val="center"/>
          </w:tcPr>
          <w:p w14:paraId="5F14D046" w14:textId="77777777" w:rsidR="00F35CAE" w:rsidRPr="0034058D" w:rsidRDefault="00F35CAE" w:rsidP="00737B6B">
            <w:pPr>
              <w:spacing w:line="240" w:lineRule="auto"/>
              <w:jc w:val="center"/>
              <w:rPr>
                <w:color w:val="000000"/>
                <w:sz w:val="18"/>
                <w:szCs w:val="18"/>
              </w:rPr>
            </w:pPr>
            <w:r w:rsidRPr="0034058D">
              <w:rPr>
                <w:color w:val="000000"/>
                <w:sz w:val="18"/>
                <w:szCs w:val="18"/>
              </w:rPr>
              <w:t>19</w:t>
            </w:r>
          </w:p>
        </w:tc>
        <w:tc>
          <w:tcPr>
            <w:tcW w:w="996" w:type="dxa"/>
            <w:tcBorders>
              <w:top w:val="nil"/>
              <w:left w:val="nil"/>
              <w:bottom w:val="single" w:sz="4" w:space="0" w:color="auto"/>
              <w:right w:val="single" w:sz="4" w:space="0" w:color="auto"/>
            </w:tcBorders>
            <w:vAlign w:val="center"/>
          </w:tcPr>
          <w:p w14:paraId="3C86E505"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1E0CD79F" w14:textId="77777777" w:rsidR="00F35CAE" w:rsidRPr="0034058D" w:rsidRDefault="00F35CAE" w:rsidP="00737B6B">
            <w:pPr>
              <w:spacing w:line="240" w:lineRule="auto"/>
              <w:jc w:val="center"/>
              <w:rPr>
                <w:color w:val="000000"/>
                <w:sz w:val="18"/>
                <w:szCs w:val="18"/>
              </w:rPr>
            </w:pPr>
            <w:r w:rsidRPr="0034058D">
              <w:rPr>
                <w:color w:val="000000"/>
                <w:sz w:val="18"/>
                <w:szCs w:val="18"/>
              </w:rPr>
              <w:t>19</w:t>
            </w:r>
          </w:p>
        </w:tc>
        <w:tc>
          <w:tcPr>
            <w:tcW w:w="1699" w:type="dxa"/>
            <w:tcBorders>
              <w:top w:val="nil"/>
              <w:left w:val="nil"/>
              <w:bottom w:val="single" w:sz="4" w:space="0" w:color="auto"/>
              <w:right w:val="single" w:sz="4" w:space="0" w:color="auto"/>
            </w:tcBorders>
            <w:vAlign w:val="center"/>
          </w:tcPr>
          <w:p w14:paraId="6DB8AA54" w14:textId="77777777" w:rsidR="00F35CAE" w:rsidRPr="0034058D" w:rsidRDefault="00F35CAE" w:rsidP="00737B6B">
            <w:pPr>
              <w:spacing w:line="240" w:lineRule="auto"/>
              <w:jc w:val="center"/>
              <w:rPr>
                <w:color w:val="000000"/>
                <w:sz w:val="18"/>
                <w:szCs w:val="18"/>
              </w:rPr>
            </w:pPr>
            <w:r w:rsidRPr="0034058D">
              <w:rPr>
                <w:color w:val="000000"/>
                <w:sz w:val="18"/>
                <w:szCs w:val="18"/>
              </w:rPr>
              <w:t>19</w:t>
            </w:r>
          </w:p>
        </w:tc>
        <w:tc>
          <w:tcPr>
            <w:tcW w:w="738" w:type="dxa"/>
            <w:tcBorders>
              <w:top w:val="nil"/>
              <w:left w:val="nil"/>
              <w:bottom w:val="single" w:sz="4" w:space="0" w:color="auto"/>
              <w:right w:val="single" w:sz="4" w:space="0" w:color="auto"/>
            </w:tcBorders>
            <w:vAlign w:val="center"/>
          </w:tcPr>
          <w:p w14:paraId="606B41DD"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0DCAA41D"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3C5B38FD"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43DEFD22" w14:textId="77777777" w:rsidR="00F35CAE" w:rsidRPr="0034058D" w:rsidRDefault="00F35CAE" w:rsidP="00737B6B">
            <w:pPr>
              <w:spacing w:line="240" w:lineRule="auto"/>
              <w:jc w:val="center"/>
              <w:rPr>
                <w:color w:val="000000"/>
                <w:sz w:val="18"/>
                <w:szCs w:val="18"/>
              </w:rPr>
            </w:pPr>
            <w:r w:rsidRPr="0034058D">
              <w:rPr>
                <w:color w:val="000000"/>
                <w:sz w:val="18"/>
                <w:szCs w:val="18"/>
              </w:rPr>
              <w:t>19</w:t>
            </w:r>
          </w:p>
        </w:tc>
        <w:tc>
          <w:tcPr>
            <w:tcW w:w="3704" w:type="dxa"/>
            <w:tcBorders>
              <w:top w:val="nil"/>
              <w:left w:val="nil"/>
              <w:bottom w:val="single" w:sz="4" w:space="0" w:color="auto"/>
              <w:right w:val="single" w:sz="4" w:space="0" w:color="auto"/>
            </w:tcBorders>
            <w:vAlign w:val="center"/>
          </w:tcPr>
          <w:p w14:paraId="5CA1CDC7"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№4 Долгоруковский социально-реабилитационный центр для несовершеннолетних</w:t>
            </w:r>
          </w:p>
        </w:tc>
        <w:tc>
          <w:tcPr>
            <w:tcW w:w="1698" w:type="dxa"/>
            <w:tcBorders>
              <w:top w:val="nil"/>
              <w:left w:val="nil"/>
              <w:bottom w:val="single" w:sz="4" w:space="0" w:color="auto"/>
              <w:right w:val="single" w:sz="4" w:space="0" w:color="auto"/>
            </w:tcBorders>
            <w:vAlign w:val="center"/>
          </w:tcPr>
          <w:p w14:paraId="46602F9F"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730FC8EA"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3F9BB743" w14:textId="77777777" w:rsidR="00F35CAE" w:rsidRPr="0034058D" w:rsidRDefault="00F35CAE" w:rsidP="00737B6B">
            <w:pPr>
              <w:spacing w:line="240" w:lineRule="auto"/>
              <w:jc w:val="center"/>
              <w:rPr>
                <w:color w:val="000000"/>
                <w:sz w:val="18"/>
                <w:szCs w:val="18"/>
              </w:rPr>
            </w:pPr>
            <w:r w:rsidRPr="0034058D">
              <w:rPr>
                <w:color w:val="000000"/>
                <w:sz w:val="18"/>
                <w:szCs w:val="18"/>
              </w:rPr>
              <w:t>32</w:t>
            </w:r>
          </w:p>
        </w:tc>
        <w:tc>
          <w:tcPr>
            <w:tcW w:w="1698" w:type="dxa"/>
            <w:tcBorders>
              <w:top w:val="nil"/>
              <w:left w:val="nil"/>
              <w:bottom w:val="single" w:sz="4" w:space="0" w:color="auto"/>
              <w:right w:val="single" w:sz="4" w:space="0" w:color="auto"/>
            </w:tcBorders>
            <w:vAlign w:val="center"/>
          </w:tcPr>
          <w:p w14:paraId="53D261BA" w14:textId="77777777" w:rsidR="00F35CAE" w:rsidRPr="0034058D" w:rsidRDefault="00F35CAE" w:rsidP="00737B6B">
            <w:pPr>
              <w:spacing w:line="240" w:lineRule="auto"/>
              <w:jc w:val="center"/>
              <w:rPr>
                <w:color w:val="000000"/>
                <w:sz w:val="18"/>
                <w:szCs w:val="18"/>
              </w:rPr>
            </w:pPr>
            <w:r w:rsidRPr="0034058D">
              <w:rPr>
                <w:color w:val="000000"/>
                <w:sz w:val="18"/>
                <w:szCs w:val="18"/>
              </w:rPr>
              <w:t>32</w:t>
            </w:r>
          </w:p>
        </w:tc>
        <w:tc>
          <w:tcPr>
            <w:tcW w:w="996" w:type="dxa"/>
            <w:tcBorders>
              <w:top w:val="nil"/>
              <w:left w:val="nil"/>
              <w:bottom w:val="single" w:sz="4" w:space="0" w:color="auto"/>
              <w:right w:val="single" w:sz="4" w:space="0" w:color="auto"/>
            </w:tcBorders>
            <w:vAlign w:val="center"/>
          </w:tcPr>
          <w:p w14:paraId="48FBF4FC"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04F24E47" w14:textId="77777777" w:rsidR="00F35CAE" w:rsidRPr="0034058D" w:rsidRDefault="00F35CAE" w:rsidP="00737B6B">
            <w:pPr>
              <w:spacing w:line="240" w:lineRule="auto"/>
              <w:jc w:val="center"/>
              <w:rPr>
                <w:color w:val="000000"/>
                <w:sz w:val="18"/>
                <w:szCs w:val="18"/>
              </w:rPr>
            </w:pPr>
            <w:r w:rsidRPr="0034058D">
              <w:rPr>
                <w:color w:val="000000"/>
                <w:sz w:val="18"/>
                <w:szCs w:val="18"/>
              </w:rPr>
              <w:t>32</w:t>
            </w:r>
          </w:p>
        </w:tc>
        <w:tc>
          <w:tcPr>
            <w:tcW w:w="1699" w:type="dxa"/>
            <w:tcBorders>
              <w:top w:val="nil"/>
              <w:left w:val="nil"/>
              <w:bottom w:val="single" w:sz="4" w:space="0" w:color="auto"/>
              <w:right w:val="single" w:sz="4" w:space="0" w:color="auto"/>
            </w:tcBorders>
            <w:vAlign w:val="center"/>
          </w:tcPr>
          <w:p w14:paraId="5EB1AE64" w14:textId="77777777" w:rsidR="00F35CAE" w:rsidRPr="0034058D" w:rsidRDefault="00F35CAE" w:rsidP="00737B6B">
            <w:pPr>
              <w:spacing w:line="240" w:lineRule="auto"/>
              <w:jc w:val="center"/>
              <w:rPr>
                <w:color w:val="000000"/>
                <w:sz w:val="18"/>
                <w:szCs w:val="18"/>
              </w:rPr>
            </w:pPr>
            <w:r w:rsidRPr="0034058D">
              <w:rPr>
                <w:color w:val="000000"/>
                <w:sz w:val="18"/>
                <w:szCs w:val="18"/>
              </w:rPr>
              <w:t>32</w:t>
            </w:r>
          </w:p>
        </w:tc>
        <w:tc>
          <w:tcPr>
            <w:tcW w:w="738" w:type="dxa"/>
            <w:tcBorders>
              <w:top w:val="nil"/>
              <w:left w:val="nil"/>
              <w:bottom w:val="single" w:sz="4" w:space="0" w:color="auto"/>
              <w:right w:val="single" w:sz="4" w:space="0" w:color="auto"/>
            </w:tcBorders>
            <w:vAlign w:val="center"/>
          </w:tcPr>
          <w:p w14:paraId="617C1FCC"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71DCBD68"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50A1F3AF" w14:textId="77777777" w:rsidTr="00737B6B">
        <w:trPr>
          <w:trHeight w:val="480"/>
        </w:trPr>
        <w:tc>
          <w:tcPr>
            <w:tcW w:w="954" w:type="dxa"/>
            <w:tcBorders>
              <w:top w:val="nil"/>
              <w:left w:val="single" w:sz="4" w:space="0" w:color="auto"/>
              <w:bottom w:val="single" w:sz="4" w:space="0" w:color="auto"/>
              <w:right w:val="single" w:sz="4" w:space="0" w:color="auto"/>
            </w:tcBorders>
            <w:vAlign w:val="center"/>
          </w:tcPr>
          <w:p w14:paraId="12A625A5" w14:textId="77777777" w:rsidR="00F35CAE" w:rsidRPr="0034058D" w:rsidRDefault="00F35CAE" w:rsidP="00737B6B">
            <w:pPr>
              <w:spacing w:line="240" w:lineRule="auto"/>
              <w:jc w:val="center"/>
              <w:rPr>
                <w:color w:val="000000"/>
                <w:sz w:val="18"/>
                <w:szCs w:val="18"/>
              </w:rPr>
            </w:pPr>
            <w:r w:rsidRPr="0034058D">
              <w:rPr>
                <w:color w:val="000000"/>
                <w:sz w:val="18"/>
                <w:szCs w:val="18"/>
              </w:rPr>
              <w:t>20</w:t>
            </w:r>
          </w:p>
        </w:tc>
        <w:tc>
          <w:tcPr>
            <w:tcW w:w="3704" w:type="dxa"/>
            <w:tcBorders>
              <w:top w:val="nil"/>
              <w:left w:val="nil"/>
              <w:bottom w:val="single" w:sz="4" w:space="0" w:color="auto"/>
              <w:right w:val="single" w:sz="4" w:space="0" w:color="auto"/>
            </w:tcBorders>
            <w:vAlign w:val="center"/>
          </w:tcPr>
          <w:p w14:paraId="0AFED55B" w14:textId="77777777" w:rsidR="00F35CAE" w:rsidRPr="0034058D" w:rsidRDefault="00F35CAE" w:rsidP="00737B6B">
            <w:pPr>
              <w:spacing w:line="240" w:lineRule="auto"/>
              <w:rPr>
                <w:color w:val="000000"/>
                <w:sz w:val="18"/>
                <w:szCs w:val="18"/>
              </w:rPr>
            </w:pPr>
            <w:r w:rsidRPr="0034058D">
              <w:rPr>
                <w:color w:val="000000"/>
                <w:sz w:val="18"/>
                <w:szCs w:val="18"/>
              </w:rPr>
              <w:t>ОГБУ «Реабилитационный центр «Седьмой лепесток»</w:t>
            </w:r>
          </w:p>
        </w:tc>
        <w:tc>
          <w:tcPr>
            <w:tcW w:w="1698" w:type="dxa"/>
            <w:tcBorders>
              <w:top w:val="nil"/>
              <w:left w:val="nil"/>
              <w:bottom w:val="single" w:sz="4" w:space="0" w:color="auto"/>
              <w:right w:val="single" w:sz="4" w:space="0" w:color="auto"/>
            </w:tcBorders>
            <w:vAlign w:val="center"/>
          </w:tcPr>
          <w:p w14:paraId="6D4BB030"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819" w:type="dxa"/>
            <w:tcBorders>
              <w:top w:val="nil"/>
              <w:left w:val="nil"/>
              <w:bottom w:val="single" w:sz="4" w:space="0" w:color="auto"/>
              <w:right w:val="single" w:sz="4" w:space="0" w:color="auto"/>
            </w:tcBorders>
            <w:vAlign w:val="center"/>
          </w:tcPr>
          <w:p w14:paraId="0BB3211E"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720A4327" w14:textId="77777777" w:rsidR="00F35CAE" w:rsidRPr="0034058D" w:rsidRDefault="00F35CAE" w:rsidP="00737B6B">
            <w:pPr>
              <w:spacing w:line="240" w:lineRule="auto"/>
              <w:jc w:val="center"/>
              <w:rPr>
                <w:color w:val="000000"/>
                <w:sz w:val="18"/>
                <w:szCs w:val="18"/>
              </w:rPr>
            </w:pPr>
            <w:r w:rsidRPr="0034058D">
              <w:rPr>
                <w:color w:val="000000"/>
                <w:sz w:val="18"/>
                <w:szCs w:val="18"/>
              </w:rPr>
              <w:t>4</w:t>
            </w:r>
          </w:p>
        </w:tc>
        <w:tc>
          <w:tcPr>
            <w:tcW w:w="1698" w:type="dxa"/>
            <w:tcBorders>
              <w:top w:val="nil"/>
              <w:left w:val="nil"/>
              <w:bottom w:val="single" w:sz="4" w:space="0" w:color="auto"/>
              <w:right w:val="single" w:sz="4" w:space="0" w:color="auto"/>
            </w:tcBorders>
            <w:vAlign w:val="center"/>
          </w:tcPr>
          <w:p w14:paraId="0EBF2568" w14:textId="77777777" w:rsidR="00F35CAE" w:rsidRPr="0034058D" w:rsidRDefault="00F35CAE" w:rsidP="00737B6B">
            <w:pPr>
              <w:spacing w:line="240" w:lineRule="auto"/>
              <w:jc w:val="center"/>
              <w:rPr>
                <w:color w:val="000000"/>
                <w:sz w:val="18"/>
                <w:szCs w:val="18"/>
              </w:rPr>
            </w:pPr>
            <w:r w:rsidRPr="0034058D">
              <w:rPr>
                <w:color w:val="000000"/>
                <w:sz w:val="18"/>
                <w:szCs w:val="18"/>
              </w:rPr>
              <w:t>4</w:t>
            </w:r>
          </w:p>
        </w:tc>
        <w:tc>
          <w:tcPr>
            <w:tcW w:w="996" w:type="dxa"/>
            <w:tcBorders>
              <w:top w:val="nil"/>
              <w:left w:val="nil"/>
              <w:bottom w:val="single" w:sz="4" w:space="0" w:color="auto"/>
              <w:right w:val="single" w:sz="4" w:space="0" w:color="auto"/>
            </w:tcBorders>
            <w:vAlign w:val="center"/>
          </w:tcPr>
          <w:p w14:paraId="560AD28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880" w:type="dxa"/>
            <w:tcBorders>
              <w:top w:val="nil"/>
              <w:left w:val="nil"/>
              <w:bottom w:val="single" w:sz="4" w:space="0" w:color="auto"/>
              <w:right w:val="single" w:sz="4" w:space="0" w:color="auto"/>
            </w:tcBorders>
            <w:vAlign w:val="center"/>
          </w:tcPr>
          <w:p w14:paraId="783B9DBE" w14:textId="77777777" w:rsidR="00F35CAE" w:rsidRPr="0034058D" w:rsidRDefault="00F35CAE" w:rsidP="00737B6B">
            <w:pPr>
              <w:spacing w:line="240" w:lineRule="auto"/>
              <w:jc w:val="center"/>
              <w:rPr>
                <w:color w:val="000000"/>
                <w:sz w:val="18"/>
                <w:szCs w:val="18"/>
              </w:rPr>
            </w:pPr>
            <w:r w:rsidRPr="0034058D">
              <w:rPr>
                <w:color w:val="000000"/>
                <w:sz w:val="18"/>
                <w:szCs w:val="18"/>
              </w:rPr>
              <w:t>4</w:t>
            </w:r>
          </w:p>
        </w:tc>
        <w:tc>
          <w:tcPr>
            <w:tcW w:w="1699" w:type="dxa"/>
            <w:tcBorders>
              <w:top w:val="nil"/>
              <w:left w:val="nil"/>
              <w:bottom w:val="single" w:sz="4" w:space="0" w:color="auto"/>
              <w:right w:val="single" w:sz="4" w:space="0" w:color="auto"/>
            </w:tcBorders>
            <w:vAlign w:val="center"/>
          </w:tcPr>
          <w:p w14:paraId="221F8945" w14:textId="77777777" w:rsidR="00F35CAE" w:rsidRPr="0034058D" w:rsidRDefault="00F35CAE" w:rsidP="00737B6B">
            <w:pPr>
              <w:spacing w:line="240" w:lineRule="auto"/>
              <w:jc w:val="center"/>
              <w:rPr>
                <w:color w:val="000000"/>
                <w:sz w:val="18"/>
                <w:szCs w:val="18"/>
              </w:rPr>
            </w:pPr>
            <w:r w:rsidRPr="0034058D">
              <w:rPr>
                <w:color w:val="000000"/>
                <w:sz w:val="18"/>
                <w:szCs w:val="18"/>
              </w:rPr>
              <w:t>4</w:t>
            </w:r>
          </w:p>
        </w:tc>
        <w:tc>
          <w:tcPr>
            <w:tcW w:w="738" w:type="dxa"/>
            <w:tcBorders>
              <w:top w:val="nil"/>
              <w:left w:val="nil"/>
              <w:bottom w:val="single" w:sz="4" w:space="0" w:color="auto"/>
              <w:right w:val="single" w:sz="4" w:space="0" w:color="auto"/>
            </w:tcBorders>
            <w:vAlign w:val="center"/>
          </w:tcPr>
          <w:p w14:paraId="2EE1F0A9"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034" w:type="dxa"/>
            <w:tcBorders>
              <w:top w:val="nil"/>
              <w:left w:val="nil"/>
              <w:bottom w:val="single" w:sz="4" w:space="0" w:color="auto"/>
              <w:right w:val="single" w:sz="4" w:space="0" w:color="auto"/>
            </w:tcBorders>
            <w:vAlign w:val="center"/>
          </w:tcPr>
          <w:p w14:paraId="2CDA6002"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bl>
    <w:p w14:paraId="700E5AEF" w14:textId="77777777" w:rsidR="00F35CAE" w:rsidRPr="00E277FA" w:rsidRDefault="00F35CAE" w:rsidP="00F35CAE">
      <w:pPr>
        <w:spacing w:line="240" w:lineRule="auto"/>
        <w:contextualSpacing/>
        <w:rPr>
          <w:b/>
          <w:sz w:val="26"/>
          <w:szCs w:val="26"/>
        </w:rPr>
      </w:pPr>
    </w:p>
    <w:p w14:paraId="71C38546" w14:textId="77777777" w:rsidR="00F35CAE" w:rsidRPr="00E277FA" w:rsidRDefault="00F35CAE" w:rsidP="00F35CAE">
      <w:pPr>
        <w:spacing w:line="240" w:lineRule="auto"/>
        <w:ind w:firstLine="709"/>
        <w:rPr>
          <w:b/>
          <w:sz w:val="26"/>
          <w:szCs w:val="26"/>
        </w:rPr>
        <w:sectPr w:rsidR="00F35CAE" w:rsidRPr="00E277FA" w:rsidSect="00020E12">
          <w:pgSz w:w="16838" w:h="11906" w:orient="landscape"/>
          <w:pgMar w:top="1701" w:right="1134" w:bottom="851" w:left="1134" w:header="709" w:footer="397" w:gutter="0"/>
          <w:cols w:space="708"/>
          <w:docGrid w:linePitch="360"/>
        </w:sectPr>
      </w:pPr>
    </w:p>
    <w:p w14:paraId="74DCB168" w14:textId="77777777" w:rsidR="00F35CAE" w:rsidRPr="00E277FA" w:rsidRDefault="00F35CAE" w:rsidP="00F35CAE">
      <w:pPr>
        <w:spacing w:line="240" w:lineRule="auto"/>
        <w:ind w:firstLine="709"/>
        <w:rPr>
          <w:b/>
          <w:sz w:val="26"/>
          <w:szCs w:val="26"/>
        </w:rPr>
      </w:pPr>
      <w:r w:rsidRPr="00E277FA">
        <w:rPr>
          <w:b/>
          <w:sz w:val="26"/>
          <w:szCs w:val="26"/>
        </w:rPr>
        <w:lastRenderedPageBreak/>
        <w:t xml:space="preserve">4.3 Доступность услуг для инвалидов </w:t>
      </w:r>
    </w:p>
    <w:p w14:paraId="518EE109" w14:textId="77777777" w:rsidR="00F35CAE" w:rsidRPr="00E277FA" w:rsidRDefault="00F35CAE" w:rsidP="00F35CAE">
      <w:pPr>
        <w:spacing w:line="240" w:lineRule="auto"/>
        <w:ind w:firstLine="709"/>
        <w:rPr>
          <w:sz w:val="26"/>
          <w:szCs w:val="26"/>
        </w:rPr>
      </w:pPr>
    </w:p>
    <w:p w14:paraId="715BF2A7" w14:textId="77777777" w:rsidR="00F35CAE" w:rsidRPr="00E277FA" w:rsidRDefault="00F35CAE" w:rsidP="00F35CAE">
      <w:pPr>
        <w:spacing w:line="240" w:lineRule="auto"/>
        <w:ind w:firstLine="709"/>
        <w:rPr>
          <w:sz w:val="26"/>
          <w:szCs w:val="26"/>
        </w:rPr>
      </w:pPr>
      <w:r w:rsidRPr="00E277FA">
        <w:rPr>
          <w:sz w:val="26"/>
          <w:szCs w:val="26"/>
        </w:rPr>
        <w:t xml:space="preserve">В настоящем разделе приведены значения показателей и результаты обобщения информации о доступности услуг, которые предоставляют организации социального обслуживания </w:t>
      </w:r>
      <w:r>
        <w:rPr>
          <w:sz w:val="26"/>
          <w:szCs w:val="26"/>
        </w:rPr>
        <w:t>Липецкой области</w:t>
      </w:r>
      <w:r w:rsidRPr="00E277FA">
        <w:rPr>
          <w:sz w:val="26"/>
          <w:szCs w:val="26"/>
        </w:rPr>
        <w:t xml:space="preserve">, для инвалидов и лиц с ограниченными возможностями здоровья, полученные по наблюдениям в организациях и по результатам опроса получателей услуг, относящихся к данной категории граждан. </w:t>
      </w:r>
    </w:p>
    <w:p w14:paraId="6F78EF72" w14:textId="77777777" w:rsidR="00F35CAE" w:rsidRPr="00E277FA" w:rsidRDefault="00F35CAE" w:rsidP="00F35CAE">
      <w:pPr>
        <w:spacing w:line="240" w:lineRule="auto"/>
        <w:ind w:firstLine="709"/>
        <w:rPr>
          <w:sz w:val="26"/>
          <w:szCs w:val="26"/>
        </w:rPr>
      </w:pPr>
      <w:r w:rsidRPr="00E277FA">
        <w:rPr>
          <w:sz w:val="26"/>
          <w:szCs w:val="26"/>
        </w:rPr>
        <w:t>В табл. 1</w:t>
      </w:r>
      <w:r>
        <w:rPr>
          <w:sz w:val="26"/>
          <w:szCs w:val="26"/>
        </w:rPr>
        <w:t>4</w:t>
      </w:r>
      <w:r w:rsidRPr="00E277FA">
        <w:rPr>
          <w:sz w:val="26"/>
          <w:szCs w:val="26"/>
        </w:rPr>
        <w:t xml:space="preserve"> представлены сведения по результатам наблюдений о наличии в организациях социального обслуживания условий доступности услуг для инвалидов по таким составляющим как:</w:t>
      </w:r>
    </w:p>
    <w:p w14:paraId="0D86CF25" w14:textId="77777777" w:rsidR="00F35CAE" w:rsidRPr="00E277FA" w:rsidRDefault="00F35CAE" w:rsidP="00F35CAE">
      <w:pPr>
        <w:spacing w:line="240" w:lineRule="auto"/>
        <w:ind w:firstLine="709"/>
        <w:rPr>
          <w:sz w:val="26"/>
          <w:szCs w:val="26"/>
        </w:rPr>
      </w:pPr>
      <w:r w:rsidRPr="00E277FA">
        <w:rPr>
          <w:sz w:val="26"/>
          <w:szCs w:val="26"/>
        </w:rPr>
        <w:t>1)  входные группы, оборудованные пандусами (подъемными платформами);</w:t>
      </w:r>
    </w:p>
    <w:p w14:paraId="07C5731F" w14:textId="77777777" w:rsidR="00F35CAE" w:rsidRPr="00E277FA" w:rsidRDefault="00F35CAE" w:rsidP="00F35CAE">
      <w:pPr>
        <w:spacing w:line="240" w:lineRule="auto"/>
        <w:ind w:firstLine="709"/>
        <w:rPr>
          <w:sz w:val="26"/>
          <w:szCs w:val="26"/>
        </w:rPr>
      </w:pPr>
      <w:r w:rsidRPr="00E277FA">
        <w:rPr>
          <w:sz w:val="26"/>
          <w:szCs w:val="26"/>
        </w:rPr>
        <w:t>2) выделенные стоянки для автотранспортных средств инвалидов;</w:t>
      </w:r>
    </w:p>
    <w:p w14:paraId="3CDE13F9" w14:textId="77777777" w:rsidR="00F35CAE" w:rsidRPr="00E277FA" w:rsidRDefault="00F35CAE" w:rsidP="00F35CAE">
      <w:pPr>
        <w:spacing w:line="240" w:lineRule="auto"/>
        <w:ind w:firstLine="709"/>
        <w:rPr>
          <w:sz w:val="26"/>
          <w:szCs w:val="26"/>
        </w:rPr>
      </w:pPr>
      <w:r w:rsidRPr="00E277FA">
        <w:rPr>
          <w:sz w:val="26"/>
          <w:szCs w:val="26"/>
        </w:rPr>
        <w:t>3) адаптированные лифты, поручни, расширенные дверные проемы;</w:t>
      </w:r>
    </w:p>
    <w:p w14:paraId="2EB11BA3" w14:textId="77777777" w:rsidR="00F35CAE" w:rsidRPr="00E277FA" w:rsidRDefault="00F35CAE" w:rsidP="00F35CAE">
      <w:pPr>
        <w:spacing w:line="240" w:lineRule="auto"/>
        <w:ind w:firstLine="709"/>
        <w:rPr>
          <w:sz w:val="26"/>
          <w:szCs w:val="26"/>
        </w:rPr>
      </w:pPr>
      <w:r w:rsidRPr="00E277FA">
        <w:rPr>
          <w:sz w:val="26"/>
          <w:szCs w:val="26"/>
        </w:rPr>
        <w:t>4) сменные кресла-коляски;</w:t>
      </w:r>
    </w:p>
    <w:p w14:paraId="5B7E106F" w14:textId="77777777" w:rsidR="00F35CAE" w:rsidRPr="00E277FA" w:rsidRDefault="00F35CAE" w:rsidP="00F35CAE">
      <w:pPr>
        <w:spacing w:after="240" w:line="240" w:lineRule="auto"/>
        <w:ind w:firstLine="709"/>
        <w:rPr>
          <w:sz w:val="26"/>
          <w:szCs w:val="26"/>
        </w:rPr>
      </w:pPr>
      <w:r w:rsidRPr="00E277FA">
        <w:rPr>
          <w:sz w:val="26"/>
          <w:szCs w:val="26"/>
        </w:rPr>
        <w:t>5) специально оборудованные санитарно-гигиенические помещения в организации социального обслуживания.</w:t>
      </w:r>
    </w:p>
    <w:p w14:paraId="0E495276" w14:textId="77777777" w:rsidR="00F35CAE" w:rsidRPr="00E277FA" w:rsidRDefault="00F35CAE" w:rsidP="00F35CAE">
      <w:pPr>
        <w:spacing w:line="240" w:lineRule="auto"/>
        <w:ind w:firstLine="709"/>
        <w:rPr>
          <w:bCs/>
          <w:color w:val="000000"/>
          <w:sz w:val="26"/>
          <w:szCs w:val="26"/>
        </w:rPr>
      </w:pPr>
      <w:r w:rsidRPr="00E277FA">
        <w:rPr>
          <w:sz w:val="26"/>
          <w:szCs w:val="26"/>
        </w:rPr>
        <w:t>В табл. 1</w:t>
      </w:r>
      <w:r>
        <w:rPr>
          <w:sz w:val="26"/>
          <w:szCs w:val="26"/>
        </w:rPr>
        <w:t>5</w:t>
      </w:r>
      <w:r w:rsidRPr="00E277FA">
        <w:rPr>
          <w:sz w:val="26"/>
          <w:szCs w:val="26"/>
        </w:rPr>
        <w:t xml:space="preserve"> представлена информация о следующих </w:t>
      </w:r>
      <w:r w:rsidRPr="00E277FA">
        <w:rPr>
          <w:bCs/>
          <w:color w:val="000000"/>
          <w:sz w:val="26"/>
          <w:szCs w:val="26"/>
        </w:rPr>
        <w:t>условиях доступности, позволяющих инвалидам получать услуги организаций социального обслуживания наравне с другими, выявленных в ходе наблюдения:</w:t>
      </w:r>
    </w:p>
    <w:p w14:paraId="2DED2E11" w14:textId="77777777" w:rsidR="00F35CAE" w:rsidRPr="00E277FA" w:rsidRDefault="00F35CAE" w:rsidP="00F35CAE">
      <w:pPr>
        <w:spacing w:line="240" w:lineRule="auto"/>
        <w:ind w:firstLine="709"/>
        <w:rPr>
          <w:bCs/>
          <w:color w:val="000000"/>
          <w:sz w:val="26"/>
          <w:szCs w:val="26"/>
        </w:rPr>
      </w:pPr>
      <w:r w:rsidRPr="00E277FA">
        <w:rPr>
          <w:bCs/>
          <w:color w:val="000000"/>
          <w:sz w:val="26"/>
          <w:szCs w:val="26"/>
        </w:rPr>
        <w:t>1) дублирование для инвалидов по слуху и зрению звуковой и зрительной информации;</w:t>
      </w:r>
    </w:p>
    <w:p w14:paraId="7F0D1AAA" w14:textId="77777777" w:rsidR="00F35CAE" w:rsidRPr="00E277FA" w:rsidRDefault="00F35CAE" w:rsidP="00F35CAE">
      <w:pPr>
        <w:spacing w:line="240" w:lineRule="auto"/>
        <w:ind w:firstLine="709"/>
        <w:rPr>
          <w:bCs/>
          <w:color w:val="000000"/>
          <w:sz w:val="26"/>
          <w:szCs w:val="26"/>
        </w:rPr>
      </w:pPr>
      <w:r w:rsidRPr="00E277FA">
        <w:rPr>
          <w:bCs/>
          <w:color w:val="000000"/>
          <w:sz w:val="26"/>
          <w:szCs w:val="26"/>
        </w:rPr>
        <w:t>2) дублирование надписей, знаков и иной текстовой и графической информации знаками, выполненными рельефно-точечным шрифтом Брайля;</w:t>
      </w:r>
    </w:p>
    <w:p w14:paraId="34C4D974" w14:textId="77777777" w:rsidR="00F35CAE" w:rsidRPr="00E277FA" w:rsidRDefault="00F35CAE" w:rsidP="00F35CAE">
      <w:pPr>
        <w:spacing w:line="240" w:lineRule="auto"/>
        <w:ind w:firstLine="709"/>
        <w:rPr>
          <w:bCs/>
          <w:color w:val="000000"/>
          <w:sz w:val="26"/>
          <w:szCs w:val="26"/>
        </w:rPr>
      </w:pPr>
      <w:r w:rsidRPr="00E277FA">
        <w:rPr>
          <w:bCs/>
          <w:color w:val="000000"/>
          <w:sz w:val="26"/>
          <w:szCs w:val="26"/>
        </w:rPr>
        <w:t>3) возможность предоставления инвалидам по слуху (слуху и зрению) услуг сурдопереводчика (тифлосурдопереводчика);</w:t>
      </w:r>
    </w:p>
    <w:p w14:paraId="7ED70DFB" w14:textId="77777777" w:rsidR="00F35CAE" w:rsidRPr="00E277FA" w:rsidRDefault="00F35CAE" w:rsidP="00F35CAE">
      <w:pPr>
        <w:spacing w:line="240" w:lineRule="auto"/>
        <w:ind w:firstLine="709"/>
        <w:rPr>
          <w:bCs/>
          <w:color w:val="000000"/>
          <w:sz w:val="26"/>
          <w:szCs w:val="26"/>
        </w:rPr>
      </w:pPr>
      <w:r w:rsidRPr="00E277FA">
        <w:rPr>
          <w:bCs/>
          <w:color w:val="000000"/>
          <w:sz w:val="26"/>
          <w:szCs w:val="26"/>
        </w:rPr>
        <w:t xml:space="preserve">4) наличие альтернативной версии официального сайта организации социальной сферы в сети </w:t>
      </w:r>
      <w:r>
        <w:rPr>
          <w:bCs/>
          <w:color w:val="000000"/>
          <w:sz w:val="26"/>
          <w:szCs w:val="26"/>
        </w:rPr>
        <w:t>«</w:t>
      </w:r>
      <w:r w:rsidRPr="00E277FA">
        <w:rPr>
          <w:bCs/>
          <w:color w:val="000000"/>
          <w:sz w:val="26"/>
          <w:szCs w:val="26"/>
        </w:rPr>
        <w:t>Интернет</w:t>
      </w:r>
      <w:r>
        <w:rPr>
          <w:bCs/>
          <w:color w:val="000000"/>
          <w:sz w:val="26"/>
          <w:szCs w:val="26"/>
        </w:rPr>
        <w:t>»</w:t>
      </w:r>
      <w:r w:rsidRPr="00E277FA">
        <w:rPr>
          <w:bCs/>
          <w:color w:val="000000"/>
          <w:sz w:val="26"/>
          <w:szCs w:val="26"/>
        </w:rPr>
        <w:t xml:space="preserve"> для инвалидов по зрению;</w:t>
      </w:r>
    </w:p>
    <w:p w14:paraId="1B404408" w14:textId="77777777" w:rsidR="00F35CAE" w:rsidRPr="00E277FA" w:rsidRDefault="00F35CAE" w:rsidP="00F35CAE">
      <w:pPr>
        <w:spacing w:line="240" w:lineRule="auto"/>
        <w:ind w:firstLine="709"/>
        <w:rPr>
          <w:bCs/>
          <w:color w:val="000000"/>
          <w:sz w:val="26"/>
          <w:szCs w:val="26"/>
        </w:rPr>
      </w:pPr>
      <w:r w:rsidRPr="00E277FA">
        <w:rPr>
          <w:bCs/>
          <w:color w:val="000000"/>
          <w:sz w:val="26"/>
          <w:szCs w:val="26"/>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0B7EA57A" w14:textId="77777777" w:rsidR="00F35CAE" w:rsidRPr="00E277FA" w:rsidRDefault="00F35CAE" w:rsidP="00F35CAE">
      <w:pPr>
        <w:spacing w:line="240" w:lineRule="auto"/>
        <w:ind w:firstLine="709"/>
        <w:rPr>
          <w:bCs/>
          <w:color w:val="000000"/>
          <w:sz w:val="26"/>
          <w:szCs w:val="26"/>
        </w:rPr>
      </w:pPr>
      <w:r w:rsidRPr="00E277FA">
        <w:rPr>
          <w:bCs/>
          <w:color w:val="000000"/>
          <w:sz w:val="26"/>
          <w:szCs w:val="26"/>
        </w:rPr>
        <w:t>6) наличие возможности предоставления услуги в дистанционном режиме или на дому.</w:t>
      </w:r>
    </w:p>
    <w:p w14:paraId="149EE023" w14:textId="77777777" w:rsidR="00F35CAE" w:rsidRPr="00E277FA" w:rsidRDefault="00F35CAE" w:rsidP="00F35CAE">
      <w:pPr>
        <w:spacing w:line="240" w:lineRule="auto"/>
        <w:contextualSpacing/>
        <w:rPr>
          <w:sz w:val="26"/>
          <w:szCs w:val="26"/>
        </w:rPr>
      </w:pPr>
    </w:p>
    <w:p w14:paraId="2E0955A4" w14:textId="77777777" w:rsidR="00F35CAE" w:rsidRPr="00E277FA" w:rsidRDefault="00F35CAE" w:rsidP="00F35CAE">
      <w:pPr>
        <w:spacing w:line="240" w:lineRule="auto"/>
        <w:contextualSpacing/>
        <w:rPr>
          <w:b/>
          <w:sz w:val="26"/>
          <w:szCs w:val="26"/>
        </w:rPr>
      </w:pPr>
      <w:r w:rsidRPr="00E277FA">
        <w:rPr>
          <w:sz w:val="26"/>
          <w:szCs w:val="26"/>
        </w:rPr>
        <w:br w:type="page"/>
      </w:r>
      <w:r w:rsidRPr="00E277FA">
        <w:rPr>
          <w:sz w:val="26"/>
          <w:szCs w:val="26"/>
        </w:rPr>
        <w:lastRenderedPageBreak/>
        <w:t>Таблица – 1</w:t>
      </w:r>
      <w:r>
        <w:rPr>
          <w:sz w:val="26"/>
          <w:szCs w:val="26"/>
        </w:rPr>
        <w:t>4</w:t>
      </w:r>
      <w:r w:rsidRPr="00E277FA">
        <w:rPr>
          <w:sz w:val="26"/>
          <w:szCs w:val="26"/>
        </w:rPr>
        <w:t xml:space="preserve"> </w:t>
      </w:r>
      <w:r w:rsidRPr="00E277FA">
        <w:rPr>
          <w:b/>
          <w:sz w:val="26"/>
          <w:szCs w:val="26"/>
        </w:rPr>
        <w:t>Условия доступности услуг организаций социального обслуживания для инвалидов</w:t>
      </w:r>
    </w:p>
    <w:tbl>
      <w:tblPr>
        <w:tblW w:w="9924" w:type="dxa"/>
        <w:tblInd w:w="-318" w:type="dxa"/>
        <w:tblLayout w:type="fixed"/>
        <w:tblLook w:val="04A0" w:firstRow="1" w:lastRow="0" w:firstColumn="1" w:lastColumn="0" w:noHBand="0" w:noVBand="1"/>
      </w:tblPr>
      <w:tblGrid>
        <w:gridCol w:w="568"/>
        <w:gridCol w:w="3831"/>
        <w:gridCol w:w="821"/>
        <w:gridCol w:w="821"/>
        <w:gridCol w:w="1057"/>
        <w:gridCol w:w="585"/>
        <w:gridCol w:w="1107"/>
        <w:gridCol w:w="1134"/>
      </w:tblGrid>
      <w:tr w:rsidR="00F35CAE" w:rsidRPr="00AD5F4F" w14:paraId="250CCDCF" w14:textId="77777777" w:rsidTr="00737B6B">
        <w:trPr>
          <w:trHeight w:val="227"/>
          <w:tblHead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7272D86" w14:textId="77777777" w:rsidR="00F35CAE" w:rsidRPr="00AD5F4F" w:rsidRDefault="00F35CAE" w:rsidP="00737B6B">
            <w:pPr>
              <w:spacing w:line="240" w:lineRule="auto"/>
              <w:jc w:val="center"/>
              <w:rPr>
                <w:color w:val="000000"/>
                <w:sz w:val="18"/>
                <w:szCs w:val="18"/>
              </w:rPr>
            </w:pPr>
            <w:r w:rsidRPr="00AD5F4F">
              <w:rPr>
                <w:color w:val="000000"/>
                <w:sz w:val="18"/>
                <w:szCs w:val="18"/>
              </w:rPr>
              <w:t>№ п/п</w:t>
            </w:r>
          </w:p>
        </w:tc>
        <w:tc>
          <w:tcPr>
            <w:tcW w:w="3831" w:type="dxa"/>
            <w:vMerge w:val="restart"/>
            <w:tcBorders>
              <w:top w:val="single" w:sz="4" w:space="0" w:color="auto"/>
              <w:left w:val="single" w:sz="4" w:space="0" w:color="auto"/>
              <w:bottom w:val="single" w:sz="4" w:space="0" w:color="auto"/>
              <w:right w:val="single" w:sz="4" w:space="0" w:color="auto"/>
            </w:tcBorders>
            <w:vAlign w:val="center"/>
            <w:hideMark/>
          </w:tcPr>
          <w:p w14:paraId="750A4950" w14:textId="77777777" w:rsidR="00F35CAE" w:rsidRPr="00AD5F4F" w:rsidRDefault="00F35CAE" w:rsidP="00737B6B">
            <w:pPr>
              <w:spacing w:line="240" w:lineRule="auto"/>
              <w:jc w:val="center"/>
              <w:rPr>
                <w:color w:val="000000"/>
                <w:sz w:val="18"/>
                <w:szCs w:val="18"/>
              </w:rPr>
            </w:pPr>
            <w:r w:rsidRPr="00AD5F4F">
              <w:rPr>
                <w:color w:val="000000"/>
                <w:sz w:val="18"/>
                <w:szCs w:val="18"/>
              </w:rPr>
              <w:t>Наименование организации</w:t>
            </w:r>
          </w:p>
        </w:tc>
        <w:tc>
          <w:tcPr>
            <w:tcW w:w="4391" w:type="dxa"/>
            <w:gridSpan w:val="5"/>
            <w:tcBorders>
              <w:top w:val="single" w:sz="4" w:space="0" w:color="auto"/>
              <w:left w:val="nil"/>
              <w:bottom w:val="single" w:sz="4" w:space="0" w:color="auto"/>
              <w:right w:val="single" w:sz="4" w:space="0" w:color="auto"/>
            </w:tcBorders>
            <w:vAlign w:val="center"/>
            <w:hideMark/>
          </w:tcPr>
          <w:p w14:paraId="26AB87E3" w14:textId="77777777" w:rsidR="00F35CAE" w:rsidRPr="00AD5F4F" w:rsidRDefault="00F35CAE" w:rsidP="00737B6B">
            <w:pPr>
              <w:spacing w:line="240" w:lineRule="auto"/>
              <w:jc w:val="center"/>
              <w:rPr>
                <w:color w:val="000000"/>
                <w:sz w:val="18"/>
                <w:szCs w:val="18"/>
              </w:rPr>
            </w:pPr>
            <w:r w:rsidRPr="00AD5F4F">
              <w:rPr>
                <w:color w:val="000000"/>
                <w:sz w:val="18"/>
                <w:szCs w:val="18"/>
              </w:rPr>
              <w:t>Оборудование помещений организации и прилегающей территории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D88D2D4" w14:textId="77777777" w:rsidR="00F35CAE" w:rsidRPr="00AD5F4F" w:rsidRDefault="00F35CAE" w:rsidP="00737B6B">
            <w:pPr>
              <w:spacing w:line="240" w:lineRule="auto"/>
              <w:jc w:val="center"/>
              <w:rPr>
                <w:color w:val="000000"/>
                <w:sz w:val="18"/>
                <w:szCs w:val="18"/>
              </w:rPr>
            </w:pPr>
            <w:r w:rsidRPr="00AD5F4F">
              <w:rPr>
                <w:color w:val="000000"/>
                <w:sz w:val="18"/>
                <w:szCs w:val="18"/>
              </w:rPr>
              <w:t>3.1. Количество условий доступности организации для инвалидов</w:t>
            </w:r>
          </w:p>
        </w:tc>
      </w:tr>
      <w:tr w:rsidR="00F35CAE" w:rsidRPr="00AD5F4F" w14:paraId="7E1064C8" w14:textId="77777777" w:rsidTr="00737B6B">
        <w:trPr>
          <w:trHeight w:val="2221"/>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74039EA" w14:textId="77777777" w:rsidR="00F35CAE" w:rsidRPr="00AD5F4F" w:rsidRDefault="00F35CAE" w:rsidP="00737B6B">
            <w:pPr>
              <w:spacing w:line="240" w:lineRule="auto"/>
              <w:rPr>
                <w:color w:val="000000"/>
                <w:sz w:val="18"/>
                <w:szCs w:val="1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14:paraId="75FABD4A" w14:textId="77777777" w:rsidR="00F35CAE" w:rsidRPr="00AD5F4F" w:rsidRDefault="00F35CAE" w:rsidP="00737B6B">
            <w:pPr>
              <w:spacing w:line="240" w:lineRule="auto"/>
              <w:rPr>
                <w:color w:val="000000"/>
                <w:sz w:val="18"/>
                <w:szCs w:val="18"/>
              </w:rPr>
            </w:pPr>
          </w:p>
        </w:tc>
        <w:tc>
          <w:tcPr>
            <w:tcW w:w="821" w:type="dxa"/>
            <w:tcBorders>
              <w:top w:val="nil"/>
              <w:left w:val="nil"/>
              <w:bottom w:val="single" w:sz="4" w:space="0" w:color="auto"/>
              <w:right w:val="single" w:sz="4" w:space="0" w:color="auto"/>
            </w:tcBorders>
            <w:textDirection w:val="btLr"/>
            <w:vAlign w:val="center"/>
            <w:hideMark/>
          </w:tcPr>
          <w:p w14:paraId="2F3CC6AE" w14:textId="77777777" w:rsidR="00F35CAE" w:rsidRPr="00AD5F4F" w:rsidRDefault="00F35CAE" w:rsidP="00737B6B">
            <w:pPr>
              <w:spacing w:line="240" w:lineRule="auto"/>
              <w:jc w:val="center"/>
              <w:rPr>
                <w:color w:val="000000"/>
                <w:sz w:val="18"/>
                <w:szCs w:val="18"/>
              </w:rPr>
            </w:pPr>
            <w:r w:rsidRPr="00AD5F4F">
              <w:rPr>
                <w:color w:val="000000"/>
                <w:sz w:val="18"/>
                <w:szCs w:val="18"/>
              </w:rPr>
              <w:t>Оборудование входных групп пандусами (подъемными платформами)</w:t>
            </w:r>
          </w:p>
        </w:tc>
        <w:tc>
          <w:tcPr>
            <w:tcW w:w="821" w:type="dxa"/>
            <w:tcBorders>
              <w:top w:val="nil"/>
              <w:left w:val="nil"/>
              <w:bottom w:val="single" w:sz="4" w:space="0" w:color="auto"/>
              <w:right w:val="single" w:sz="4" w:space="0" w:color="auto"/>
            </w:tcBorders>
            <w:textDirection w:val="btLr"/>
            <w:vAlign w:val="center"/>
            <w:hideMark/>
          </w:tcPr>
          <w:p w14:paraId="499ED25C" w14:textId="77777777" w:rsidR="00F35CAE" w:rsidRPr="00AD5F4F" w:rsidRDefault="00F35CAE" w:rsidP="00737B6B">
            <w:pPr>
              <w:spacing w:line="240" w:lineRule="auto"/>
              <w:jc w:val="center"/>
              <w:rPr>
                <w:color w:val="000000"/>
                <w:sz w:val="18"/>
                <w:szCs w:val="18"/>
              </w:rPr>
            </w:pPr>
            <w:r w:rsidRPr="00AD5F4F">
              <w:rPr>
                <w:color w:val="000000"/>
                <w:sz w:val="18"/>
                <w:szCs w:val="18"/>
              </w:rPr>
              <w:t>Наличие выделенных стоянок для автотранспортных средств инвалидов</w:t>
            </w:r>
          </w:p>
        </w:tc>
        <w:tc>
          <w:tcPr>
            <w:tcW w:w="1057" w:type="dxa"/>
            <w:tcBorders>
              <w:top w:val="nil"/>
              <w:left w:val="nil"/>
              <w:bottom w:val="single" w:sz="4" w:space="0" w:color="auto"/>
              <w:right w:val="single" w:sz="4" w:space="0" w:color="auto"/>
            </w:tcBorders>
            <w:textDirection w:val="btLr"/>
            <w:vAlign w:val="center"/>
            <w:hideMark/>
          </w:tcPr>
          <w:p w14:paraId="6CF8E265" w14:textId="77777777" w:rsidR="00F35CAE" w:rsidRPr="00AD5F4F" w:rsidRDefault="00F35CAE" w:rsidP="00737B6B">
            <w:pPr>
              <w:spacing w:line="240" w:lineRule="auto"/>
              <w:jc w:val="center"/>
              <w:rPr>
                <w:color w:val="000000"/>
                <w:sz w:val="18"/>
                <w:szCs w:val="18"/>
              </w:rPr>
            </w:pPr>
            <w:r w:rsidRPr="00AD5F4F">
              <w:rPr>
                <w:color w:val="000000"/>
                <w:sz w:val="18"/>
                <w:szCs w:val="18"/>
              </w:rPr>
              <w:t>Наличие адаптированных лифтов, поручней, расширенных дверных проемов</w:t>
            </w:r>
          </w:p>
        </w:tc>
        <w:tc>
          <w:tcPr>
            <w:tcW w:w="585" w:type="dxa"/>
            <w:tcBorders>
              <w:top w:val="nil"/>
              <w:left w:val="nil"/>
              <w:bottom w:val="single" w:sz="4" w:space="0" w:color="auto"/>
              <w:right w:val="single" w:sz="4" w:space="0" w:color="auto"/>
            </w:tcBorders>
            <w:textDirection w:val="btLr"/>
            <w:vAlign w:val="center"/>
            <w:hideMark/>
          </w:tcPr>
          <w:p w14:paraId="231227C4" w14:textId="77777777" w:rsidR="00F35CAE" w:rsidRPr="00AD5F4F" w:rsidRDefault="00F35CAE" w:rsidP="00737B6B">
            <w:pPr>
              <w:spacing w:line="240" w:lineRule="auto"/>
              <w:jc w:val="center"/>
              <w:rPr>
                <w:color w:val="000000"/>
                <w:sz w:val="18"/>
                <w:szCs w:val="18"/>
              </w:rPr>
            </w:pPr>
            <w:r w:rsidRPr="00AD5F4F">
              <w:rPr>
                <w:color w:val="000000"/>
                <w:sz w:val="18"/>
                <w:szCs w:val="18"/>
              </w:rPr>
              <w:t>Наличие сменных кресел-колясок</w:t>
            </w:r>
          </w:p>
        </w:tc>
        <w:tc>
          <w:tcPr>
            <w:tcW w:w="1107" w:type="dxa"/>
            <w:tcBorders>
              <w:top w:val="nil"/>
              <w:left w:val="nil"/>
              <w:bottom w:val="single" w:sz="4" w:space="0" w:color="auto"/>
              <w:right w:val="single" w:sz="4" w:space="0" w:color="auto"/>
            </w:tcBorders>
            <w:textDirection w:val="btLr"/>
            <w:vAlign w:val="center"/>
            <w:hideMark/>
          </w:tcPr>
          <w:p w14:paraId="0A8C5369" w14:textId="77777777" w:rsidR="00F35CAE" w:rsidRPr="00AD5F4F" w:rsidRDefault="00F35CAE" w:rsidP="00737B6B">
            <w:pPr>
              <w:spacing w:line="240" w:lineRule="auto"/>
              <w:jc w:val="center"/>
              <w:rPr>
                <w:color w:val="000000"/>
                <w:sz w:val="18"/>
                <w:szCs w:val="18"/>
              </w:rPr>
            </w:pPr>
            <w:r w:rsidRPr="00AD5F4F">
              <w:rPr>
                <w:color w:val="000000"/>
                <w:sz w:val="18"/>
                <w:szCs w:val="18"/>
              </w:rPr>
              <w:t>Наличие специально оборудованных для инвалидов санитарно-гигиенических помещений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68A861" w14:textId="77777777" w:rsidR="00F35CAE" w:rsidRPr="00AD5F4F" w:rsidRDefault="00F35CAE" w:rsidP="00737B6B">
            <w:pPr>
              <w:spacing w:line="240" w:lineRule="auto"/>
              <w:rPr>
                <w:color w:val="000000"/>
                <w:sz w:val="18"/>
                <w:szCs w:val="18"/>
              </w:rPr>
            </w:pPr>
          </w:p>
        </w:tc>
      </w:tr>
      <w:tr w:rsidR="00F35CAE" w:rsidRPr="005C0026" w14:paraId="2A92BF6E"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55F73ACD" w14:textId="77777777" w:rsidR="00F35CAE" w:rsidRPr="005C0026" w:rsidRDefault="00F35CAE" w:rsidP="00737B6B">
            <w:pPr>
              <w:spacing w:line="240" w:lineRule="auto"/>
              <w:jc w:val="center"/>
              <w:rPr>
                <w:color w:val="000000"/>
                <w:sz w:val="18"/>
                <w:szCs w:val="18"/>
              </w:rPr>
            </w:pPr>
            <w:r w:rsidRPr="005C0026">
              <w:rPr>
                <w:color w:val="000000"/>
                <w:sz w:val="18"/>
                <w:szCs w:val="18"/>
              </w:rPr>
              <w:t>1</w:t>
            </w:r>
          </w:p>
        </w:tc>
        <w:tc>
          <w:tcPr>
            <w:tcW w:w="3831" w:type="dxa"/>
            <w:tcBorders>
              <w:top w:val="nil"/>
              <w:left w:val="nil"/>
              <w:bottom w:val="single" w:sz="4" w:space="0" w:color="auto"/>
              <w:right w:val="single" w:sz="4" w:space="0" w:color="auto"/>
            </w:tcBorders>
          </w:tcPr>
          <w:p w14:paraId="0897A4EA" w14:textId="77777777" w:rsidR="00F35CAE" w:rsidRPr="005C0026" w:rsidRDefault="00F35CAE" w:rsidP="00737B6B">
            <w:pPr>
              <w:spacing w:line="240" w:lineRule="auto"/>
              <w:rPr>
                <w:color w:val="000000"/>
                <w:sz w:val="18"/>
                <w:szCs w:val="18"/>
              </w:rPr>
            </w:pPr>
            <w:r w:rsidRPr="005C0026">
              <w:rPr>
                <w:color w:val="000000"/>
                <w:sz w:val="18"/>
                <w:szCs w:val="18"/>
              </w:rPr>
              <w:t>ОГБУ «Введенский геронтологический центр»</w:t>
            </w:r>
          </w:p>
        </w:tc>
        <w:tc>
          <w:tcPr>
            <w:tcW w:w="821" w:type="dxa"/>
            <w:tcBorders>
              <w:top w:val="nil"/>
              <w:left w:val="nil"/>
              <w:bottom w:val="single" w:sz="4" w:space="0" w:color="auto"/>
              <w:right w:val="single" w:sz="4" w:space="0" w:color="auto"/>
            </w:tcBorders>
            <w:vAlign w:val="center"/>
          </w:tcPr>
          <w:p w14:paraId="3C9E61B3"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2316EED0"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41D472C9"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0E445EF7"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6FFBEA51"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2E59154C" w14:textId="77777777" w:rsidR="00F35CAE" w:rsidRPr="005C0026" w:rsidRDefault="00F35CAE" w:rsidP="00737B6B">
            <w:pPr>
              <w:spacing w:line="240" w:lineRule="auto"/>
              <w:jc w:val="center"/>
            </w:pPr>
            <w:r w:rsidRPr="005C0026">
              <w:t>5</w:t>
            </w:r>
          </w:p>
        </w:tc>
      </w:tr>
      <w:tr w:rsidR="00F35CAE" w:rsidRPr="005C0026" w14:paraId="1CEBF80D"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5AC6A8FD" w14:textId="77777777" w:rsidR="00F35CAE" w:rsidRPr="005C0026" w:rsidRDefault="00F35CAE" w:rsidP="00737B6B">
            <w:pPr>
              <w:spacing w:line="240" w:lineRule="auto"/>
              <w:jc w:val="center"/>
              <w:rPr>
                <w:color w:val="000000"/>
                <w:sz w:val="18"/>
                <w:szCs w:val="18"/>
              </w:rPr>
            </w:pPr>
            <w:r w:rsidRPr="005C0026">
              <w:rPr>
                <w:color w:val="000000"/>
                <w:sz w:val="18"/>
                <w:szCs w:val="18"/>
              </w:rPr>
              <w:t>2</w:t>
            </w:r>
          </w:p>
        </w:tc>
        <w:tc>
          <w:tcPr>
            <w:tcW w:w="3831" w:type="dxa"/>
            <w:tcBorders>
              <w:top w:val="nil"/>
              <w:left w:val="nil"/>
              <w:bottom w:val="single" w:sz="4" w:space="0" w:color="auto"/>
              <w:right w:val="single" w:sz="4" w:space="0" w:color="auto"/>
            </w:tcBorders>
          </w:tcPr>
          <w:p w14:paraId="124DDD6F" w14:textId="77777777" w:rsidR="00F35CAE" w:rsidRPr="005C0026" w:rsidRDefault="00F35CAE" w:rsidP="00737B6B">
            <w:pPr>
              <w:spacing w:line="240" w:lineRule="auto"/>
              <w:rPr>
                <w:color w:val="000000"/>
                <w:sz w:val="18"/>
                <w:szCs w:val="18"/>
              </w:rPr>
            </w:pPr>
            <w:r w:rsidRPr="005C0026">
              <w:rPr>
                <w:color w:val="000000"/>
                <w:sz w:val="18"/>
                <w:szCs w:val="18"/>
              </w:rPr>
              <w:t>ОГБУ «Елецкий дом-интернат для престарелых и инвалидов»</w:t>
            </w:r>
          </w:p>
        </w:tc>
        <w:tc>
          <w:tcPr>
            <w:tcW w:w="821" w:type="dxa"/>
            <w:tcBorders>
              <w:top w:val="nil"/>
              <w:left w:val="nil"/>
              <w:bottom w:val="single" w:sz="4" w:space="0" w:color="auto"/>
              <w:right w:val="single" w:sz="4" w:space="0" w:color="auto"/>
            </w:tcBorders>
            <w:vAlign w:val="center"/>
          </w:tcPr>
          <w:p w14:paraId="5034B7E6"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117FE4D3"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727A2633"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53187188"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6BC843BF"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7CDBF251" w14:textId="77777777" w:rsidR="00F35CAE" w:rsidRPr="005C0026" w:rsidRDefault="00F35CAE" w:rsidP="00737B6B">
            <w:pPr>
              <w:spacing w:line="240" w:lineRule="auto"/>
              <w:jc w:val="center"/>
            </w:pPr>
            <w:r w:rsidRPr="005C0026">
              <w:t>5</w:t>
            </w:r>
          </w:p>
        </w:tc>
      </w:tr>
      <w:tr w:rsidR="00F35CAE" w:rsidRPr="005C0026" w14:paraId="5E3D510A"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2397D07C" w14:textId="77777777" w:rsidR="00F35CAE" w:rsidRPr="005C0026" w:rsidRDefault="00F35CAE" w:rsidP="00737B6B">
            <w:pPr>
              <w:spacing w:line="240" w:lineRule="auto"/>
              <w:jc w:val="center"/>
              <w:rPr>
                <w:color w:val="000000"/>
                <w:sz w:val="18"/>
                <w:szCs w:val="18"/>
              </w:rPr>
            </w:pPr>
            <w:r w:rsidRPr="005C0026">
              <w:rPr>
                <w:color w:val="000000"/>
                <w:sz w:val="18"/>
                <w:szCs w:val="18"/>
              </w:rPr>
              <w:t>3</w:t>
            </w:r>
          </w:p>
        </w:tc>
        <w:tc>
          <w:tcPr>
            <w:tcW w:w="3831" w:type="dxa"/>
            <w:tcBorders>
              <w:top w:val="nil"/>
              <w:left w:val="nil"/>
              <w:bottom w:val="single" w:sz="4" w:space="0" w:color="auto"/>
              <w:right w:val="single" w:sz="4" w:space="0" w:color="auto"/>
            </w:tcBorders>
          </w:tcPr>
          <w:p w14:paraId="1225DCA6" w14:textId="77777777" w:rsidR="00F35CAE" w:rsidRPr="005C0026" w:rsidRDefault="00F35CAE" w:rsidP="00737B6B">
            <w:pPr>
              <w:spacing w:line="240" w:lineRule="auto"/>
              <w:rPr>
                <w:color w:val="000000"/>
                <w:sz w:val="18"/>
                <w:szCs w:val="18"/>
              </w:rPr>
            </w:pPr>
            <w:r w:rsidRPr="005C0026">
              <w:rPr>
                <w:color w:val="000000"/>
                <w:sz w:val="18"/>
                <w:szCs w:val="18"/>
              </w:rPr>
              <w:t>ОГБУ «Липецкий дом-интернат для престарелых и инвалидов общего типа»</w:t>
            </w:r>
          </w:p>
        </w:tc>
        <w:tc>
          <w:tcPr>
            <w:tcW w:w="821" w:type="dxa"/>
            <w:tcBorders>
              <w:top w:val="nil"/>
              <w:left w:val="nil"/>
              <w:bottom w:val="single" w:sz="4" w:space="0" w:color="auto"/>
              <w:right w:val="single" w:sz="4" w:space="0" w:color="auto"/>
            </w:tcBorders>
            <w:vAlign w:val="center"/>
          </w:tcPr>
          <w:p w14:paraId="518E773D"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61813C12"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35EA615F"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7BA64363"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347430EA"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688555E6" w14:textId="77777777" w:rsidR="00F35CAE" w:rsidRPr="005C0026" w:rsidRDefault="00F35CAE" w:rsidP="00737B6B">
            <w:pPr>
              <w:spacing w:line="240" w:lineRule="auto"/>
              <w:jc w:val="center"/>
            </w:pPr>
            <w:r w:rsidRPr="005C0026">
              <w:t>5</w:t>
            </w:r>
          </w:p>
        </w:tc>
      </w:tr>
      <w:tr w:rsidR="00F35CAE" w:rsidRPr="005C0026" w14:paraId="3B58F69E"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715AC977" w14:textId="77777777" w:rsidR="00F35CAE" w:rsidRPr="005C0026" w:rsidRDefault="00F35CAE" w:rsidP="00737B6B">
            <w:pPr>
              <w:spacing w:line="240" w:lineRule="auto"/>
              <w:jc w:val="center"/>
              <w:rPr>
                <w:color w:val="000000"/>
                <w:sz w:val="18"/>
                <w:szCs w:val="18"/>
              </w:rPr>
            </w:pPr>
            <w:r w:rsidRPr="005C0026">
              <w:rPr>
                <w:color w:val="000000"/>
                <w:sz w:val="18"/>
                <w:szCs w:val="18"/>
              </w:rPr>
              <w:t>4</w:t>
            </w:r>
          </w:p>
        </w:tc>
        <w:tc>
          <w:tcPr>
            <w:tcW w:w="3831" w:type="dxa"/>
            <w:tcBorders>
              <w:top w:val="nil"/>
              <w:left w:val="nil"/>
              <w:bottom w:val="single" w:sz="4" w:space="0" w:color="auto"/>
              <w:right w:val="single" w:sz="4" w:space="0" w:color="auto"/>
            </w:tcBorders>
          </w:tcPr>
          <w:p w14:paraId="42EFDC75" w14:textId="77777777" w:rsidR="00F35CAE" w:rsidRPr="005C0026" w:rsidRDefault="00F35CAE" w:rsidP="00737B6B">
            <w:pPr>
              <w:spacing w:line="240" w:lineRule="auto"/>
              <w:rPr>
                <w:color w:val="000000"/>
                <w:sz w:val="18"/>
                <w:szCs w:val="18"/>
              </w:rPr>
            </w:pPr>
            <w:r w:rsidRPr="005C0026">
              <w:rPr>
                <w:color w:val="000000"/>
                <w:sz w:val="18"/>
                <w:szCs w:val="18"/>
              </w:rPr>
              <w:t>ОГБУ «Центр реабилитации инвалидов и пожилых людей «Сосновый бор»</w:t>
            </w:r>
          </w:p>
        </w:tc>
        <w:tc>
          <w:tcPr>
            <w:tcW w:w="821" w:type="dxa"/>
            <w:tcBorders>
              <w:top w:val="nil"/>
              <w:left w:val="nil"/>
              <w:bottom w:val="single" w:sz="4" w:space="0" w:color="auto"/>
              <w:right w:val="single" w:sz="4" w:space="0" w:color="auto"/>
            </w:tcBorders>
            <w:vAlign w:val="center"/>
          </w:tcPr>
          <w:p w14:paraId="06E942A8"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3DAEEBD1"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7A998105"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6DF7A3AF"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504F6EFA"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12615726" w14:textId="77777777" w:rsidR="00F35CAE" w:rsidRPr="005C0026" w:rsidRDefault="00F35CAE" w:rsidP="00737B6B">
            <w:pPr>
              <w:spacing w:line="240" w:lineRule="auto"/>
              <w:jc w:val="center"/>
            </w:pPr>
            <w:r w:rsidRPr="005C0026">
              <w:t>5</w:t>
            </w:r>
          </w:p>
        </w:tc>
      </w:tr>
      <w:tr w:rsidR="00F35CAE" w:rsidRPr="005C0026" w14:paraId="40A22D72"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5EF9CC82" w14:textId="77777777" w:rsidR="00F35CAE" w:rsidRPr="005C0026" w:rsidRDefault="00F35CAE" w:rsidP="00737B6B">
            <w:pPr>
              <w:spacing w:line="240" w:lineRule="auto"/>
              <w:jc w:val="center"/>
              <w:rPr>
                <w:color w:val="000000"/>
                <w:sz w:val="18"/>
                <w:szCs w:val="18"/>
              </w:rPr>
            </w:pPr>
            <w:r w:rsidRPr="005C0026">
              <w:rPr>
                <w:color w:val="000000"/>
                <w:sz w:val="18"/>
                <w:szCs w:val="18"/>
              </w:rPr>
              <w:t>5</w:t>
            </w:r>
          </w:p>
        </w:tc>
        <w:tc>
          <w:tcPr>
            <w:tcW w:w="3831" w:type="dxa"/>
            <w:tcBorders>
              <w:top w:val="nil"/>
              <w:left w:val="nil"/>
              <w:bottom w:val="single" w:sz="4" w:space="0" w:color="auto"/>
              <w:right w:val="single" w:sz="4" w:space="0" w:color="auto"/>
            </w:tcBorders>
          </w:tcPr>
          <w:p w14:paraId="30279183" w14:textId="77777777" w:rsidR="00F35CAE" w:rsidRPr="005C0026" w:rsidRDefault="00F35CAE" w:rsidP="00737B6B">
            <w:pPr>
              <w:spacing w:line="240" w:lineRule="auto"/>
              <w:rPr>
                <w:color w:val="000000"/>
                <w:sz w:val="18"/>
                <w:szCs w:val="18"/>
              </w:rPr>
            </w:pPr>
            <w:r w:rsidRPr="005C0026">
              <w:rPr>
                <w:color w:val="000000"/>
                <w:sz w:val="18"/>
                <w:szCs w:val="18"/>
              </w:rPr>
              <w:t>ОГБУ «Александровский психоневрологический интернат»</w:t>
            </w:r>
          </w:p>
        </w:tc>
        <w:tc>
          <w:tcPr>
            <w:tcW w:w="821" w:type="dxa"/>
            <w:tcBorders>
              <w:top w:val="nil"/>
              <w:left w:val="nil"/>
              <w:bottom w:val="single" w:sz="4" w:space="0" w:color="auto"/>
              <w:right w:val="single" w:sz="4" w:space="0" w:color="auto"/>
            </w:tcBorders>
            <w:vAlign w:val="center"/>
          </w:tcPr>
          <w:p w14:paraId="790612D9"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790DFAE0"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285E60E2"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47B77B2B"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64FCFBE2"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5857F015" w14:textId="77777777" w:rsidR="00F35CAE" w:rsidRPr="005C0026" w:rsidRDefault="00F35CAE" w:rsidP="00737B6B">
            <w:pPr>
              <w:spacing w:line="240" w:lineRule="auto"/>
              <w:jc w:val="center"/>
            </w:pPr>
            <w:r w:rsidRPr="005C0026">
              <w:t>5</w:t>
            </w:r>
          </w:p>
        </w:tc>
      </w:tr>
      <w:tr w:rsidR="00F35CAE" w:rsidRPr="005C0026" w14:paraId="65E43414"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28B643C2" w14:textId="77777777" w:rsidR="00F35CAE" w:rsidRPr="005C0026" w:rsidRDefault="00F35CAE" w:rsidP="00737B6B">
            <w:pPr>
              <w:spacing w:line="240" w:lineRule="auto"/>
              <w:jc w:val="center"/>
              <w:rPr>
                <w:color w:val="000000"/>
                <w:sz w:val="18"/>
                <w:szCs w:val="18"/>
              </w:rPr>
            </w:pPr>
            <w:r w:rsidRPr="005C0026">
              <w:rPr>
                <w:color w:val="000000"/>
                <w:sz w:val="18"/>
                <w:szCs w:val="18"/>
              </w:rPr>
              <w:t>6</w:t>
            </w:r>
          </w:p>
        </w:tc>
        <w:tc>
          <w:tcPr>
            <w:tcW w:w="3831" w:type="dxa"/>
            <w:tcBorders>
              <w:top w:val="nil"/>
              <w:left w:val="nil"/>
              <w:bottom w:val="single" w:sz="4" w:space="0" w:color="auto"/>
              <w:right w:val="single" w:sz="4" w:space="0" w:color="auto"/>
            </w:tcBorders>
          </w:tcPr>
          <w:p w14:paraId="73523F0B" w14:textId="77777777" w:rsidR="00F35CAE" w:rsidRPr="005C0026" w:rsidRDefault="00F35CAE" w:rsidP="00737B6B">
            <w:pPr>
              <w:spacing w:line="240" w:lineRule="auto"/>
              <w:rPr>
                <w:color w:val="000000"/>
                <w:sz w:val="18"/>
                <w:szCs w:val="18"/>
              </w:rPr>
            </w:pPr>
            <w:r w:rsidRPr="005C0026">
              <w:rPr>
                <w:color w:val="000000"/>
                <w:sz w:val="18"/>
                <w:szCs w:val="18"/>
              </w:rPr>
              <w:t>ОГБУ «Демкинский психоневрологический интернат»</w:t>
            </w:r>
          </w:p>
        </w:tc>
        <w:tc>
          <w:tcPr>
            <w:tcW w:w="821" w:type="dxa"/>
            <w:tcBorders>
              <w:top w:val="nil"/>
              <w:left w:val="nil"/>
              <w:bottom w:val="single" w:sz="4" w:space="0" w:color="auto"/>
              <w:right w:val="single" w:sz="4" w:space="0" w:color="auto"/>
            </w:tcBorders>
            <w:vAlign w:val="center"/>
          </w:tcPr>
          <w:p w14:paraId="35497378"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5DDFA0C7"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6727D87E"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7EA950AE"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40892D87"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69A479DE" w14:textId="77777777" w:rsidR="00F35CAE" w:rsidRPr="005C0026" w:rsidRDefault="00F35CAE" w:rsidP="00737B6B">
            <w:pPr>
              <w:spacing w:line="240" w:lineRule="auto"/>
              <w:jc w:val="center"/>
            </w:pPr>
            <w:r w:rsidRPr="005C0026">
              <w:t>5</w:t>
            </w:r>
          </w:p>
        </w:tc>
      </w:tr>
      <w:tr w:rsidR="00F35CAE" w:rsidRPr="005C0026" w14:paraId="11A98385"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7EAEDBD2" w14:textId="77777777" w:rsidR="00F35CAE" w:rsidRPr="005C0026" w:rsidRDefault="00F35CAE" w:rsidP="00737B6B">
            <w:pPr>
              <w:spacing w:line="240" w:lineRule="auto"/>
              <w:jc w:val="center"/>
              <w:rPr>
                <w:color w:val="000000"/>
                <w:sz w:val="18"/>
                <w:szCs w:val="18"/>
              </w:rPr>
            </w:pPr>
            <w:r w:rsidRPr="005C0026">
              <w:rPr>
                <w:color w:val="000000"/>
                <w:sz w:val="18"/>
                <w:szCs w:val="18"/>
              </w:rPr>
              <w:t>7</w:t>
            </w:r>
          </w:p>
        </w:tc>
        <w:tc>
          <w:tcPr>
            <w:tcW w:w="3831" w:type="dxa"/>
            <w:tcBorders>
              <w:top w:val="nil"/>
              <w:left w:val="nil"/>
              <w:bottom w:val="single" w:sz="4" w:space="0" w:color="auto"/>
              <w:right w:val="single" w:sz="4" w:space="0" w:color="auto"/>
            </w:tcBorders>
          </w:tcPr>
          <w:p w14:paraId="15341176" w14:textId="77777777" w:rsidR="00F35CAE" w:rsidRPr="005C0026" w:rsidRDefault="00F35CAE" w:rsidP="00737B6B">
            <w:pPr>
              <w:spacing w:line="240" w:lineRule="auto"/>
              <w:rPr>
                <w:color w:val="000000"/>
                <w:sz w:val="18"/>
                <w:szCs w:val="18"/>
              </w:rPr>
            </w:pPr>
            <w:r w:rsidRPr="005C0026">
              <w:rPr>
                <w:color w:val="000000"/>
                <w:sz w:val="18"/>
                <w:szCs w:val="18"/>
              </w:rPr>
              <w:t>ОГБУ «Елецкий психоневрологический интернат»</w:t>
            </w:r>
          </w:p>
        </w:tc>
        <w:tc>
          <w:tcPr>
            <w:tcW w:w="821" w:type="dxa"/>
            <w:tcBorders>
              <w:top w:val="nil"/>
              <w:left w:val="nil"/>
              <w:bottom w:val="single" w:sz="4" w:space="0" w:color="auto"/>
              <w:right w:val="single" w:sz="4" w:space="0" w:color="auto"/>
            </w:tcBorders>
            <w:vAlign w:val="center"/>
          </w:tcPr>
          <w:p w14:paraId="098E8D40"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3CCD7843"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318B7C08"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4F2202A4"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66CC2F35"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423BF818" w14:textId="77777777" w:rsidR="00F35CAE" w:rsidRPr="005C0026" w:rsidRDefault="00F35CAE" w:rsidP="00737B6B">
            <w:pPr>
              <w:spacing w:line="240" w:lineRule="auto"/>
              <w:jc w:val="center"/>
            </w:pPr>
            <w:r w:rsidRPr="005C0026">
              <w:t>5</w:t>
            </w:r>
          </w:p>
        </w:tc>
      </w:tr>
      <w:tr w:rsidR="00F35CAE" w:rsidRPr="005C0026" w14:paraId="03DBCFD1"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2F272DC7" w14:textId="77777777" w:rsidR="00F35CAE" w:rsidRPr="005C0026" w:rsidRDefault="00F35CAE" w:rsidP="00737B6B">
            <w:pPr>
              <w:spacing w:line="240" w:lineRule="auto"/>
              <w:jc w:val="center"/>
              <w:rPr>
                <w:color w:val="000000"/>
                <w:sz w:val="18"/>
                <w:szCs w:val="18"/>
              </w:rPr>
            </w:pPr>
            <w:r w:rsidRPr="005C0026">
              <w:rPr>
                <w:color w:val="000000"/>
                <w:sz w:val="18"/>
                <w:szCs w:val="18"/>
              </w:rPr>
              <w:t>8</w:t>
            </w:r>
          </w:p>
        </w:tc>
        <w:tc>
          <w:tcPr>
            <w:tcW w:w="3831" w:type="dxa"/>
            <w:tcBorders>
              <w:top w:val="nil"/>
              <w:left w:val="nil"/>
              <w:bottom w:val="single" w:sz="4" w:space="0" w:color="auto"/>
              <w:right w:val="single" w:sz="4" w:space="0" w:color="auto"/>
            </w:tcBorders>
          </w:tcPr>
          <w:p w14:paraId="0D14086F" w14:textId="77777777" w:rsidR="00F35CAE" w:rsidRPr="005C0026" w:rsidRDefault="00F35CAE" w:rsidP="00737B6B">
            <w:pPr>
              <w:spacing w:line="240" w:lineRule="auto"/>
              <w:rPr>
                <w:color w:val="000000"/>
                <w:sz w:val="18"/>
                <w:szCs w:val="18"/>
              </w:rPr>
            </w:pPr>
            <w:r w:rsidRPr="005C0026">
              <w:rPr>
                <w:color w:val="000000"/>
                <w:sz w:val="18"/>
                <w:szCs w:val="18"/>
              </w:rPr>
              <w:t>ОГБУ «Задонский психоневрологический интернат»</w:t>
            </w:r>
          </w:p>
        </w:tc>
        <w:tc>
          <w:tcPr>
            <w:tcW w:w="821" w:type="dxa"/>
            <w:tcBorders>
              <w:top w:val="nil"/>
              <w:left w:val="nil"/>
              <w:bottom w:val="single" w:sz="4" w:space="0" w:color="auto"/>
              <w:right w:val="single" w:sz="4" w:space="0" w:color="auto"/>
            </w:tcBorders>
            <w:vAlign w:val="center"/>
          </w:tcPr>
          <w:p w14:paraId="54943555"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54CEE1C2"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1FB7AE30"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64A231B1"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3D592D5D"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212E2F5D" w14:textId="77777777" w:rsidR="00F35CAE" w:rsidRPr="005C0026" w:rsidRDefault="00F35CAE" w:rsidP="00737B6B">
            <w:pPr>
              <w:spacing w:line="240" w:lineRule="auto"/>
              <w:jc w:val="center"/>
            </w:pPr>
            <w:r w:rsidRPr="005C0026">
              <w:t>5</w:t>
            </w:r>
          </w:p>
        </w:tc>
      </w:tr>
      <w:tr w:rsidR="00F35CAE" w:rsidRPr="005C0026" w14:paraId="3A867982"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22C02DEA" w14:textId="77777777" w:rsidR="00F35CAE" w:rsidRPr="005C0026" w:rsidRDefault="00F35CAE" w:rsidP="00737B6B">
            <w:pPr>
              <w:spacing w:line="240" w:lineRule="auto"/>
              <w:jc w:val="center"/>
              <w:rPr>
                <w:color w:val="000000"/>
                <w:sz w:val="18"/>
                <w:szCs w:val="18"/>
              </w:rPr>
            </w:pPr>
            <w:r w:rsidRPr="005C0026">
              <w:rPr>
                <w:color w:val="000000"/>
                <w:sz w:val="18"/>
                <w:szCs w:val="18"/>
              </w:rPr>
              <w:t>9</w:t>
            </w:r>
          </w:p>
        </w:tc>
        <w:tc>
          <w:tcPr>
            <w:tcW w:w="3831" w:type="dxa"/>
            <w:tcBorders>
              <w:top w:val="nil"/>
              <w:left w:val="nil"/>
              <w:bottom w:val="single" w:sz="4" w:space="0" w:color="auto"/>
              <w:right w:val="single" w:sz="4" w:space="0" w:color="auto"/>
            </w:tcBorders>
          </w:tcPr>
          <w:p w14:paraId="41AE2B32" w14:textId="77777777" w:rsidR="00F35CAE" w:rsidRPr="005C0026" w:rsidRDefault="00F35CAE" w:rsidP="00737B6B">
            <w:pPr>
              <w:spacing w:line="240" w:lineRule="auto"/>
              <w:rPr>
                <w:color w:val="000000"/>
                <w:sz w:val="18"/>
                <w:szCs w:val="18"/>
              </w:rPr>
            </w:pPr>
            <w:r w:rsidRPr="005C0026">
              <w:rPr>
                <w:color w:val="000000"/>
                <w:sz w:val="18"/>
                <w:szCs w:val="18"/>
              </w:rPr>
              <w:t>ОГБУ «Трубетчинский психоневрологический интернат»</w:t>
            </w:r>
          </w:p>
        </w:tc>
        <w:tc>
          <w:tcPr>
            <w:tcW w:w="821" w:type="dxa"/>
            <w:tcBorders>
              <w:top w:val="nil"/>
              <w:left w:val="nil"/>
              <w:bottom w:val="single" w:sz="4" w:space="0" w:color="auto"/>
              <w:right w:val="single" w:sz="4" w:space="0" w:color="auto"/>
            </w:tcBorders>
            <w:vAlign w:val="center"/>
          </w:tcPr>
          <w:p w14:paraId="51BBF80D"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3327F13A"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1E5E0421"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17D13976"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509624AE"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2B0A059F" w14:textId="77777777" w:rsidR="00F35CAE" w:rsidRPr="005C0026" w:rsidRDefault="00F35CAE" w:rsidP="00737B6B">
            <w:pPr>
              <w:spacing w:line="240" w:lineRule="auto"/>
              <w:jc w:val="center"/>
            </w:pPr>
            <w:r w:rsidRPr="005C0026">
              <w:t>5</w:t>
            </w:r>
          </w:p>
        </w:tc>
      </w:tr>
      <w:tr w:rsidR="00F35CAE" w:rsidRPr="005C0026" w14:paraId="44B1458B"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53F03469" w14:textId="77777777" w:rsidR="00F35CAE" w:rsidRPr="005C0026" w:rsidRDefault="00F35CAE" w:rsidP="00737B6B">
            <w:pPr>
              <w:spacing w:line="240" w:lineRule="auto"/>
              <w:jc w:val="center"/>
              <w:rPr>
                <w:color w:val="000000"/>
                <w:sz w:val="18"/>
                <w:szCs w:val="18"/>
              </w:rPr>
            </w:pPr>
            <w:r w:rsidRPr="005C0026">
              <w:rPr>
                <w:color w:val="000000"/>
                <w:sz w:val="18"/>
                <w:szCs w:val="18"/>
              </w:rPr>
              <w:t>10</w:t>
            </w:r>
          </w:p>
        </w:tc>
        <w:tc>
          <w:tcPr>
            <w:tcW w:w="3831" w:type="dxa"/>
            <w:tcBorders>
              <w:top w:val="nil"/>
              <w:left w:val="nil"/>
              <w:bottom w:val="single" w:sz="4" w:space="0" w:color="auto"/>
              <w:right w:val="single" w:sz="4" w:space="0" w:color="auto"/>
            </w:tcBorders>
          </w:tcPr>
          <w:p w14:paraId="41178539" w14:textId="77777777" w:rsidR="00F35CAE" w:rsidRPr="005C0026" w:rsidRDefault="00F35CAE" w:rsidP="00737B6B">
            <w:pPr>
              <w:spacing w:line="240" w:lineRule="auto"/>
              <w:rPr>
                <w:color w:val="000000"/>
                <w:sz w:val="18"/>
                <w:szCs w:val="18"/>
              </w:rPr>
            </w:pPr>
            <w:r w:rsidRPr="005C0026">
              <w:rPr>
                <w:color w:val="000000"/>
                <w:sz w:val="18"/>
                <w:szCs w:val="18"/>
              </w:rPr>
              <w:t>ОБУ «Турчановский психоневрологический интернат»</w:t>
            </w:r>
          </w:p>
        </w:tc>
        <w:tc>
          <w:tcPr>
            <w:tcW w:w="821" w:type="dxa"/>
            <w:tcBorders>
              <w:top w:val="nil"/>
              <w:left w:val="nil"/>
              <w:bottom w:val="single" w:sz="4" w:space="0" w:color="auto"/>
              <w:right w:val="single" w:sz="4" w:space="0" w:color="auto"/>
            </w:tcBorders>
            <w:vAlign w:val="center"/>
          </w:tcPr>
          <w:p w14:paraId="3E5EB6D2"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52986B55"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3C5A7BF0"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76517AC7"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2EE02745"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684F4905" w14:textId="77777777" w:rsidR="00F35CAE" w:rsidRPr="005C0026" w:rsidRDefault="00F35CAE" w:rsidP="00737B6B">
            <w:pPr>
              <w:spacing w:line="240" w:lineRule="auto"/>
              <w:jc w:val="center"/>
            </w:pPr>
            <w:r w:rsidRPr="005C0026">
              <w:t>5</w:t>
            </w:r>
          </w:p>
        </w:tc>
      </w:tr>
      <w:tr w:rsidR="00F35CAE" w:rsidRPr="005C0026" w14:paraId="4CA19772"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5FC5C195" w14:textId="77777777" w:rsidR="00F35CAE" w:rsidRPr="005C0026" w:rsidRDefault="00F35CAE" w:rsidP="00737B6B">
            <w:pPr>
              <w:spacing w:line="240" w:lineRule="auto"/>
              <w:jc w:val="center"/>
              <w:rPr>
                <w:color w:val="000000"/>
                <w:sz w:val="18"/>
                <w:szCs w:val="18"/>
              </w:rPr>
            </w:pPr>
            <w:r w:rsidRPr="005C0026">
              <w:rPr>
                <w:color w:val="000000"/>
                <w:sz w:val="18"/>
                <w:szCs w:val="18"/>
              </w:rPr>
              <w:t>11</w:t>
            </w:r>
          </w:p>
        </w:tc>
        <w:tc>
          <w:tcPr>
            <w:tcW w:w="3831" w:type="dxa"/>
            <w:tcBorders>
              <w:top w:val="nil"/>
              <w:left w:val="nil"/>
              <w:bottom w:val="single" w:sz="4" w:space="0" w:color="auto"/>
              <w:right w:val="single" w:sz="4" w:space="0" w:color="auto"/>
            </w:tcBorders>
          </w:tcPr>
          <w:p w14:paraId="40A05409" w14:textId="77777777" w:rsidR="00F35CAE" w:rsidRPr="005C0026" w:rsidRDefault="00F35CAE" w:rsidP="00737B6B">
            <w:pPr>
              <w:spacing w:line="240" w:lineRule="auto"/>
              <w:rPr>
                <w:color w:val="000000"/>
                <w:sz w:val="18"/>
                <w:szCs w:val="18"/>
              </w:rPr>
            </w:pPr>
            <w:r w:rsidRPr="005C0026">
              <w:rPr>
                <w:color w:val="000000"/>
                <w:sz w:val="18"/>
                <w:szCs w:val="18"/>
              </w:rPr>
              <w:t>ОГБУ «Верхне-Матренский психоневрологический интернат»</w:t>
            </w:r>
          </w:p>
        </w:tc>
        <w:tc>
          <w:tcPr>
            <w:tcW w:w="821" w:type="dxa"/>
            <w:tcBorders>
              <w:top w:val="nil"/>
              <w:left w:val="nil"/>
              <w:bottom w:val="single" w:sz="4" w:space="0" w:color="auto"/>
              <w:right w:val="single" w:sz="4" w:space="0" w:color="auto"/>
            </w:tcBorders>
            <w:vAlign w:val="center"/>
          </w:tcPr>
          <w:p w14:paraId="61C4AE1E"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51588E5D"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4D5A5AFA"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1E6116D1"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0DB51C48" w14:textId="77777777" w:rsidR="00F35CAE" w:rsidRPr="005C0026" w:rsidRDefault="00F35CAE" w:rsidP="00737B6B">
            <w:pPr>
              <w:spacing w:line="240" w:lineRule="auto"/>
              <w:jc w:val="center"/>
            </w:pPr>
            <w:r w:rsidRPr="005C0026">
              <w:t>0</w:t>
            </w:r>
          </w:p>
        </w:tc>
        <w:tc>
          <w:tcPr>
            <w:tcW w:w="1134" w:type="dxa"/>
            <w:tcBorders>
              <w:top w:val="nil"/>
              <w:left w:val="nil"/>
              <w:bottom w:val="single" w:sz="4" w:space="0" w:color="auto"/>
              <w:right w:val="single" w:sz="4" w:space="0" w:color="auto"/>
            </w:tcBorders>
            <w:vAlign w:val="center"/>
          </w:tcPr>
          <w:p w14:paraId="780AAD27" w14:textId="77777777" w:rsidR="00F35CAE" w:rsidRPr="005C0026" w:rsidRDefault="00F35CAE" w:rsidP="00737B6B">
            <w:pPr>
              <w:spacing w:line="240" w:lineRule="auto"/>
              <w:jc w:val="center"/>
            </w:pPr>
            <w:r w:rsidRPr="005C0026">
              <w:t>4</w:t>
            </w:r>
          </w:p>
        </w:tc>
      </w:tr>
      <w:tr w:rsidR="00F35CAE" w:rsidRPr="005C0026" w14:paraId="0901E186"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6E3BC801" w14:textId="77777777" w:rsidR="00F35CAE" w:rsidRPr="005C0026" w:rsidRDefault="00F35CAE" w:rsidP="00737B6B">
            <w:pPr>
              <w:spacing w:line="240" w:lineRule="auto"/>
              <w:jc w:val="center"/>
              <w:rPr>
                <w:color w:val="000000"/>
                <w:sz w:val="18"/>
                <w:szCs w:val="18"/>
              </w:rPr>
            </w:pPr>
            <w:r w:rsidRPr="005C0026">
              <w:rPr>
                <w:color w:val="000000"/>
                <w:sz w:val="18"/>
                <w:szCs w:val="18"/>
              </w:rPr>
              <w:t>12</w:t>
            </w:r>
          </w:p>
        </w:tc>
        <w:tc>
          <w:tcPr>
            <w:tcW w:w="3831" w:type="dxa"/>
            <w:tcBorders>
              <w:top w:val="nil"/>
              <w:left w:val="nil"/>
              <w:bottom w:val="single" w:sz="4" w:space="0" w:color="auto"/>
              <w:right w:val="single" w:sz="4" w:space="0" w:color="auto"/>
            </w:tcBorders>
          </w:tcPr>
          <w:p w14:paraId="0674B52B" w14:textId="77777777" w:rsidR="00F35CAE" w:rsidRPr="005C0026" w:rsidRDefault="00F35CAE" w:rsidP="00737B6B">
            <w:pPr>
              <w:spacing w:line="240" w:lineRule="auto"/>
              <w:rPr>
                <w:color w:val="000000"/>
                <w:sz w:val="18"/>
                <w:szCs w:val="18"/>
              </w:rPr>
            </w:pPr>
            <w:r w:rsidRPr="005C0026">
              <w:rPr>
                <w:color w:val="000000"/>
                <w:sz w:val="18"/>
                <w:szCs w:val="18"/>
              </w:rPr>
              <w:t>ОБУ «Центр помощи семье и детям «Большая медведица» филиал №6 Задонский социально-реабилитационный центр для несовершеннолетних</w:t>
            </w:r>
          </w:p>
        </w:tc>
        <w:tc>
          <w:tcPr>
            <w:tcW w:w="821" w:type="dxa"/>
            <w:tcBorders>
              <w:top w:val="nil"/>
              <w:left w:val="nil"/>
              <w:bottom w:val="single" w:sz="4" w:space="0" w:color="auto"/>
              <w:right w:val="single" w:sz="4" w:space="0" w:color="auto"/>
            </w:tcBorders>
            <w:vAlign w:val="center"/>
          </w:tcPr>
          <w:p w14:paraId="4656EE30"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0FFC90CA"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674B57B1"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507017FD"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775513F5"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15EB900C" w14:textId="77777777" w:rsidR="00F35CAE" w:rsidRPr="005C0026" w:rsidRDefault="00F35CAE" w:rsidP="00737B6B">
            <w:pPr>
              <w:spacing w:line="240" w:lineRule="auto"/>
              <w:jc w:val="center"/>
            </w:pPr>
            <w:r w:rsidRPr="005C0026">
              <w:t>5</w:t>
            </w:r>
          </w:p>
        </w:tc>
      </w:tr>
      <w:tr w:rsidR="00F35CAE" w:rsidRPr="005C0026" w14:paraId="2ABA605E"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283577E5" w14:textId="77777777" w:rsidR="00F35CAE" w:rsidRPr="005C0026" w:rsidRDefault="00F35CAE" w:rsidP="00737B6B">
            <w:pPr>
              <w:spacing w:line="240" w:lineRule="auto"/>
              <w:jc w:val="center"/>
              <w:rPr>
                <w:color w:val="000000"/>
                <w:sz w:val="18"/>
                <w:szCs w:val="18"/>
              </w:rPr>
            </w:pPr>
            <w:r w:rsidRPr="005C0026">
              <w:rPr>
                <w:color w:val="000000"/>
                <w:sz w:val="18"/>
                <w:szCs w:val="18"/>
              </w:rPr>
              <w:t>13</w:t>
            </w:r>
          </w:p>
        </w:tc>
        <w:tc>
          <w:tcPr>
            <w:tcW w:w="3831" w:type="dxa"/>
            <w:tcBorders>
              <w:top w:val="nil"/>
              <w:left w:val="nil"/>
              <w:bottom w:val="single" w:sz="4" w:space="0" w:color="auto"/>
              <w:right w:val="single" w:sz="4" w:space="0" w:color="auto"/>
            </w:tcBorders>
          </w:tcPr>
          <w:p w14:paraId="26455818" w14:textId="77777777" w:rsidR="00F35CAE" w:rsidRPr="005C0026" w:rsidRDefault="00F35CAE" w:rsidP="00737B6B">
            <w:pPr>
              <w:spacing w:line="240" w:lineRule="auto"/>
              <w:rPr>
                <w:color w:val="000000"/>
                <w:sz w:val="18"/>
                <w:szCs w:val="18"/>
              </w:rPr>
            </w:pPr>
            <w:r w:rsidRPr="005C0026">
              <w:rPr>
                <w:color w:val="000000"/>
                <w:sz w:val="18"/>
                <w:szCs w:val="18"/>
              </w:rPr>
              <w:t>ОБУ «Центр помощи семье и детям «Большая медведица» филиал №1 Кризисный центр помощи семье и детям</w:t>
            </w:r>
          </w:p>
        </w:tc>
        <w:tc>
          <w:tcPr>
            <w:tcW w:w="821" w:type="dxa"/>
            <w:tcBorders>
              <w:top w:val="nil"/>
              <w:left w:val="nil"/>
              <w:bottom w:val="single" w:sz="4" w:space="0" w:color="auto"/>
              <w:right w:val="single" w:sz="4" w:space="0" w:color="auto"/>
            </w:tcBorders>
            <w:vAlign w:val="center"/>
          </w:tcPr>
          <w:p w14:paraId="4D516AA2"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4774A17E"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6064340A"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7F2D5898"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09ACADD1"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4094E24C" w14:textId="77777777" w:rsidR="00F35CAE" w:rsidRPr="005C0026" w:rsidRDefault="00F35CAE" w:rsidP="00737B6B">
            <w:pPr>
              <w:spacing w:line="240" w:lineRule="auto"/>
              <w:jc w:val="center"/>
            </w:pPr>
            <w:r w:rsidRPr="005C0026">
              <w:t>5</w:t>
            </w:r>
          </w:p>
        </w:tc>
      </w:tr>
      <w:tr w:rsidR="00F35CAE" w:rsidRPr="005C0026" w14:paraId="66A22CF4"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4B0FB90F" w14:textId="77777777" w:rsidR="00F35CAE" w:rsidRPr="005C0026" w:rsidRDefault="00F35CAE" w:rsidP="00737B6B">
            <w:pPr>
              <w:spacing w:line="240" w:lineRule="auto"/>
              <w:jc w:val="center"/>
              <w:rPr>
                <w:color w:val="000000"/>
                <w:sz w:val="18"/>
                <w:szCs w:val="18"/>
              </w:rPr>
            </w:pPr>
            <w:r w:rsidRPr="005C0026">
              <w:rPr>
                <w:color w:val="000000"/>
                <w:sz w:val="18"/>
                <w:szCs w:val="18"/>
              </w:rPr>
              <w:t>14</w:t>
            </w:r>
          </w:p>
        </w:tc>
        <w:tc>
          <w:tcPr>
            <w:tcW w:w="3831" w:type="dxa"/>
            <w:tcBorders>
              <w:top w:val="nil"/>
              <w:left w:val="nil"/>
              <w:bottom w:val="single" w:sz="4" w:space="0" w:color="auto"/>
              <w:right w:val="single" w:sz="4" w:space="0" w:color="auto"/>
            </w:tcBorders>
          </w:tcPr>
          <w:p w14:paraId="353B5628" w14:textId="77777777" w:rsidR="00F35CAE" w:rsidRPr="005C0026" w:rsidRDefault="00F35CAE" w:rsidP="00737B6B">
            <w:pPr>
              <w:spacing w:line="240" w:lineRule="auto"/>
              <w:rPr>
                <w:color w:val="000000"/>
                <w:sz w:val="18"/>
                <w:szCs w:val="18"/>
              </w:rPr>
            </w:pPr>
            <w:r w:rsidRPr="005C0026">
              <w:rPr>
                <w:color w:val="000000"/>
                <w:sz w:val="18"/>
                <w:szCs w:val="18"/>
              </w:rPr>
              <w:t>ОГБУ  «Реабилитационно-оздоровительный центр «Лесная сказка»</w:t>
            </w:r>
          </w:p>
        </w:tc>
        <w:tc>
          <w:tcPr>
            <w:tcW w:w="821" w:type="dxa"/>
            <w:tcBorders>
              <w:top w:val="nil"/>
              <w:left w:val="nil"/>
              <w:bottom w:val="single" w:sz="4" w:space="0" w:color="auto"/>
              <w:right w:val="single" w:sz="4" w:space="0" w:color="auto"/>
            </w:tcBorders>
            <w:vAlign w:val="center"/>
          </w:tcPr>
          <w:p w14:paraId="406510FA"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00491580"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0ECA7857"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087754DD"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64FF470E"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3055CCE5" w14:textId="77777777" w:rsidR="00F35CAE" w:rsidRPr="005C0026" w:rsidRDefault="00F35CAE" w:rsidP="00737B6B">
            <w:pPr>
              <w:spacing w:line="240" w:lineRule="auto"/>
              <w:jc w:val="center"/>
            </w:pPr>
            <w:r w:rsidRPr="005C0026">
              <w:t>5</w:t>
            </w:r>
          </w:p>
        </w:tc>
      </w:tr>
      <w:tr w:rsidR="00F35CAE" w:rsidRPr="005C0026" w14:paraId="459690F1"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76A37C95" w14:textId="77777777" w:rsidR="00F35CAE" w:rsidRPr="005C0026" w:rsidRDefault="00F35CAE" w:rsidP="00737B6B">
            <w:pPr>
              <w:spacing w:line="240" w:lineRule="auto"/>
              <w:jc w:val="center"/>
              <w:rPr>
                <w:color w:val="000000"/>
                <w:sz w:val="18"/>
                <w:szCs w:val="18"/>
              </w:rPr>
            </w:pPr>
            <w:r w:rsidRPr="005C0026">
              <w:rPr>
                <w:color w:val="000000"/>
                <w:sz w:val="18"/>
                <w:szCs w:val="18"/>
              </w:rPr>
              <w:t>15</w:t>
            </w:r>
          </w:p>
        </w:tc>
        <w:tc>
          <w:tcPr>
            <w:tcW w:w="3831" w:type="dxa"/>
            <w:tcBorders>
              <w:top w:val="nil"/>
              <w:left w:val="nil"/>
              <w:bottom w:val="single" w:sz="4" w:space="0" w:color="auto"/>
              <w:right w:val="single" w:sz="4" w:space="0" w:color="auto"/>
            </w:tcBorders>
          </w:tcPr>
          <w:p w14:paraId="78EF4833" w14:textId="77777777" w:rsidR="00F35CAE" w:rsidRPr="005C0026" w:rsidRDefault="00F35CAE" w:rsidP="00737B6B">
            <w:pPr>
              <w:spacing w:line="240" w:lineRule="auto"/>
              <w:rPr>
                <w:color w:val="000000"/>
                <w:sz w:val="18"/>
                <w:szCs w:val="18"/>
              </w:rPr>
            </w:pPr>
            <w:r w:rsidRPr="005C0026">
              <w:rPr>
                <w:color w:val="000000"/>
                <w:sz w:val="18"/>
                <w:szCs w:val="18"/>
              </w:rPr>
              <w:t>ОБУ «Центр помощи семье и детям «Большая медведица» филиал №3 Данковский социально-реабилитационный центр для несовершеннолетних</w:t>
            </w:r>
          </w:p>
        </w:tc>
        <w:tc>
          <w:tcPr>
            <w:tcW w:w="821" w:type="dxa"/>
            <w:tcBorders>
              <w:top w:val="nil"/>
              <w:left w:val="nil"/>
              <w:bottom w:val="single" w:sz="4" w:space="0" w:color="auto"/>
              <w:right w:val="single" w:sz="4" w:space="0" w:color="auto"/>
            </w:tcBorders>
            <w:vAlign w:val="center"/>
          </w:tcPr>
          <w:p w14:paraId="0EB1D846"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57C29FC3"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6077EDBB"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73E7FC5E"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25C98F65"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408EE93D" w14:textId="77777777" w:rsidR="00F35CAE" w:rsidRPr="005C0026" w:rsidRDefault="00F35CAE" w:rsidP="00737B6B">
            <w:pPr>
              <w:spacing w:line="240" w:lineRule="auto"/>
              <w:jc w:val="center"/>
            </w:pPr>
            <w:r w:rsidRPr="005C0026">
              <w:t>5</w:t>
            </w:r>
          </w:p>
        </w:tc>
      </w:tr>
      <w:tr w:rsidR="00F35CAE" w:rsidRPr="005C0026" w14:paraId="60EEB002"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3C4347D7" w14:textId="77777777" w:rsidR="00F35CAE" w:rsidRPr="005C0026" w:rsidRDefault="00F35CAE" w:rsidP="00737B6B">
            <w:pPr>
              <w:spacing w:line="240" w:lineRule="auto"/>
              <w:jc w:val="center"/>
              <w:rPr>
                <w:color w:val="000000"/>
                <w:sz w:val="18"/>
                <w:szCs w:val="18"/>
              </w:rPr>
            </w:pPr>
            <w:r w:rsidRPr="005C0026">
              <w:rPr>
                <w:color w:val="000000"/>
                <w:sz w:val="18"/>
                <w:szCs w:val="18"/>
              </w:rPr>
              <w:t>16</w:t>
            </w:r>
          </w:p>
        </w:tc>
        <w:tc>
          <w:tcPr>
            <w:tcW w:w="3831" w:type="dxa"/>
            <w:tcBorders>
              <w:top w:val="nil"/>
              <w:left w:val="nil"/>
              <w:bottom w:val="single" w:sz="4" w:space="0" w:color="auto"/>
              <w:right w:val="single" w:sz="4" w:space="0" w:color="auto"/>
            </w:tcBorders>
          </w:tcPr>
          <w:p w14:paraId="7C27D838" w14:textId="77777777" w:rsidR="00F35CAE" w:rsidRPr="005C0026" w:rsidRDefault="00F35CAE" w:rsidP="00737B6B">
            <w:pPr>
              <w:spacing w:line="240" w:lineRule="auto"/>
              <w:rPr>
                <w:color w:val="000000"/>
                <w:sz w:val="18"/>
                <w:szCs w:val="18"/>
              </w:rPr>
            </w:pPr>
            <w:r w:rsidRPr="005C0026">
              <w:rPr>
                <w:color w:val="000000"/>
                <w:sz w:val="18"/>
                <w:szCs w:val="18"/>
              </w:rPr>
              <w:t>ОБУ «Центр помощи семье и детям «Большая медведица» филиал №5 Елецкий социально-реабилитационный центр для несовершеннолетних</w:t>
            </w:r>
          </w:p>
        </w:tc>
        <w:tc>
          <w:tcPr>
            <w:tcW w:w="821" w:type="dxa"/>
            <w:tcBorders>
              <w:top w:val="nil"/>
              <w:left w:val="nil"/>
              <w:bottom w:val="single" w:sz="4" w:space="0" w:color="auto"/>
              <w:right w:val="single" w:sz="4" w:space="0" w:color="auto"/>
            </w:tcBorders>
            <w:vAlign w:val="center"/>
          </w:tcPr>
          <w:p w14:paraId="1F9EE9BC"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2E79A1D9"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0B42BF6D"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1AB677EA"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65231224"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0D7BC985" w14:textId="77777777" w:rsidR="00F35CAE" w:rsidRPr="005C0026" w:rsidRDefault="00F35CAE" w:rsidP="00737B6B">
            <w:pPr>
              <w:spacing w:line="240" w:lineRule="auto"/>
              <w:jc w:val="center"/>
            </w:pPr>
            <w:r w:rsidRPr="005C0026">
              <w:t>5</w:t>
            </w:r>
          </w:p>
        </w:tc>
      </w:tr>
      <w:tr w:rsidR="00F35CAE" w:rsidRPr="005C0026" w14:paraId="66428C6C"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3FE31B83" w14:textId="77777777" w:rsidR="00F35CAE" w:rsidRPr="005C0026" w:rsidRDefault="00F35CAE" w:rsidP="00737B6B">
            <w:pPr>
              <w:spacing w:line="240" w:lineRule="auto"/>
              <w:jc w:val="center"/>
              <w:rPr>
                <w:color w:val="000000"/>
                <w:sz w:val="18"/>
                <w:szCs w:val="18"/>
              </w:rPr>
            </w:pPr>
            <w:r w:rsidRPr="005C0026">
              <w:rPr>
                <w:color w:val="000000"/>
                <w:sz w:val="18"/>
                <w:szCs w:val="18"/>
              </w:rPr>
              <w:lastRenderedPageBreak/>
              <w:t>17</w:t>
            </w:r>
          </w:p>
        </w:tc>
        <w:tc>
          <w:tcPr>
            <w:tcW w:w="3831" w:type="dxa"/>
            <w:tcBorders>
              <w:top w:val="nil"/>
              <w:left w:val="nil"/>
              <w:bottom w:val="single" w:sz="4" w:space="0" w:color="auto"/>
              <w:right w:val="single" w:sz="4" w:space="0" w:color="auto"/>
            </w:tcBorders>
          </w:tcPr>
          <w:p w14:paraId="06A341D1" w14:textId="77777777" w:rsidR="00F35CAE" w:rsidRPr="005C0026" w:rsidRDefault="00F35CAE" w:rsidP="00737B6B">
            <w:pPr>
              <w:spacing w:line="240" w:lineRule="auto"/>
              <w:rPr>
                <w:color w:val="000000"/>
                <w:sz w:val="18"/>
                <w:szCs w:val="18"/>
              </w:rPr>
            </w:pPr>
            <w:r w:rsidRPr="005C0026">
              <w:rPr>
                <w:color w:val="000000"/>
                <w:sz w:val="18"/>
                <w:szCs w:val="18"/>
              </w:rPr>
              <w:t>ОБУ «Центр помощи семье и детям «Большая медведица» филиал №2 Воловский социально-реабилитационный центр для несовершеннолетних</w:t>
            </w:r>
          </w:p>
        </w:tc>
        <w:tc>
          <w:tcPr>
            <w:tcW w:w="821" w:type="dxa"/>
            <w:tcBorders>
              <w:top w:val="nil"/>
              <w:left w:val="nil"/>
              <w:bottom w:val="single" w:sz="4" w:space="0" w:color="auto"/>
              <w:right w:val="single" w:sz="4" w:space="0" w:color="auto"/>
            </w:tcBorders>
            <w:vAlign w:val="center"/>
          </w:tcPr>
          <w:p w14:paraId="40209E81"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3E6DA1D1"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0EE5986F"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19159512"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6C049699"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07125B3B" w14:textId="77777777" w:rsidR="00F35CAE" w:rsidRPr="005C0026" w:rsidRDefault="00F35CAE" w:rsidP="00737B6B">
            <w:pPr>
              <w:spacing w:line="240" w:lineRule="auto"/>
              <w:jc w:val="center"/>
            </w:pPr>
            <w:r w:rsidRPr="005C0026">
              <w:t>5</w:t>
            </w:r>
          </w:p>
        </w:tc>
      </w:tr>
      <w:tr w:rsidR="00F35CAE" w:rsidRPr="005C0026" w14:paraId="5E3D0DDF"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2211E899" w14:textId="77777777" w:rsidR="00F35CAE" w:rsidRPr="005C0026" w:rsidRDefault="00F35CAE" w:rsidP="00737B6B">
            <w:pPr>
              <w:spacing w:line="240" w:lineRule="auto"/>
              <w:jc w:val="center"/>
              <w:rPr>
                <w:color w:val="000000"/>
                <w:sz w:val="18"/>
                <w:szCs w:val="18"/>
              </w:rPr>
            </w:pPr>
            <w:r w:rsidRPr="005C0026">
              <w:rPr>
                <w:color w:val="000000"/>
                <w:sz w:val="18"/>
                <w:szCs w:val="18"/>
              </w:rPr>
              <w:t>18</w:t>
            </w:r>
          </w:p>
        </w:tc>
        <w:tc>
          <w:tcPr>
            <w:tcW w:w="3831" w:type="dxa"/>
            <w:tcBorders>
              <w:top w:val="nil"/>
              <w:left w:val="nil"/>
              <w:bottom w:val="single" w:sz="4" w:space="0" w:color="auto"/>
              <w:right w:val="single" w:sz="4" w:space="0" w:color="auto"/>
            </w:tcBorders>
          </w:tcPr>
          <w:p w14:paraId="2414F57F" w14:textId="77777777" w:rsidR="00F35CAE" w:rsidRPr="005C0026" w:rsidRDefault="00F35CAE" w:rsidP="00737B6B">
            <w:pPr>
              <w:spacing w:line="240" w:lineRule="auto"/>
              <w:rPr>
                <w:color w:val="000000"/>
                <w:sz w:val="18"/>
                <w:szCs w:val="18"/>
              </w:rPr>
            </w:pPr>
            <w:r w:rsidRPr="005C0026">
              <w:rPr>
                <w:color w:val="000000"/>
                <w:sz w:val="18"/>
                <w:szCs w:val="18"/>
              </w:rPr>
              <w:t>ОБУ «Центр помощи семье и детям «Большая медведица» филиал №7 Краснинский социально-реабилитационный центр для несовершеннолетних</w:t>
            </w:r>
          </w:p>
        </w:tc>
        <w:tc>
          <w:tcPr>
            <w:tcW w:w="821" w:type="dxa"/>
            <w:tcBorders>
              <w:top w:val="nil"/>
              <w:left w:val="nil"/>
              <w:bottom w:val="single" w:sz="4" w:space="0" w:color="auto"/>
              <w:right w:val="single" w:sz="4" w:space="0" w:color="auto"/>
            </w:tcBorders>
            <w:vAlign w:val="center"/>
          </w:tcPr>
          <w:p w14:paraId="531AE0A7"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49294680"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4F82828D"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5CD74432" w14:textId="77777777" w:rsidR="00F35CAE" w:rsidRPr="005C0026" w:rsidRDefault="00F35CAE" w:rsidP="00737B6B">
            <w:pPr>
              <w:spacing w:line="240" w:lineRule="auto"/>
              <w:jc w:val="center"/>
            </w:pPr>
            <w:r w:rsidRPr="005C0026">
              <w:t>0</w:t>
            </w:r>
          </w:p>
        </w:tc>
        <w:tc>
          <w:tcPr>
            <w:tcW w:w="1107" w:type="dxa"/>
            <w:tcBorders>
              <w:top w:val="nil"/>
              <w:left w:val="nil"/>
              <w:bottom w:val="single" w:sz="4" w:space="0" w:color="auto"/>
              <w:right w:val="single" w:sz="4" w:space="0" w:color="auto"/>
            </w:tcBorders>
            <w:vAlign w:val="center"/>
          </w:tcPr>
          <w:p w14:paraId="49601E5C" w14:textId="77777777" w:rsidR="00F35CAE" w:rsidRPr="005C0026" w:rsidRDefault="00F35CAE" w:rsidP="00737B6B">
            <w:pPr>
              <w:spacing w:line="240" w:lineRule="auto"/>
              <w:jc w:val="center"/>
            </w:pPr>
            <w:r w:rsidRPr="005C0026">
              <w:t>0</w:t>
            </w:r>
          </w:p>
        </w:tc>
        <w:tc>
          <w:tcPr>
            <w:tcW w:w="1134" w:type="dxa"/>
            <w:tcBorders>
              <w:top w:val="nil"/>
              <w:left w:val="nil"/>
              <w:bottom w:val="single" w:sz="4" w:space="0" w:color="auto"/>
              <w:right w:val="single" w:sz="4" w:space="0" w:color="auto"/>
            </w:tcBorders>
            <w:vAlign w:val="center"/>
          </w:tcPr>
          <w:p w14:paraId="0779945B" w14:textId="77777777" w:rsidR="00F35CAE" w:rsidRPr="005C0026" w:rsidRDefault="00F35CAE" w:rsidP="00737B6B">
            <w:pPr>
              <w:spacing w:line="240" w:lineRule="auto"/>
              <w:jc w:val="center"/>
            </w:pPr>
            <w:r w:rsidRPr="005C0026">
              <w:t>3</w:t>
            </w:r>
          </w:p>
        </w:tc>
      </w:tr>
      <w:tr w:rsidR="00F35CAE" w:rsidRPr="005C0026" w14:paraId="5CB11D86"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674A014C" w14:textId="77777777" w:rsidR="00F35CAE" w:rsidRPr="005C0026" w:rsidRDefault="00F35CAE" w:rsidP="00737B6B">
            <w:pPr>
              <w:spacing w:line="240" w:lineRule="auto"/>
              <w:jc w:val="center"/>
              <w:rPr>
                <w:color w:val="000000"/>
                <w:sz w:val="18"/>
                <w:szCs w:val="18"/>
              </w:rPr>
            </w:pPr>
            <w:r w:rsidRPr="005C0026">
              <w:rPr>
                <w:color w:val="000000"/>
                <w:sz w:val="18"/>
                <w:szCs w:val="18"/>
              </w:rPr>
              <w:t>19</w:t>
            </w:r>
          </w:p>
        </w:tc>
        <w:tc>
          <w:tcPr>
            <w:tcW w:w="3831" w:type="dxa"/>
            <w:tcBorders>
              <w:top w:val="nil"/>
              <w:left w:val="nil"/>
              <w:bottom w:val="single" w:sz="4" w:space="0" w:color="auto"/>
              <w:right w:val="single" w:sz="4" w:space="0" w:color="auto"/>
            </w:tcBorders>
          </w:tcPr>
          <w:p w14:paraId="1D209FEC" w14:textId="77777777" w:rsidR="00F35CAE" w:rsidRPr="005C0026" w:rsidRDefault="00F35CAE" w:rsidP="00737B6B">
            <w:pPr>
              <w:spacing w:line="240" w:lineRule="auto"/>
              <w:rPr>
                <w:color w:val="000000"/>
                <w:sz w:val="18"/>
                <w:szCs w:val="18"/>
              </w:rPr>
            </w:pPr>
            <w:r w:rsidRPr="005C0026">
              <w:rPr>
                <w:color w:val="000000"/>
                <w:sz w:val="18"/>
                <w:szCs w:val="18"/>
              </w:rPr>
              <w:t>ОБУ «Центр помощи семье и детям «Большая медведица» филиал №4 Долгоруковский социально-реабилитационный центр для несовершеннолетних</w:t>
            </w:r>
          </w:p>
        </w:tc>
        <w:tc>
          <w:tcPr>
            <w:tcW w:w="821" w:type="dxa"/>
            <w:tcBorders>
              <w:top w:val="nil"/>
              <w:left w:val="nil"/>
              <w:bottom w:val="single" w:sz="4" w:space="0" w:color="auto"/>
              <w:right w:val="single" w:sz="4" w:space="0" w:color="auto"/>
            </w:tcBorders>
            <w:vAlign w:val="center"/>
          </w:tcPr>
          <w:p w14:paraId="07A3D603"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3355EA30"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0205F6A7"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39D41586"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184A79A5"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7C296FC0" w14:textId="77777777" w:rsidR="00F35CAE" w:rsidRPr="005C0026" w:rsidRDefault="00F35CAE" w:rsidP="00737B6B">
            <w:pPr>
              <w:spacing w:line="240" w:lineRule="auto"/>
              <w:jc w:val="center"/>
            </w:pPr>
            <w:r w:rsidRPr="005C0026">
              <w:t>5</w:t>
            </w:r>
          </w:p>
        </w:tc>
      </w:tr>
      <w:tr w:rsidR="00F35CAE" w:rsidRPr="005C0026" w14:paraId="40441CD1" w14:textId="77777777" w:rsidTr="00737B6B">
        <w:trPr>
          <w:trHeight w:val="227"/>
        </w:trPr>
        <w:tc>
          <w:tcPr>
            <w:tcW w:w="568" w:type="dxa"/>
            <w:tcBorders>
              <w:top w:val="nil"/>
              <w:left w:val="single" w:sz="4" w:space="0" w:color="auto"/>
              <w:bottom w:val="single" w:sz="4" w:space="0" w:color="auto"/>
              <w:right w:val="single" w:sz="4" w:space="0" w:color="auto"/>
            </w:tcBorders>
            <w:noWrap/>
            <w:vAlign w:val="center"/>
          </w:tcPr>
          <w:p w14:paraId="11C6726D" w14:textId="77777777" w:rsidR="00F35CAE" w:rsidRPr="005C0026" w:rsidRDefault="00F35CAE" w:rsidP="00737B6B">
            <w:pPr>
              <w:spacing w:line="240" w:lineRule="auto"/>
              <w:jc w:val="center"/>
              <w:rPr>
                <w:color w:val="000000"/>
                <w:sz w:val="18"/>
                <w:szCs w:val="18"/>
              </w:rPr>
            </w:pPr>
            <w:r w:rsidRPr="005C0026">
              <w:rPr>
                <w:color w:val="000000"/>
                <w:sz w:val="18"/>
                <w:szCs w:val="18"/>
              </w:rPr>
              <w:t>20</w:t>
            </w:r>
          </w:p>
        </w:tc>
        <w:tc>
          <w:tcPr>
            <w:tcW w:w="3831" w:type="dxa"/>
            <w:tcBorders>
              <w:top w:val="nil"/>
              <w:left w:val="nil"/>
              <w:bottom w:val="single" w:sz="4" w:space="0" w:color="auto"/>
              <w:right w:val="single" w:sz="4" w:space="0" w:color="auto"/>
            </w:tcBorders>
          </w:tcPr>
          <w:p w14:paraId="052083C9" w14:textId="77777777" w:rsidR="00F35CAE" w:rsidRPr="005C0026" w:rsidRDefault="00F35CAE" w:rsidP="00737B6B">
            <w:pPr>
              <w:spacing w:line="240" w:lineRule="auto"/>
              <w:rPr>
                <w:color w:val="000000"/>
                <w:sz w:val="18"/>
                <w:szCs w:val="18"/>
              </w:rPr>
            </w:pPr>
            <w:r w:rsidRPr="005C0026">
              <w:rPr>
                <w:color w:val="000000"/>
                <w:sz w:val="18"/>
                <w:szCs w:val="18"/>
              </w:rPr>
              <w:t>ОГБУ «Реабилитационный центр «Седьмой лепесток»</w:t>
            </w:r>
          </w:p>
        </w:tc>
        <w:tc>
          <w:tcPr>
            <w:tcW w:w="821" w:type="dxa"/>
            <w:tcBorders>
              <w:top w:val="nil"/>
              <w:left w:val="nil"/>
              <w:bottom w:val="single" w:sz="4" w:space="0" w:color="auto"/>
              <w:right w:val="single" w:sz="4" w:space="0" w:color="auto"/>
            </w:tcBorders>
            <w:vAlign w:val="center"/>
          </w:tcPr>
          <w:p w14:paraId="4B6C74BC" w14:textId="77777777" w:rsidR="00F35CAE" w:rsidRPr="005C0026" w:rsidRDefault="00F35CAE" w:rsidP="00737B6B">
            <w:pPr>
              <w:spacing w:line="240" w:lineRule="auto"/>
              <w:jc w:val="center"/>
            </w:pPr>
            <w:r w:rsidRPr="005C0026">
              <w:t>1</w:t>
            </w:r>
          </w:p>
        </w:tc>
        <w:tc>
          <w:tcPr>
            <w:tcW w:w="821" w:type="dxa"/>
            <w:tcBorders>
              <w:top w:val="nil"/>
              <w:left w:val="nil"/>
              <w:bottom w:val="single" w:sz="4" w:space="0" w:color="auto"/>
              <w:right w:val="single" w:sz="4" w:space="0" w:color="auto"/>
            </w:tcBorders>
            <w:vAlign w:val="center"/>
          </w:tcPr>
          <w:p w14:paraId="1AC72B6A" w14:textId="77777777" w:rsidR="00F35CAE" w:rsidRPr="005C0026" w:rsidRDefault="00F35CAE" w:rsidP="00737B6B">
            <w:pPr>
              <w:spacing w:line="240" w:lineRule="auto"/>
              <w:jc w:val="center"/>
            </w:pPr>
            <w:r w:rsidRPr="005C0026">
              <w:t>1</w:t>
            </w:r>
          </w:p>
        </w:tc>
        <w:tc>
          <w:tcPr>
            <w:tcW w:w="1057" w:type="dxa"/>
            <w:tcBorders>
              <w:top w:val="nil"/>
              <w:left w:val="nil"/>
              <w:bottom w:val="single" w:sz="4" w:space="0" w:color="auto"/>
              <w:right w:val="single" w:sz="4" w:space="0" w:color="auto"/>
            </w:tcBorders>
            <w:vAlign w:val="center"/>
          </w:tcPr>
          <w:p w14:paraId="65D93030" w14:textId="77777777" w:rsidR="00F35CAE" w:rsidRPr="005C0026" w:rsidRDefault="00F35CAE" w:rsidP="00737B6B">
            <w:pPr>
              <w:spacing w:line="240" w:lineRule="auto"/>
              <w:jc w:val="center"/>
            </w:pPr>
            <w:r w:rsidRPr="005C0026">
              <w:t>1</w:t>
            </w:r>
          </w:p>
        </w:tc>
        <w:tc>
          <w:tcPr>
            <w:tcW w:w="585" w:type="dxa"/>
            <w:tcBorders>
              <w:top w:val="nil"/>
              <w:left w:val="nil"/>
              <w:bottom w:val="single" w:sz="4" w:space="0" w:color="auto"/>
              <w:right w:val="single" w:sz="4" w:space="0" w:color="auto"/>
            </w:tcBorders>
            <w:vAlign w:val="center"/>
          </w:tcPr>
          <w:p w14:paraId="581A817F" w14:textId="77777777" w:rsidR="00F35CAE" w:rsidRPr="005C0026" w:rsidRDefault="00F35CAE" w:rsidP="00737B6B">
            <w:pPr>
              <w:spacing w:line="240" w:lineRule="auto"/>
              <w:jc w:val="center"/>
            </w:pPr>
            <w:r w:rsidRPr="005C0026">
              <w:t>1</w:t>
            </w:r>
          </w:p>
        </w:tc>
        <w:tc>
          <w:tcPr>
            <w:tcW w:w="1107" w:type="dxa"/>
            <w:tcBorders>
              <w:top w:val="nil"/>
              <w:left w:val="nil"/>
              <w:bottom w:val="single" w:sz="4" w:space="0" w:color="auto"/>
              <w:right w:val="single" w:sz="4" w:space="0" w:color="auto"/>
            </w:tcBorders>
            <w:vAlign w:val="center"/>
          </w:tcPr>
          <w:p w14:paraId="0BE6B9BC" w14:textId="77777777" w:rsidR="00F35CAE" w:rsidRPr="005C0026" w:rsidRDefault="00F35CAE" w:rsidP="00737B6B">
            <w:pPr>
              <w:spacing w:line="240" w:lineRule="auto"/>
              <w:jc w:val="center"/>
            </w:pPr>
            <w:r w:rsidRPr="005C0026">
              <w:t>1</w:t>
            </w:r>
          </w:p>
        </w:tc>
        <w:tc>
          <w:tcPr>
            <w:tcW w:w="1134" w:type="dxa"/>
            <w:tcBorders>
              <w:top w:val="nil"/>
              <w:left w:val="nil"/>
              <w:bottom w:val="single" w:sz="4" w:space="0" w:color="auto"/>
              <w:right w:val="single" w:sz="4" w:space="0" w:color="auto"/>
            </w:tcBorders>
            <w:vAlign w:val="center"/>
          </w:tcPr>
          <w:p w14:paraId="2D70178C" w14:textId="77777777" w:rsidR="00F35CAE" w:rsidRPr="005C0026" w:rsidRDefault="00F35CAE" w:rsidP="00737B6B">
            <w:pPr>
              <w:spacing w:line="240" w:lineRule="auto"/>
              <w:jc w:val="center"/>
            </w:pPr>
            <w:r w:rsidRPr="005C0026">
              <w:t>5</w:t>
            </w:r>
          </w:p>
        </w:tc>
      </w:tr>
    </w:tbl>
    <w:p w14:paraId="1012584B" w14:textId="77777777" w:rsidR="00F35CAE" w:rsidRPr="00E277FA" w:rsidRDefault="00F35CAE" w:rsidP="00F35CAE">
      <w:pPr>
        <w:spacing w:line="240" w:lineRule="auto"/>
        <w:contextualSpacing/>
        <w:rPr>
          <w:b/>
          <w:sz w:val="26"/>
          <w:szCs w:val="26"/>
        </w:rPr>
      </w:pPr>
      <w:r w:rsidRPr="00E277FA">
        <w:rPr>
          <w:sz w:val="26"/>
          <w:szCs w:val="26"/>
        </w:rPr>
        <w:br w:type="page"/>
      </w:r>
      <w:r w:rsidRPr="00E277FA">
        <w:rPr>
          <w:sz w:val="26"/>
          <w:szCs w:val="26"/>
        </w:rPr>
        <w:lastRenderedPageBreak/>
        <w:t xml:space="preserve">Таблица – 16 </w:t>
      </w:r>
      <w:r w:rsidRPr="00E277FA">
        <w:rPr>
          <w:b/>
          <w:sz w:val="26"/>
          <w:szCs w:val="26"/>
        </w:rPr>
        <w:t>Условия доступности услуг организаций социального обслуживания для инвалидов</w:t>
      </w:r>
    </w:p>
    <w:tbl>
      <w:tblPr>
        <w:tblW w:w="5170" w:type="pct"/>
        <w:tblInd w:w="-326" w:type="dxa"/>
        <w:tblLook w:val="04A0" w:firstRow="1" w:lastRow="0" w:firstColumn="1" w:lastColumn="0" w:noHBand="0" w:noVBand="1"/>
      </w:tblPr>
      <w:tblGrid>
        <w:gridCol w:w="570"/>
        <w:gridCol w:w="2518"/>
        <w:gridCol w:w="711"/>
        <w:gridCol w:w="929"/>
        <w:gridCol w:w="929"/>
        <w:gridCol w:w="712"/>
        <w:gridCol w:w="1346"/>
        <w:gridCol w:w="718"/>
        <w:gridCol w:w="1229"/>
      </w:tblGrid>
      <w:tr w:rsidR="00F35CAE" w:rsidRPr="00AD5F4F" w14:paraId="1CCEF9CE" w14:textId="77777777" w:rsidTr="00737B6B">
        <w:trPr>
          <w:trHeight w:val="227"/>
          <w:tblHeader/>
        </w:trPr>
        <w:tc>
          <w:tcPr>
            <w:tcW w:w="297" w:type="pct"/>
            <w:vMerge w:val="restart"/>
            <w:tcBorders>
              <w:top w:val="single" w:sz="4" w:space="0" w:color="auto"/>
              <w:left w:val="single" w:sz="4" w:space="0" w:color="auto"/>
              <w:bottom w:val="single" w:sz="4" w:space="0" w:color="auto"/>
              <w:right w:val="single" w:sz="4" w:space="0" w:color="auto"/>
            </w:tcBorders>
            <w:vAlign w:val="center"/>
            <w:hideMark/>
          </w:tcPr>
          <w:p w14:paraId="2AD1EAF9" w14:textId="77777777" w:rsidR="00F35CAE" w:rsidRPr="00AD5F4F" w:rsidRDefault="00F35CAE" w:rsidP="00737B6B">
            <w:pPr>
              <w:spacing w:line="240" w:lineRule="auto"/>
              <w:jc w:val="center"/>
              <w:rPr>
                <w:color w:val="000000"/>
                <w:sz w:val="18"/>
                <w:szCs w:val="18"/>
              </w:rPr>
            </w:pPr>
            <w:r w:rsidRPr="00AD5F4F">
              <w:rPr>
                <w:color w:val="000000"/>
                <w:sz w:val="18"/>
                <w:szCs w:val="18"/>
              </w:rPr>
              <w:t>№ п/п</w:t>
            </w:r>
          </w:p>
        </w:tc>
        <w:tc>
          <w:tcPr>
            <w:tcW w:w="1305" w:type="pct"/>
            <w:vMerge w:val="restart"/>
            <w:tcBorders>
              <w:top w:val="single" w:sz="4" w:space="0" w:color="auto"/>
              <w:left w:val="single" w:sz="4" w:space="0" w:color="auto"/>
              <w:bottom w:val="single" w:sz="4" w:space="0" w:color="auto"/>
              <w:right w:val="single" w:sz="4" w:space="0" w:color="auto"/>
            </w:tcBorders>
            <w:vAlign w:val="center"/>
            <w:hideMark/>
          </w:tcPr>
          <w:p w14:paraId="52300F00" w14:textId="77777777" w:rsidR="00F35CAE" w:rsidRPr="00AD5F4F" w:rsidRDefault="00F35CAE" w:rsidP="00737B6B">
            <w:pPr>
              <w:spacing w:line="240" w:lineRule="auto"/>
              <w:jc w:val="center"/>
              <w:rPr>
                <w:color w:val="000000"/>
                <w:sz w:val="18"/>
                <w:szCs w:val="18"/>
              </w:rPr>
            </w:pPr>
            <w:r w:rsidRPr="00AD5F4F">
              <w:rPr>
                <w:color w:val="000000"/>
                <w:sz w:val="18"/>
                <w:szCs w:val="18"/>
              </w:rPr>
              <w:t>Наименование организации</w:t>
            </w:r>
          </w:p>
        </w:tc>
        <w:tc>
          <w:tcPr>
            <w:tcW w:w="2777" w:type="pct"/>
            <w:gridSpan w:val="6"/>
            <w:tcBorders>
              <w:top w:val="single" w:sz="4" w:space="0" w:color="auto"/>
              <w:left w:val="nil"/>
              <w:bottom w:val="single" w:sz="4" w:space="0" w:color="auto"/>
              <w:right w:val="single" w:sz="4" w:space="0" w:color="auto"/>
            </w:tcBorders>
            <w:vAlign w:val="center"/>
            <w:hideMark/>
          </w:tcPr>
          <w:p w14:paraId="18BC43DA" w14:textId="77777777" w:rsidR="00F35CAE" w:rsidRPr="00AD5F4F" w:rsidRDefault="00F35CAE" w:rsidP="00737B6B">
            <w:pPr>
              <w:spacing w:line="240" w:lineRule="auto"/>
              <w:jc w:val="center"/>
              <w:rPr>
                <w:color w:val="000000"/>
                <w:sz w:val="18"/>
                <w:szCs w:val="18"/>
              </w:rPr>
            </w:pPr>
            <w:r w:rsidRPr="00AD5F4F">
              <w:rPr>
                <w:color w:val="000000"/>
                <w:sz w:val="18"/>
                <w:szCs w:val="18"/>
              </w:rPr>
              <w:t>Обеспечение в организации условий доступности, позволяющих инвалидам получать услуги наравне с другими</w:t>
            </w:r>
          </w:p>
        </w:tc>
        <w:tc>
          <w:tcPr>
            <w:tcW w:w="621" w:type="pct"/>
            <w:vMerge w:val="restart"/>
            <w:tcBorders>
              <w:top w:val="single" w:sz="4" w:space="0" w:color="auto"/>
              <w:left w:val="single" w:sz="4" w:space="0" w:color="auto"/>
              <w:bottom w:val="single" w:sz="4" w:space="0" w:color="auto"/>
              <w:right w:val="single" w:sz="4" w:space="0" w:color="auto"/>
            </w:tcBorders>
            <w:vAlign w:val="center"/>
            <w:hideMark/>
          </w:tcPr>
          <w:p w14:paraId="0983B54D" w14:textId="77777777" w:rsidR="00F35CAE" w:rsidRPr="00AD5F4F" w:rsidRDefault="00F35CAE" w:rsidP="00737B6B">
            <w:pPr>
              <w:spacing w:line="240" w:lineRule="auto"/>
              <w:jc w:val="center"/>
              <w:rPr>
                <w:color w:val="000000"/>
                <w:sz w:val="18"/>
                <w:szCs w:val="18"/>
              </w:rPr>
            </w:pPr>
            <w:r w:rsidRPr="00AD5F4F">
              <w:rPr>
                <w:color w:val="000000"/>
                <w:sz w:val="18"/>
                <w:szCs w:val="18"/>
              </w:rPr>
              <w:t>3.2. Количество условий доступности, позволя-ющих инвалидам получать услуги наравне с другими</w:t>
            </w:r>
          </w:p>
        </w:tc>
      </w:tr>
      <w:tr w:rsidR="00F35CAE" w:rsidRPr="00AD5F4F" w14:paraId="3C554546" w14:textId="77777777" w:rsidTr="00737B6B">
        <w:trPr>
          <w:trHeight w:val="2929"/>
          <w:tblHeader/>
        </w:trPr>
        <w:tc>
          <w:tcPr>
            <w:tcW w:w="297" w:type="pct"/>
            <w:vMerge/>
            <w:tcBorders>
              <w:top w:val="single" w:sz="4" w:space="0" w:color="auto"/>
              <w:left w:val="single" w:sz="4" w:space="0" w:color="auto"/>
              <w:bottom w:val="single" w:sz="4" w:space="0" w:color="auto"/>
              <w:right w:val="single" w:sz="4" w:space="0" w:color="auto"/>
            </w:tcBorders>
            <w:vAlign w:val="center"/>
            <w:hideMark/>
          </w:tcPr>
          <w:p w14:paraId="4B521B78" w14:textId="77777777" w:rsidR="00F35CAE" w:rsidRPr="00AD5F4F" w:rsidRDefault="00F35CAE" w:rsidP="00737B6B">
            <w:pPr>
              <w:spacing w:line="240" w:lineRule="auto"/>
              <w:rPr>
                <w:color w:val="000000"/>
                <w:sz w:val="18"/>
                <w:szCs w:val="18"/>
              </w:rPr>
            </w:pPr>
          </w:p>
        </w:tc>
        <w:tc>
          <w:tcPr>
            <w:tcW w:w="1305" w:type="pct"/>
            <w:vMerge/>
            <w:tcBorders>
              <w:top w:val="single" w:sz="4" w:space="0" w:color="auto"/>
              <w:left w:val="single" w:sz="4" w:space="0" w:color="auto"/>
              <w:bottom w:val="single" w:sz="4" w:space="0" w:color="auto"/>
              <w:right w:val="single" w:sz="4" w:space="0" w:color="auto"/>
            </w:tcBorders>
            <w:vAlign w:val="center"/>
            <w:hideMark/>
          </w:tcPr>
          <w:p w14:paraId="27F496F3" w14:textId="77777777" w:rsidR="00F35CAE" w:rsidRPr="00AD5F4F" w:rsidRDefault="00F35CAE" w:rsidP="00737B6B">
            <w:pPr>
              <w:spacing w:line="240" w:lineRule="auto"/>
              <w:rPr>
                <w:color w:val="000000"/>
                <w:sz w:val="18"/>
                <w:szCs w:val="18"/>
              </w:rPr>
            </w:pPr>
          </w:p>
        </w:tc>
        <w:tc>
          <w:tcPr>
            <w:tcW w:w="370" w:type="pct"/>
            <w:tcBorders>
              <w:top w:val="nil"/>
              <w:left w:val="nil"/>
              <w:bottom w:val="single" w:sz="4" w:space="0" w:color="auto"/>
              <w:right w:val="single" w:sz="4" w:space="0" w:color="auto"/>
            </w:tcBorders>
            <w:textDirection w:val="btLr"/>
            <w:vAlign w:val="center"/>
            <w:hideMark/>
          </w:tcPr>
          <w:p w14:paraId="6D4F9F46" w14:textId="77777777" w:rsidR="00F35CAE" w:rsidRPr="00AD5F4F" w:rsidRDefault="00F35CAE" w:rsidP="00737B6B">
            <w:pPr>
              <w:spacing w:line="240" w:lineRule="auto"/>
              <w:jc w:val="center"/>
              <w:rPr>
                <w:color w:val="000000"/>
                <w:sz w:val="18"/>
                <w:szCs w:val="18"/>
              </w:rPr>
            </w:pPr>
            <w:r w:rsidRPr="00AD5F4F">
              <w:rPr>
                <w:color w:val="000000"/>
                <w:sz w:val="18"/>
                <w:szCs w:val="18"/>
              </w:rPr>
              <w:t>Дублирование для инвалидов по слуху и зрению звуковой и зрительной информации</w:t>
            </w:r>
          </w:p>
        </w:tc>
        <w:tc>
          <w:tcPr>
            <w:tcW w:w="483" w:type="pct"/>
            <w:tcBorders>
              <w:top w:val="nil"/>
              <w:left w:val="nil"/>
              <w:bottom w:val="single" w:sz="4" w:space="0" w:color="auto"/>
              <w:right w:val="single" w:sz="4" w:space="0" w:color="auto"/>
            </w:tcBorders>
            <w:textDirection w:val="btLr"/>
            <w:vAlign w:val="center"/>
            <w:hideMark/>
          </w:tcPr>
          <w:p w14:paraId="229E26B5" w14:textId="77777777" w:rsidR="00F35CAE" w:rsidRPr="00AD5F4F" w:rsidRDefault="00F35CAE" w:rsidP="00737B6B">
            <w:pPr>
              <w:spacing w:line="240" w:lineRule="auto"/>
              <w:jc w:val="center"/>
              <w:rPr>
                <w:color w:val="000000"/>
                <w:sz w:val="18"/>
                <w:szCs w:val="18"/>
              </w:rPr>
            </w:pPr>
            <w:r w:rsidRPr="00AD5F4F">
              <w:rPr>
                <w:color w:val="000000"/>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83" w:type="pct"/>
            <w:tcBorders>
              <w:top w:val="nil"/>
              <w:left w:val="nil"/>
              <w:bottom w:val="single" w:sz="4" w:space="0" w:color="auto"/>
              <w:right w:val="single" w:sz="4" w:space="0" w:color="auto"/>
            </w:tcBorders>
            <w:textDirection w:val="btLr"/>
            <w:vAlign w:val="center"/>
            <w:hideMark/>
          </w:tcPr>
          <w:p w14:paraId="283FC559" w14:textId="77777777" w:rsidR="00F35CAE" w:rsidRPr="00AD5F4F" w:rsidRDefault="00F35CAE" w:rsidP="00737B6B">
            <w:pPr>
              <w:spacing w:line="240" w:lineRule="auto"/>
              <w:jc w:val="center"/>
              <w:rPr>
                <w:color w:val="000000"/>
                <w:sz w:val="18"/>
                <w:szCs w:val="18"/>
              </w:rPr>
            </w:pPr>
            <w:r w:rsidRPr="00AD5F4F">
              <w:rPr>
                <w:color w:val="000000"/>
                <w:sz w:val="18"/>
                <w:szCs w:val="18"/>
              </w:rPr>
              <w:t>Возможность предоставления инвалидам по слуху (слуху и зрению) услуг сурдопереводчика (тифлосурдопереводчика)</w:t>
            </w:r>
          </w:p>
        </w:tc>
        <w:tc>
          <w:tcPr>
            <w:tcW w:w="370" w:type="pct"/>
            <w:tcBorders>
              <w:top w:val="nil"/>
              <w:left w:val="nil"/>
              <w:bottom w:val="single" w:sz="4" w:space="0" w:color="auto"/>
              <w:right w:val="single" w:sz="4" w:space="0" w:color="auto"/>
            </w:tcBorders>
            <w:textDirection w:val="btLr"/>
            <w:vAlign w:val="center"/>
            <w:hideMark/>
          </w:tcPr>
          <w:p w14:paraId="3182A7C6" w14:textId="77777777" w:rsidR="00F35CAE" w:rsidRPr="00AD5F4F" w:rsidRDefault="00F35CAE" w:rsidP="00737B6B">
            <w:pPr>
              <w:spacing w:line="240" w:lineRule="auto"/>
              <w:jc w:val="center"/>
              <w:rPr>
                <w:color w:val="000000"/>
                <w:sz w:val="18"/>
                <w:szCs w:val="18"/>
              </w:rPr>
            </w:pPr>
            <w:r w:rsidRPr="00AD5F4F">
              <w:rPr>
                <w:color w:val="000000"/>
                <w:sz w:val="18"/>
                <w:szCs w:val="18"/>
              </w:rPr>
              <w:t xml:space="preserve">Наличие альтернативной версии официального сайта организации для инвалидов по зрению </w:t>
            </w:r>
          </w:p>
        </w:tc>
        <w:tc>
          <w:tcPr>
            <w:tcW w:w="698" w:type="pct"/>
            <w:tcBorders>
              <w:top w:val="nil"/>
              <w:left w:val="nil"/>
              <w:bottom w:val="single" w:sz="4" w:space="0" w:color="auto"/>
              <w:right w:val="single" w:sz="4" w:space="0" w:color="auto"/>
            </w:tcBorders>
            <w:textDirection w:val="btLr"/>
            <w:vAlign w:val="center"/>
            <w:hideMark/>
          </w:tcPr>
          <w:p w14:paraId="7C6B127F" w14:textId="77777777" w:rsidR="00F35CAE" w:rsidRPr="00AD5F4F" w:rsidRDefault="00F35CAE" w:rsidP="00737B6B">
            <w:pPr>
              <w:spacing w:line="240" w:lineRule="auto"/>
              <w:jc w:val="center"/>
              <w:rPr>
                <w:color w:val="000000"/>
                <w:sz w:val="18"/>
                <w:szCs w:val="18"/>
              </w:rPr>
            </w:pPr>
            <w:r w:rsidRPr="00AD5F4F">
              <w:rPr>
                <w:color w:val="000000"/>
                <w:sz w:val="18"/>
                <w:szCs w:val="18"/>
              </w:rPr>
              <w:t>Помощь работников организации, прошедших необходимое обучение/ инструктирование по сопровождению инвалидов в помещениях организации и прилегающей территории</w:t>
            </w:r>
          </w:p>
        </w:tc>
        <w:tc>
          <w:tcPr>
            <w:tcW w:w="373" w:type="pct"/>
            <w:tcBorders>
              <w:top w:val="nil"/>
              <w:left w:val="nil"/>
              <w:bottom w:val="single" w:sz="4" w:space="0" w:color="auto"/>
              <w:right w:val="single" w:sz="4" w:space="0" w:color="auto"/>
            </w:tcBorders>
            <w:textDirection w:val="btLr"/>
            <w:vAlign w:val="center"/>
            <w:hideMark/>
          </w:tcPr>
          <w:p w14:paraId="32B17B7D" w14:textId="77777777" w:rsidR="00F35CAE" w:rsidRPr="00AD5F4F" w:rsidRDefault="00F35CAE" w:rsidP="00737B6B">
            <w:pPr>
              <w:spacing w:line="240" w:lineRule="auto"/>
              <w:jc w:val="center"/>
              <w:rPr>
                <w:color w:val="000000"/>
                <w:sz w:val="18"/>
                <w:szCs w:val="18"/>
              </w:rPr>
            </w:pPr>
            <w:r w:rsidRPr="00AD5F4F">
              <w:rPr>
                <w:color w:val="000000"/>
                <w:sz w:val="18"/>
                <w:szCs w:val="18"/>
              </w:rPr>
              <w:t>Наличие возможности предоставления услуги в дистанционном режиме или на дому</w:t>
            </w: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5DDB2CDF" w14:textId="77777777" w:rsidR="00F35CAE" w:rsidRPr="00AD5F4F" w:rsidRDefault="00F35CAE" w:rsidP="00737B6B">
            <w:pPr>
              <w:spacing w:line="240" w:lineRule="auto"/>
              <w:rPr>
                <w:color w:val="000000"/>
                <w:sz w:val="18"/>
                <w:szCs w:val="18"/>
              </w:rPr>
            </w:pPr>
          </w:p>
        </w:tc>
      </w:tr>
      <w:tr w:rsidR="00F35CAE" w:rsidRPr="00F62592" w14:paraId="686F559C"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2E4F553D" w14:textId="77777777" w:rsidR="00F35CAE" w:rsidRPr="00F62592" w:rsidRDefault="00F35CAE" w:rsidP="00737B6B">
            <w:pPr>
              <w:spacing w:line="240" w:lineRule="auto"/>
              <w:jc w:val="center"/>
              <w:rPr>
                <w:color w:val="000000"/>
                <w:sz w:val="18"/>
                <w:szCs w:val="18"/>
              </w:rPr>
            </w:pPr>
            <w:r w:rsidRPr="00F62592">
              <w:rPr>
                <w:color w:val="000000"/>
                <w:sz w:val="18"/>
                <w:szCs w:val="18"/>
              </w:rPr>
              <w:t>1</w:t>
            </w:r>
          </w:p>
        </w:tc>
        <w:tc>
          <w:tcPr>
            <w:tcW w:w="1305" w:type="pct"/>
            <w:tcBorders>
              <w:top w:val="nil"/>
              <w:left w:val="nil"/>
              <w:bottom w:val="single" w:sz="4" w:space="0" w:color="auto"/>
              <w:right w:val="single" w:sz="4" w:space="0" w:color="auto"/>
            </w:tcBorders>
          </w:tcPr>
          <w:p w14:paraId="3485D197" w14:textId="77777777" w:rsidR="00F35CAE" w:rsidRPr="00F62592" w:rsidRDefault="00F35CAE" w:rsidP="00737B6B">
            <w:pPr>
              <w:spacing w:line="240" w:lineRule="auto"/>
              <w:rPr>
                <w:color w:val="000000"/>
                <w:sz w:val="18"/>
                <w:szCs w:val="18"/>
              </w:rPr>
            </w:pPr>
            <w:r w:rsidRPr="00F62592">
              <w:rPr>
                <w:color w:val="000000"/>
                <w:sz w:val="18"/>
                <w:szCs w:val="18"/>
              </w:rPr>
              <w:t>ОГБУ «Введенский геронтологический центр»</w:t>
            </w:r>
          </w:p>
        </w:tc>
        <w:tc>
          <w:tcPr>
            <w:tcW w:w="370" w:type="pct"/>
            <w:tcBorders>
              <w:top w:val="nil"/>
              <w:left w:val="nil"/>
              <w:bottom w:val="single" w:sz="4" w:space="0" w:color="auto"/>
              <w:right w:val="single" w:sz="4" w:space="0" w:color="auto"/>
            </w:tcBorders>
            <w:vAlign w:val="center"/>
          </w:tcPr>
          <w:p w14:paraId="0CC64BD3"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2E579972"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71A6824D" w14:textId="77777777" w:rsidR="00F35CAE" w:rsidRPr="00F62592" w:rsidRDefault="00F35CAE" w:rsidP="00737B6B">
            <w:pPr>
              <w:spacing w:line="240" w:lineRule="auto"/>
              <w:jc w:val="center"/>
            </w:pPr>
            <w:r w:rsidRPr="00F62592">
              <w:t>1</w:t>
            </w:r>
          </w:p>
        </w:tc>
        <w:tc>
          <w:tcPr>
            <w:tcW w:w="370" w:type="pct"/>
            <w:tcBorders>
              <w:top w:val="nil"/>
              <w:left w:val="nil"/>
              <w:bottom w:val="single" w:sz="4" w:space="0" w:color="auto"/>
              <w:right w:val="single" w:sz="4" w:space="0" w:color="auto"/>
            </w:tcBorders>
            <w:vAlign w:val="center"/>
          </w:tcPr>
          <w:p w14:paraId="1BE1C6A6"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3F8E9FC1"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5D937399"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7CC68F2B" w14:textId="77777777" w:rsidR="00F35CAE" w:rsidRPr="00F62592" w:rsidRDefault="00F35CAE" w:rsidP="00737B6B">
            <w:pPr>
              <w:spacing w:line="240" w:lineRule="auto"/>
              <w:jc w:val="center"/>
            </w:pPr>
            <w:r w:rsidRPr="00F62592">
              <w:t>6</w:t>
            </w:r>
          </w:p>
        </w:tc>
      </w:tr>
      <w:tr w:rsidR="00F35CAE" w:rsidRPr="00F62592" w14:paraId="06AFFA29"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12343E95" w14:textId="77777777" w:rsidR="00F35CAE" w:rsidRPr="00F62592" w:rsidRDefault="00F35CAE" w:rsidP="00737B6B">
            <w:pPr>
              <w:spacing w:line="240" w:lineRule="auto"/>
              <w:jc w:val="center"/>
              <w:rPr>
                <w:color w:val="000000"/>
                <w:sz w:val="18"/>
                <w:szCs w:val="18"/>
              </w:rPr>
            </w:pPr>
            <w:r w:rsidRPr="00F62592">
              <w:rPr>
                <w:color w:val="000000"/>
                <w:sz w:val="18"/>
                <w:szCs w:val="18"/>
              </w:rPr>
              <w:t>2</w:t>
            </w:r>
          </w:p>
        </w:tc>
        <w:tc>
          <w:tcPr>
            <w:tcW w:w="1305" w:type="pct"/>
            <w:tcBorders>
              <w:top w:val="nil"/>
              <w:left w:val="nil"/>
              <w:bottom w:val="single" w:sz="4" w:space="0" w:color="auto"/>
              <w:right w:val="single" w:sz="4" w:space="0" w:color="auto"/>
            </w:tcBorders>
          </w:tcPr>
          <w:p w14:paraId="795185BC" w14:textId="77777777" w:rsidR="00F35CAE" w:rsidRPr="00F62592" w:rsidRDefault="00F35CAE" w:rsidP="00737B6B">
            <w:pPr>
              <w:spacing w:line="240" w:lineRule="auto"/>
              <w:rPr>
                <w:color w:val="000000"/>
                <w:sz w:val="18"/>
                <w:szCs w:val="18"/>
              </w:rPr>
            </w:pPr>
            <w:r w:rsidRPr="00F62592">
              <w:rPr>
                <w:color w:val="000000"/>
                <w:sz w:val="18"/>
                <w:szCs w:val="18"/>
              </w:rPr>
              <w:t>ОГБУ «Елецкий дом-интернат для престарелых и инвалидов»</w:t>
            </w:r>
          </w:p>
        </w:tc>
        <w:tc>
          <w:tcPr>
            <w:tcW w:w="370" w:type="pct"/>
            <w:tcBorders>
              <w:top w:val="nil"/>
              <w:left w:val="nil"/>
              <w:bottom w:val="single" w:sz="4" w:space="0" w:color="auto"/>
              <w:right w:val="single" w:sz="4" w:space="0" w:color="auto"/>
            </w:tcBorders>
            <w:vAlign w:val="center"/>
          </w:tcPr>
          <w:p w14:paraId="4784728F"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3F2BBC21"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0BDD1236" w14:textId="77777777" w:rsidR="00F35CAE" w:rsidRPr="00F62592" w:rsidRDefault="00F35CAE" w:rsidP="00737B6B">
            <w:pPr>
              <w:spacing w:line="240" w:lineRule="auto"/>
              <w:jc w:val="center"/>
            </w:pPr>
            <w:r w:rsidRPr="00F62592">
              <w:t>1</w:t>
            </w:r>
          </w:p>
        </w:tc>
        <w:tc>
          <w:tcPr>
            <w:tcW w:w="370" w:type="pct"/>
            <w:tcBorders>
              <w:top w:val="nil"/>
              <w:left w:val="nil"/>
              <w:bottom w:val="single" w:sz="4" w:space="0" w:color="auto"/>
              <w:right w:val="single" w:sz="4" w:space="0" w:color="auto"/>
            </w:tcBorders>
            <w:vAlign w:val="center"/>
          </w:tcPr>
          <w:p w14:paraId="3B105B63"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7D8EC086"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687CD388"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17CBF62E" w14:textId="77777777" w:rsidR="00F35CAE" w:rsidRPr="00F62592" w:rsidRDefault="00F35CAE" w:rsidP="00737B6B">
            <w:pPr>
              <w:spacing w:line="240" w:lineRule="auto"/>
              <w:jc w:val="center"/>
            </w:pPr>
            <w:r w:rsidRPr="00F62592">
              <w:t>6</w:t>
            </w:r>
          </w:p>
        </w:tc>
      </w:tr>
      <w:tr w:rsidR="00F35CAE" w:rsidRPr="00F62592" w14:paraId="36B50201"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281CBA42" w14:textId="77777777" w:rsidR="00F35CAE" w:rsidRPr="00F62592" w:rsidRDefault="00F35CAE" w:rsidP="00737B6B">
            <w:pPr>
              <w:spacing w:line="240" w:lineRule="auto"/>
              <w:jc w:val="center"/>
              <w:rPr>
                <w:color w:val="000000"/>
                <w:sz w:val="18"/>
                <w:szCs w:val="18"/>
              </w:rPr>
            </w:pPr>
            <w:r w:rsidRPr="00F62592">
              <w:rPr>
                <w:color w:val="000000"/>
                <w:sz w:val="18"/>
                <w:szCs w:val="18"/>
              </w:rPr>
              <w:t>3</w:t>
            </w:r>
          </w:p>
        </w:tc>
        <w:tc>
          <w:tcPr>
            <w:tcW w:w="1305" w:type="pct"/>
            <w:tcBorders>
              <w:top w:val="nil"/>
              <w:left w:val="nil"/>
              <w:bottom w:val="single" w:sz="4" w:space="0" w:color="auto"/>
              <w:right w:val="single" w:sz="4" w:space="0" w:color="auto"/>
            </w:tcBorders>
          </w:tcPr>
          <w:p w14:paraId="712234C4" w14:textId="77777777" w:rsidR="00F35CAE" w:rsidRPr="00F62592" w:rsidRDefault="00F35CAE" w:rsidP="00737B6B">
            <w:pPr>
              <w:spacing w:line="240" w:lineRule="auto"/>
              <w:rPr>
                <w:color w:val="000000"/>
                <w:sz w:val="18"/>
                <w:szCs w:val="18"/>
              </w:rPr>
            </w:pPr>
            <w:r w:rsidRPr="00F62592">
              <w:rPr>
                <w:color w:val="000000"/>
                <w:sz w:val="18"/>
                <w:szCs w:val="18"/>
              </w:rPr>
              <w:t>ОГБУ «Липецкий дом-интернат для престарелых и инвалидов общего типа»</w:t>
            </w:r>
          </w:p>
        </w:tc>
        <w:tc>
          <w:tcPr>
            <w:tcW w:w="370" w:type="pct"/>
            <w:tcBorders>
              <w:top w:val="nil"/>
              <w:left w:val="nil"/>
              <w:bottom w:val="single" w:sz="4" w:space="0" w:color="auto"/>
              <w:right w:val="single" w:sz="4" w:space="0" w:color="auto"/>
            </w:tcBorders>
            <w:vAlign w:val="center"/>
          </w:tcPr>
          <w:p w14:paraId="484F2549"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1F563285"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48DCD95B" w14:textId="77777777" w:rsidR="00F35CAE" w:rsidRPr="00F62592" w:rsidRDefault="00F35CAE" w:rsidP="00737B6B">
            <w:pPr>
              <w:spacing w:line="240" w:lineRule="auto"/>
              <w:jc w:val="center"/>
            </w:pPr>
            <w:r w:rsidRPr="00F62592">
              <w:t>0</w:t>
            </w:r>
          </w:p>
        </w:tc>
        <w:tc>
          <w:tcPr>
            <w:tcW w:w="370" w:type="pct"/>
            <w:tcBorders>
              <w:top w:val="nil"/>
              <w:left w:val="nil"/>
              <w:bottom w:val="single" w:sz="4" w:space="0" w:color="auto"/>
              <w:right w:val="single" w:sz="4" w:space="0" w:color="auto"/>
            </w:tcBorders>
            <w:vAlign w:val="center"/>
          </w:tcPr>
          <w:p w14:paraId="5B8B4502"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08E34C79"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12F98345"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092DA238" w14:textId="77777777" w:rsidR="00F35CAE" w:rsidRPr="00F62592" w:rsidRDefault="00F35CAE" w:rsidP="00737B6B">
            <w:pPr>
              <w:spacing w:line="240" w:lineRule="auto"/>
              <w:jc w:val="center"/>
            </w:pPr>
            <w:r w:rsidRPr="00F62592">
              <w:t>5</w:t>
            </w:r>
          </w:p>
        </w:tc>
      </w:tr>
      <w:tr w:rsidR="00F35CAE" w:rsidRPr="00F62592" w14:paraId="48EC178C"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591ABB06" w14:textId="77777777" w:rsidR="00F35CAE" w:rsidRPr="00F62592" w:rsidRDefault="00F35CAE" w:rsidP="00737B6B">
            <w:pPr>
              <w:spacing w:line="240" w:lineRule="auto"/>
              <w:jc w:val="center"/>
              <w:rPr>
                <w:color w:val="000000"/>
                <w:sz w:val="18"/>
                <w:szCs w:val="18"/>
              </w:rPr>
            </w:pPr>
            <w:r w:rsidRPr="00F62592">
              <w:rPr>
                <w:color w:val="000000"/>
                <w:sz w:val="18"/>
                <w:szCs w:val="18"/>
              </w:rPr>
              <w:t>4</w:t>
            </w:r>
          </w:p>
        </w:tc>
        <w:tc>
          <w:tcPr>
            <w:tcW w:w="1305" w:type="pct"/>
            <w:tcBorders>
              <w:top w:val="nil"/>
              <w:left w:val="nil"/>
              <w:bottom w:val="single" w:sz="4" w:space="0" w:color="auto"/>
              <w:right w:val="single" w:sz="4" w:space="0" w:color="auto"/>
            </w:tcBorders>
          </w:tcPr>
          <w:p w14:paraId="7185CD23" w14:textId="77777777" w:rsidR="00F35CAE" w:rsidRPr="00F62592" w:rsidRDefault="00F35CAE" w:rsidP="00737B6B">
            <w:pPr>
              <w:spacing w:line="240" w:lineRule="auto"/>
              <w:rPr>
                <w:color w:val="000000"/>
                <w:sz w:val="18"/>
                <w:szCs w:val="18"/>
              </w:rPr>
            </w:pPr>
            <w:r w:rsidRPr="00F62592">
              <w:rPr>
                <w:color w:val="000000"/>
                <w:sz w:val="18"/>
                <w:szCs w:val="18"/>
              </w:rPr>
              <w:t>ОГБУ «Центр реабилитации инвалидов и пожилых людей «Сосновый бор»</w:t>
            </w:r>
          </w:p>
        </w:tc>
        <w:tc>
          <w:tcPr>
            <w:tcW w:w="370" w:type="pct"/>
            <w:tcBorders>
              <w:top w:val="nil"/>
              <w:left w:val="nil"/>
              <w:bottom w:val="single" w:sz="4" w:space="0" w:color="auto"/>
              <w:right w:val="single" w:sz="4" w:space="0" w:color="auto"/>
            </w:tcBorders>
            <w:vAlign w:val="center"/>
          </w:tcPr>
          <w:p w14:paraId="351BB080"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024EF0DA"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297A8036" w14:textId="77777777" w:rsidR="00F35CAE" w:rsidRPr="00F62592" w:rsidRDefault="00F35CAE" w:rsidP="00737B6B">
            <w:pPr>
              <w:spacing w:line="240" w:lineRule="auto"/>
              <w:jc w:val="center"/>
            </w:pPr>
            <w:r w:rsidRPr="00F62592">
              <w:t>1</w:t>
            </w:r>
          </w:p>
        </w:tc>
        <w:tc>
          <w:tcPr>
            <w:tcW w:w="370" w:type="pct"/>
            <w:tcBorders>
              <w:top w:val="nil"/>
              <w:left w:val="nil"/>
              <w:bottom w:val="single" w:sz="4" w:space="0" w:color="auto"/>
              <w:right w:val="single" w:sz="4" w:space="0" w:color="auto"/>
            </w:tcBorders>
            <w:vAlign w:val="center"/>
          </w:tcPr>
          <w:p w14:paraId="5B95671E"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0DA1D007"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13B66620"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57789B56" w14:textId="77777777" w:rsidR="00F35CAE" w:rsidRPr="00F62592" w:rsidRDefault="00F35CAE" w:rsidP="00737B6B">
            <w:pPr>
              <w:spacing w:line="240" w:lineRule="auto"/>
              <w:jc w:val="center"/>
            </w:pPr>
            <w:r w:rsidRPr="00F62592">
              <w:t>6</w:t>
            </w:r>
          </w:p>
        </w:tc>
      </w:tr>
      <w:tr w:rsidR="00F35CAE" w:rsidRPr="00F62592" w14:paraId="72146063"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24501F84" w14:textId="77777777" w:rsidR="00F35CAE" w:rsidRPr="00F62592" w:rsidRDefault="00F35CAE" w:rsidP="00737B6B">
            <w:pPr>
              <w:spacing w:line="240" w:lineRule="auto"/>
              <w:jc w:val="center"/>
              <w:rPr>
                <w:color w:val="000000"/>
                <w:sz w:val="18"/>
                <w:szCs w:val="18"/>
              </w:rPr>
            </w:pPr>
            <w:r w:rsidRPr="00F62592">
              <w:rPr>
                <w:color w:val="000000"/>
                <w:sz w:val="18"/>
                <w:szCs w:val="18"/>
              </w:rPr>
              <w:t>5</w:t>
            </w:r>
          </w:p>
        </w:tc>
        <w:tc>
          <w:tcPr>
            <w:tcW w:w="1305" w:type="pct"/>
            <w:tcBorders>
              <w:top w:val="nil"/>
              <w:left w:val="nil"/>
              <w:bottom w:val="single" w:sz="4" w:space="0" w:color="auto"/>
              <w:right w:val="single" w:sz="4" w:space="0" w:color="auto"/>
            </w:tcBorders>
          </w:tcPr>
          <w:p w14:paraId="30D5D3A3" w14:textId="77777777" w:rsidR="00F35CAE" w:rsidRPr="00F62592" w:rsidRDefault="00F35CAE" w:rsidP="00737B6B">
            <w:pPr>
              <w:spacing w:line="240" w:lineRule="auto"/>
              <w:rPr>
                <w:color w:val="000000"/>
                <w:sz w:val="18"/>
                <w:szCs w:val="18"/>
              </w:rPr>
            </w:pPr>
            <w:r w:rsidRPr="00F62592">
              <w:rPr>
                <w:color w:val="000000"/>
                <w:sz w:val="18"/>
                <w:szCs w:val="18"/>
              </w:rPr>
              <w:t>ОГБУ «Александровский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1624CF09"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1D27564D"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09268D23" w14:textId="77777777" w:rsidR="00F35CAE" w:rsidRPr="00F62592" w:rsidRDefault="00F35CAE" w:rsidP="00737B6B">
            <w:pPr>
              <w:spacing w:line="240" w:lineRule="auto"/>
              <w:jc w:val="center"/>
            </w:pPr>
            <w:r w:rsidRPr="00F62592">
              <w:t>1</w:t>
            </w:r>
          </w:p>
        </w:tc>
        <w:tc>
          <w:tcPr>
            <w:tcW w:w="370" w:type="pct"/>
            <w:tcBorders>
              <w:top w:val="nil"/>
              <w:left w:val="nil"/>
              <w:bottom w:val="single" w:sz="4" w:space="0" w:color="auto"/>
              <w:right w:val="single" w:sz="4" w:space="0" w:color="auto"/>
            </w:tcBorders>
            <w:vAlign w:val="center"/>
          </w:tcPr>
          <w:p w14:paraId="27011DEE"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70E5FF5C"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42826CB3"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2090E7AB" w14:textId="77777777" w:rsidR="00F35CAE" w:rsidRPr="00F62592" w:rsidRDefault="00F35CAE" w:rsidP="00737B6B">
            <w:pPr>
              <w:spacing w:line="240" w:lineRule="auto"/>
              <w:jc w:val="center"/>
            </w:pPr>
            <w:r w:rsidRPr="00F62592">
              <w:t>6</w:t>
            </w:r>
          </w:p>
        </w:tc>
      </w:tr>
      <w:tr w:rsidR="00F35CAE" w:rsidRPr="00F62592" w14:paraId="5F0E006F"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12C2AAEE" w14:textId="77777777" w:rsidR="00F35CAE" w:rsidRPr="00F62592" w:rsidRDefault="00F35CAE" w:rsidP="00737B6B">
            <w:pPr>
              <w:spacing w:line="240" w:lineRule="auto"/>
              <w:jc w:val="center"/>
              <w:rPr>
                <w:color w:val="000000"/>
                <w:sz w:val="18"/>
                <w:szCs w:val="18"/>
              </w:rPr>
            </w:pPr>
            <w:r w:rsidRPr="00F62592">
              <w:rPr>
                <w:color w:val="000000"/>
                <w:sz w:val="18"/>
                <w:szCs w:val="18"/>
              </w:rPr>
              <w:t>6</w:t>
            </w:r>
          </w:p>
        </w:tc>
        <w:tc>
          <w:tcPr>
            <w:tcW w:w="1305" w:type="pct"/>
            <w:tcBorders>
              <w:top w:val="nil"/>
              <w:left w:val="nil"/>
              <w:bottom w:val="single" w:sz="4" w:space="0" w:color="auto"/>
              <w:right w:val="single" w:sz="4" w:space="0" w:color="auto"/>
            </w:tcBorders>
          </w:tcPr>
          <w:p w14:paraId="512434C4" w14:textId="77777777" w:rsidR="00F35CAE" w:rsidRPr="00F62592" w:rsidRDefault="00F35CAE" w:rsidP="00737B6B">
            <w:pPr>
              <w:spacing w:line="240" w:lineRule="auto"/>
              <w:rPr>
                <w:color w:val="000000"/>
                <w:sz w:val="18"/>
                <w:szCs w:val="18"/>
              </w:rPr>
            </w:pPr>
            <w:r w:rsidRPr="00F62592">
              <w:rPr>
                <w:color w:val="000000"/>
                <w:sz w:val="18"/>
                <w:szCs w:val="18"/>
              </w:rPr>
              <w:t>ОГБУ «Демкинский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750927E7"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7B4CCDEA"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4C8473BB" w14:textId="77777777" w:rsidR="00F35CAE" w:rsidRPr="00F62592" w:rsidRDefault="00F35CAE" w:rsidP="00737B6B">
            <w:pPr>
              <w:spacing w:line="240" w:lineRule="auto"/>
              <w:jc w:val="center"/>
            </w:pPr>
            <w:r w:rsidRPr="00F62592">
              <w:t>1</w:t>
            </w:r>
          </w:p>
        </w:tc>
        <w:tc>
          <w:tcPr>
            <w:tcW w:w="370" w:type="pct"/>
            <w:tcBorders>
              <w:top w:val="nil"/>
              <w:left w:val="nil"/>
              <w:bottom w:val="single" w:sz="4" w:space="0" w:color="auto"/>
              <w:right w:val="single" w:sz="4" w:space="0" w:color="auto"/>
            </w:tcBorders>
            <w:vAlign w:val="center"/>
          </w:tcPr>
          <w:p w14:paraId="1058B22A"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35B7B7F2"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64188BB7"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1CB4CC4A" w14:textId="77777777" w:rsidR="00F35CAE" w:rsidRPr="00F62592" w:rsidRDefault="00F35CAE" w:rsidP="00737B6B">
            <w:pPr>
              <w:spacing w:line="240" w:lineRule="auto"/>
              <w:jc w:val="center"/>
            </w:pPr>
            <w:r w:rsidRPr="00F62592">
              <w:t>6</w:t>
            </w:r>
          </w:p>
        </w:tc>
      </w:tr>
      <w:tr w:rsidR="00F35CAE" w:rsidRPr="00F62592" w14:paraId="6FFB17A5"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37337C17" w14:textId="77777777" w:rsidR="00F35CAE" w:rsidRPr="00F62592" w:rsidRDefault="00F35CAE" w:rsidP="00737B6B">
            <w:pPr>
              <w:spacing w:line="240" w:lineRule="auto"/>
              <w:jc w:val="center"/>
              <w:rPr>
                <w:color w:val="000000"/>
                <w:sz w:val="18"/>
                <w:szCs w:val="18"/>
              </w:rPr>
            </w:pPr>
            <w:r w:rsidRPr="00F62592">
              <w:rPr>
                <w:color w:val="000000"/>
                <w:sz w:val="18"/>
                <w:szCs w:val="18"/>
              </w:rPr>
              <w:t>7</w:t>
            </w:r>
          </w:p>
        </w:tc>
        <w:tc>
          <w:tcPr>
            <w:tcW w:w="1305" w:type="pct"/>
            <w:tcBorders>
              <w:top w:val="nil"/>
              <w:left w:val="nil"/>
              <w:bottom w:val="single" w:sz="4" w:space="0" w:color="auto"/>
              <w:right w:val="single" w:sz="4" w:space="0" w:color="auto"/>
            </w:tcBorders>
          </w:tcPr>
          <w:p w14:paraId="4D2C490F" w14:textId="77777777" w:rsidR="00F35CAE" w:rsidRPr="00F62592" w:rsidRDefault="00F35CAE" w:rsidP="00737B6B">
            <w:pPr>
              <w:spacing w:line="240" w:lineRule="auto"/>
              <w:rPr>
                <w:color w:val="000000"/>
                <w:sz w:val="18"/>
                <w:szCs w:val="18"/>
              </w:rPr>
            </w:pPr>
            <w:r w:rsidRPr="00F62592">
              <w:rPr>
                <w:color w:val="000000"/>
                <w:sz w:val="18"/>
                <w:szCs w:val="18"/>
              </w:rPr>
              <w:t>ОГБУ «Елецкий психоневрологический интернат»</w:t>
            </w:r>
          </w:p>
        </w:tc>
        <w:tc>
          <w:tcPr>
            <w:tcW w:w="370" w:type="pct"/>
            <w:tcBorders>
              <w:top w:val="nil"/>
              <w:left w:val="nil"/>
              <w:bottom w:val="single" w:sz="4" w:space="0" w:color="auto"/>
              <w:right w:val="single" w:sz="4" w:space="0" w:color="auto"/>
            </w:tcBorders>
            <w:vAlign w:val="center"/>
          </w:tcPr>
          <w:p w14:paraId="36FBA1F6"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6E812837"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6BF0BB9E" w14:textId="77777777" w:rsidR="00F35CAE" w:rsidRPr="00F62592" w:rsidRDefault="00F35CAE" w:rsidP="00737B6B">
            <w:pPr>
              <w:spacing w:line="240" w:lineRule="auto"/>
              <w:jc w:val="center"/>
            </w:pPr>
            <w:r w:rsidRPr="00F62592">
              <w:t>1</w:t>
            </w:r>
          </w:p>
        </w:tc>
        <w:tc>
          <w:tcPr>
            <w:tcW w:w="370" w:type="pct"/>
            <w:tcBorders>
              <w:top w:val="nil"/>
              <w:left w:val="nil"/>
              <w:bottom w:val="single" w:sz="4" w:space="0" w:color="auto"/>
              <w:right w:val="single" w:sz="4" w:space="0" w:color="auto"/>
            </w:tcBorders>
            <w:vAlign w:val="center"/>
          </w:tcPr>
          <w:p w14:paraId="0D5A7D22"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637F4802"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24FA5995"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334B6F56" w14:textId="77777777" w:rsidR="00F35CAE" w:rsidRPr="00F62592" w:rsidRDefault="00F35CAE" w:rsidP="00737B6B">
            <w:pPr>
              <w:spacing w:line="240" w:lineRule="auto"/>
              <w:jc w:val="center"/>
            </w:pPr>
            <w:r w:rsidRPr="00F62592">
              <w:t>6</w:t>
            </w:r>
          </w:p>
        </w:tc>
      </w:tr>
      <w:tr w:rsidR="00F35CAE" w:rsidRPr="00F62592" w14:paraId="39F7D5DE"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0EC71A3E" w14:textId="77777777" w:rsidR="00F35CAE" w:rsidRPr="00F62592" w:rsidRDefault="00F35CAE" w:rsidP="00737B6B">
            <w:pPr>
              <w:spacing w:line="240" w:lineRule="auto"/>
              <w:jc w:val="center"/>
              <w:rPr>
                <w:color w:val="000000"/>
                <w:sz w:val="18"/>
                <w:szCs w:val="18"/>
              </w:rPr>
            </w:pPr>
            <w:r w:rsidRPr="00F62592">
              <w:rPr>
                <w:color w:val="000000"/>
                <w:sz w:val="18"/>
                <w:szCs w:val="18"/>
              </w:rPr>
              <w:t>8</w:t>
            </w:r>
          </w:p>
        </w:tc>
        <w:tc>
          <w:tcPr>
            <w:tcW w:w="1305" w:type="pct"/>
            <w:tcBorders>
              <w:top w:val="nil"/>
              <w:left w:val="nil"/>
              <w:bottom w:val="single" w:sz="4" w:space="0" w:color="auto"/>
              <w:right w:val="single" w:sz="4" w:space="0" w:color="auto"/>
            </w:tcBorders>
          </w:tcPr>
          <w:p w14:paraId="07467566" w14:textId="77777777" w:rsidR="00F35CAE" w:rsidRPr="00F62592" w:rsidRDefault="00F35CAE" w:rsidP="00737B6B">
            <w:pPr>
              <w:spacing w:line="240" w:lineRule="auto"/>
              <w:rPr>
                <w:color w:val="000000"/>
                <w:sz w:val="18"/>
                <w:szCs w:val="18"/>
              </w:rPr>
            </w:pPr>
            <w:r w:rsidRPr="00F62592">
              <w:rPr>
                <w:color w:val="000000"/>
                <w:sz w:val="18"/>
                <w:szCs w:val="18"/>
              </w:rPr>
              <w:t>ОГБУ «Задонский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3512785D"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20A04501"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3F83FA33" w14:textId="77777777" w:rsidR="00F35CAE" w:rsidRPr="00F62592" w:rsidRDefault="00F35CAE" w:rsidP="00737B6B">
            <w:pPr>
              <w:spacing w:line="240" w:lineRule="auto"/>
              <w:jc w:val="center"/>
            </w:pPr>
            <w:r w:rsidRPr="00F62592">
              <w:t>1</w:t>
            </w:r>
          </w:p>
        </w:tc>
        <w:tc>
          <w:tcPr>
            <w:tcW w:w="370" w:type="pct"/>
            <w:tcBorders>
              <w:top w:val="nil"/>
              <w:left w:val="nil"/>
              <w:bottom w:val="single" w:sz="4" w:space="0" w:color="auto"/>
              <w:right w:val="single" w:sz="4" w:space="0" w:color="auto"/>
            </w:tcBorders>
            <w:vAlign w:val="center"/>
          </w:tcPr>
          <w:p w14:paraId="45225144"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50947645"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6A8A035D"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4BAFFFDE" w14:textId="77777777" w:rsidR="00F35CAE" w:rsidRPr="00F62592" w:rsidRDefault="00F35CAE" w:rsidP="00737B6B">
            <w:pPr>
              <w:spacing w:line="240" w:lineRule="auto"/>
              <w:jc w:val="center"/>
            </w:pPr>
            <w:r w:rsidRPr="00F62592">
              <w:t>6</w:t>
            </w:r>
          </w:p>
        </w:tc>
      </w:tr>
      <w:tr w:rsidR="00F35CAE" w:rsidRPr="00F62592" w14:paraId="7EC18CB3"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73D486E7" w14:textId="77777777" w:rsidR="00F35CAE" w:rsidRPr="00F62592" w:rsidRDefault="00F35CAE" w:rsidP="00737B6B">
            <w:pPr>
              <w:spacing w:line="240" w:lineRule="auto"/>
              <w:jc w:val="center"/>
              <w:rPr>
                <w:color w:val="000000"/>
                <w:sz w:val="18"/>
                <w:szCs w:val="18"/>
              </w:rPr>
            </w:pPr>
            <w:r w:rsidRPr="00F62592">
              <w:rPr>
                <w:color w:val="000000"/>
                <w:sz w:val="18"/>
                <w:szCs w:val="18"/>
              </w:rPr>
              <w:t>9</w:t>
            </w:r>
          </w:p>
        </w:tc>
        <w:tc>
          <w:tcPr>
            <w:tcW w:w="1305" w:type="pct"/>
            <w:tcBorders>
              <w:top w:val="nil"/>
              <w:left w:val="nil"/>
              <w:bottom w:val="single" w:sz="4" w:space="0" w:color="auto"/>
              <w:right w:val="single" w:sz="4" w:space="0" w:color="auto"/>
            </w:tcBorders>
          </w:tcPr>
          <w:p w14:paraId="3B484348" w14:textId="77777777" w:rsidR="00F35CAE" w:rsidRPr="00F62592" w:rsidRDefault="00F35CAE" w:rsidP="00737B6B">
            <w:pPr>
              <w:spacing w:line="240" w:lineRule="auto"/>
              <w:rPr>
                <w:color w:val="000000"/>
                <w:sz w:val="18"/>
                <w:szCs w:val="18"/>
              </w:rPr>
            </w:pPr>
            <w:r w:rsidRPr="00F62592">
              <w:rPr>
                <w:color w:val="000000"/>
                <w:sz w:val="18"/>
                <w:szCs w:val="18"/>
              </w:rPr>
              <w:t>ОГБУ «Трубетчинский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5E49E244"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537A44FC"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14B5622C" w14:textId="77777777" w:rsidR="00F35CAE" w:rsidRPr="00F62592" w:rsidRDefault="00F35CAE" w:rsidP="00737B6B">
            <w:pPr>
              <w:spacing w:line="240" w:lineRule="auto"/>
              <w:jc w:val="center"/>
            </w:pPr>
            <w:r w:rsidRPr="00F62592">
              <w:t>0</w:t>
            </w:r>
          </w:p>
        </w:tc>
        <w:tc>
          <w:tcPr>
            <w:tcW w:w="370" w:type="pct"/>
            <w:tcBorders>
              <w:top w:val="nil"/>
              <w:left w:val="nil"/>
              <w:bottom w:val="single" w:sz="4" w:space="0" w:color="auto"/>
              <w:right w:val="single" w:sz="4" w:space="0" w:color="auto"/>
            </w:tcBorders>
            <w:vAlign w:val="center"/>
          </w:tcPr>
          <w:p w14:paraId="0D83F7AC"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1AC1321E"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00AC57F5"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6EB7082D" w14:textId="77777777" w:rsidR="00F35CAE" w:rsidRPr="00F62592" w:rsidRDefault="00F35CAE" w:rsidP="00737B6B">
            <w:pPr>
              <w:spacing w:line="240" w:lineRule="auto"/>
              <w:jc w:val="center"/>
            </w:pPr>
            <w:r w:rsidRPr="00F62592">
              <w:t>5</w:t>
            </w:r>
          </w:p>
        </w:tc>
      </w:tr>
      <w:tr w:rsidR="00F35CAE" w:rsidRPr="00F62592" w14:paraId="0CD03958"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623F990D" w14:textId="77777777" w:rsidR="00F35CAE" w:rsidRPr="00F62592" w:rsidRDefault="00F35CAE" w:rsidP="00737B6B">
            <w:pPr>
              <w:spacing w:line="240" w:lineRule="auto"/>
              <w:jc w:val="center"/>
              <w:rPr>
                <w:color w:val="000000"/>
                <w:sz w:val="18"/>
                <w:szCs w:val="18"/>
              </w:rPr>
            </w:pPr>
            <w:r w:rsidRPr="00F62592">
              <w:rPr>
                <w:color w:val="000000"/>
                <w:sz w:val="18"/>
                <w:szCs w:val="18"/>
              </w:rPr>
              <w:t>10</w:t>
            </w:r>
          </w:p>
        </w:tc>
        <w:tc>
          <w:tcPr>
            <w:tcW w:w="1305" w:type="pct"/>
            <w:tcBorders>
              <w:top w:val="nil"/>
              <w:left w:val="nil"/>
              <w:bottom w:val="single" w:sz="4" w:space="0" w:color="auto"/>
              <w:right w:val="single" w:sz="4" w:space="0" w:color="auto"/>
            </w:tcBorders>
          </w:tcPr>
          <w:p w14:paraId="3CDF6276" w14:textId="77777777" w:rsidR="00F35CAE" w:rsidRPr="00F62592" w:rsidRDefault="00F35CAE" w:rsidP="00737B6B">
            <w:pPr>
              <w:spacing w:line="240" w:lineRule="auto"/>
              <w:rPr>
                <w:color w:val="000000"/>
                <w:sz w:val="18"/>
                <w:szCs w:val="18"/>
              </w:rPr>
            </w:pPr>
            <w:r w:rsidRPr="00F62592">
              <w:rPr>
                <w:color w:val="000000"/>
                <w:sz w:val="18"/>
                <w:szCs w:val="18"/>
              </w:rPr>
              <w:t>ОБУ «Турчановский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60D1216E"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51FC6DA0"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5C0665D8" w14:textId="77777777" w:rsidR="00F35CAE" w:rsidRPr="00F62592" w:rsidRDefault="00F35CAE" w:rsidP="00737B6B">
            <w:pPr>
              <w:spacing w:line="240" w:lineRule="auto"/>
              <w:jc w:val="center"/>
            </w:pPr>
            <w:r w:rsidRPr="00F62592">
              <w:t>1</w:t>
            </w:r>
          </w:p>
        </w:tc>
        <w:tc>
          <w:tcPr>
            <w:tcW w:w="370" w:type="pct"/>
            <w:tcBorders>
              <w:top w:val="nil"/>
              <w:left w:val="nil"/>
              <w:bottom w:val="single" w:sz="4" w:space="0" w:color="auto"/>
              <w:right w:val="single" w:sz="4" w:space="0" w:color="auto"/>
            </w:tcBorders>
            <w:vAlign w:val="center"/>
          </w:tcPr>
          <w:p w14:paraId="7C7DFDAF"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087A2A33"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51B19150"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2420790A" w14:textId="77777777" w:rsidR="00F35CAE" w:rsidRPr="00F62592" w:rsidRDefault="00F35CAE" w:rsidP="00737B6B">
            <w:pPr>
              <w:spacing w:line="240" w:lineRule="auto"/>
              <w:jc w:val="center"/>
            </w:pPr>
            <w:r w:rsidRPr="00F62592">
              <w:t>6</w:t>
            </w:r>
          </w:p>
        </w:tc>
      </w:tr>
      <w:tr w:rsidR="00F35CAE" w:rsidRPr="00F62592" w14:paraId="7F49462A"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2B34AE1A" w14:textId="77777777" w:rsidR="00F35CAE" w:rsidRPr="00F62592" w:rsidRDefault="00F35CAE" w:rsidP="00737B6B">
            <w:pPr>
              <w:spacing w:line="240" w:lineRule="auto"/>
              <w:jc w:val="center"/>
              <w:rPr>
                <w:color w:val="000000"/>
                <w:sz w:val="18"/>
                <w:szCs w:val="18"/>
              </w:rPr>
            </w:pPr>
            <w:r w:rsidRPr="00F62592">
              <w:rPr>
                <w:color w:val="000000"/>
                <w:sz w:val="18"/>
                <w:szCs w:val="18"/>
              </w:rPr>
              <w:t>11</w:t>
            </w:r>
          </w:p>
        </w:tc>
        <w:tc>
          <w:tcPr>
            <w:tcW w:w="1305" w:type="pct"/>
            <w:tcBorders>
              <w:top w:val="nil"/>
              <w:left w:val="nil"/>
              <w:bottom w:val="single" w:sz="4" w:space="0" w:color="auto"/>
              <w:right w:val="single" w:sz="4" w:space="0" w:color="auto"/>
            </w:tcBorders>
          </w:tcPr>
          <w:p w14:paraId="1F07D9B7" w14:textId="77777777" w:rsidR="00F35CAE" w:rsidRPr="00F62592" w:rsidRDefault="00F35CAE" w:rsidP="00737B6B">
            <w:pPr>
              <w:spacing w:line="240" w:lineRule="auto"/>
              <w:rPr>
                <w:color w:val="000000"/>
                <w:sz w:val="18"/>
                <w:szCs w:val="18"/>
              </w:rPr>
            </w:pPr>
            <w:r w:rsidRPr="00F62592">
              <w:rPr>
                <w:color w:val="000000"/>
                <w:sz w:val="18"/>
                <w:szCs w:val="18"/>
              </w:rPr>
              <w:t>ОГБУ «Верхне-Матренский психоневрологический интернат»</w:t>
            </w:r>
          </w:p>
        </w:tc>
        <w:tc>
          <w:tcPr>
            <w:tcW w:w="370" w:type="pct"/>
            <w:tcBorders>
              <w:top w:val="nil"/>
              <w:left w:val="nil"/>
              <w:bottom w:val="single" w:sz="4" w:space="0" w:color="auto"/>
              <w:right w:val="single" w:sz="4" w:space="0" w:color="auto"/>
            </w:tcBorders>
            <w:vAlign w:val="center"/>
          </w:tcPr>
          <w:p w14:paraId="0B37F2C9"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7C69D06C"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026DC369" w14:textId="77777777" w:rsidR="00F35CAE" w:rsidRPr="00F62592" w:rsidRDefault="00F35CAE" w:rsidP="00737B6B">
            <w:pPr>
              <w:spacing w:line="240" w:lineRule="auto"/>
              <w:jc w:val="center"/>
            </w:pPr>
            <w:r w:rsidRPr="00F62592">
              <w:t>0</w:t>
            </w:r>
          </w:p>
        </w:tc>
        <w:tc>
          <w:tcPr>
            <w:tcW w:w="370" w:type="pct"/>
            <w:tcBorders>
              <w:top w:val="nil"/>
              <w:left w:val="nil"/>
              <w:bottom w:val="single" w:sz="4" w:space="0" w:color="auto"/>
              <w:right w:val="single" w:sz="4" w:space="0" w:color="auto"/>
            </w:tcBorders>
            <w:vAlign w:val="center"/>
          </w:tcPr>
          <w:p w14:paraId="47EE5681"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1D797805"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57FE2A89"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4CB2B7FD" w14:textId="77777777" w:rsidR="00F35CAE" w:rsidRPr="00F62592" w:rsidRDefault="00F35CAE" w:rsidP="00737B6B">
            <w:pPr>
              <w:spacing w:line="240" w:lineRule="auto"/>
              <w:jc w:val="center"/>
            </w:pPr>
            <w:r w:rsidRPr="00F62592">
              <w:t>5</w:t>
            </w:r>
          </w:p>
        </w:tc>
      </w:tr>
      <w:tr w:rsidR="00F35CAE" w:rsidRPr="00F62592" w14:paraId="5B7698FE"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3915B09F" w14:textId="77777777" w:rsidR="00F35CAE" w:rsidRPr="00F62592" w:rsidRDefault="00F35CAE" w:rsidP="00737B6B">
            <w:pPr>
              <w:spacing w:line="240" w:lineRule="auto"/>
              <w:jc w:val="center"/>
              <w:rPr>
                <w:color w:val="000000"/>
                <w:sz w:val="18"/>
                <w:szCs w:val="18"/>
              </w:rPr>
            </w:pPr>
            <w:r w:rsidRPr="00F62592">
              <w:rPr>
                <w:color w:val="000000"/>
                <w:sz w:val="18"/>
                <w:szCs w:val="18"/>
              </w:rPr>
              <w:t>12</w:t>
            </w:r>
          </w:p>
        </w:tc>
        <w:tc>
          <w:tcPr>
            <w:tcW w:w="1305" w:type="pct"/>
            <w:tcBorders>
              <w:top w:val="nil"/>
              <w:left w:val="nil"/>
              <w:bottom w:val="single" w:sz="4" w:space="0" w:color="auto"/>
              <w:right w:val="single" w:sz="4" w:space="0" w:color="auto"/>
            </w:tcBorders>
          </w:tcPr>
          <w:p w14:paraId="102584E1" w14:textId="77777777" w:rsidR="00F35CAE" w:rsidRPr="00F62592" w:rsidRDefault="00F35CAE" w:rsidP="00737B6B">
            <w:pPr>
              <w:spacing w:line="240" w:lineRule="auto"/>
              <w:rPr>
                <w:color w:val="000000"/>
                <w:sz w:val="18"/>
                <w:szCs w:val="18"/>
              </w:rPr>
            </w:pPr>
            <w:r w:rsidRPr="00F62592">
              <w:rPr>
                <w:color w:val="000000"/>
                <w:sz w:val="18"/>
                <w:szCs w:val="18"/>
              </w:rPr>
              <w:t>ОБУ «Центр помощи семье и детям «Большая медведица» филиал №6 Задонский 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0A67594C"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39D97CDF"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67983CB1" w14:textId="77777777" w:rsidR="00F35CAE" w:rsidRPr="00F62592" w:rsidRDefault="00F35CAE" w:rsidP="00737B6B">
            <w:pPr>
              <w:spacing w:line="240" w:lineRule="auto"/>
              <w:jc w:val="center"/>
            </w:pPr>
            <w:r w:rsidRPr="00F62592">
              <w:t>0</w:t>
            </w:r>
          </w:p>
        </w:tc>
        <w:tc>
          <w:tcPr>
            <w:tcW w:w="370" w:type="pct"/>
            <w:tcBorders>
              <w:top w:val="nil"/>
              <w:left w:val="nil"/>
              <w:bottom w:val="single" w:sz="4" w:space="0" w:color="auto"/>
              <w:right w:val="single" w:sz="4" w:space="0" w:color="auto"/>
            </w:tcBorders>
            <w:vAlign w:val="center"/>
          </w:tcPr>
          <w:p w14:paraId="565D4FA8"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54C5B573"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3FCED950"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7D73B869" w14:textId="77777777" w:rsidR="00F35CAE" w:rsidRPr="00F62592" w:rsidRDefault="00F35CAE" w:rsidP="00737B6B">
            <w:pPr>
              <w:spacing w:line="240" w:lineRule="auto"/>
              <w:jc w:val="center"/>
            </w:pPr>
            <w:r w:rsidRPr="00F62592">
              <w:t>5</w:t>
            </w:r>
          </w:p>
        </w:tc>
      </w:tr>
      <w:tr w:rsidR="00F35CAE" w:rsidRPr="00F62592" w14:paraId="56067F02"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6FD8240F" w14:textId="77777777" w:rsidR="00F35CAE" w:rsidRPr="00F62592" w:rsidRDefault="00F35CAE" w:rsidP="00737B6B">
            <w:pPr>
              <w:spacing w:line="240" w:lineRule="auto"/>
              <w:jc w:val="center"/>
              <w:rPr>
                <w:color w:val="000000"/>
                <w:sz w:val="18"/>
                <w:szCs w:val="18"/>
              </w:rPr>
            </w:pPr>
            <w:r w:rsidRPr="00F62592">
              <w:rPr>
                <w:color w:val="000000"/>
                <w:sz w:val="18"/>
                <w:szCs w:val="18"/>
              </w:rPr>
              <w:t>13</w:t>
            </w:r>
          </w:p>
        </w:tc>
        <w:tc>
          <w:tcPr>
            <w:tcW w:w="1305" w:type="pct"/>
            <w:tcBorders>
              <w:top w:val="nil"/>
              <w:left w:val="nil"/>
              <w:bottom w:val="single" w:sz="4" w:space="0" w:color="auto"/>
              <w:right w:val="single" w:sz="4" w:space="0" w:color="auto"/>
            </w:tcBorders>
          </w:tcPr>
          <w:p w14:paraId="51EC40D8" w14:textId="77777777" w:rsidR="00F35CAE" w:rsidRPr="00F62592" w:rsidRDefault="00F35CAE" w:rsidP="00737B6B">
            <w:pPr>
              <w:spacing w:line="240" w:lineRule="auto"/>
              <w:rPr>
                <w:color w:val="000000"/>
                <w:sz w:val="18"/>
                <w:szCs w:val="18"/>
              </w:rPr>
            </w:pPr>
            <w:r w:rsidRPr="00F62592">
              <w:rPr>
                <w:color w:val="000000"/>
                <w:sz w:val="18"/>
                <w:szCs w:val="18"/>
              </w:rPr>
              <w:t xml:space="preserve">ОБУ «Центр помощи семье и детям «Большая медведица» </w:t>
            </w:r>
            <w:r w:rsidRPr="00F62592">
              <w:rPr>
                <w:color w:val="000000"/>
                <w:sz w:val="18"/>
                <w:szCs w:val="18"/>
              </w:rPr>
              <w:lastRenderedPageBreak/>
              <w:t>филиал №1 Кризисный центр помощи семье и детям</w:t>
            </w:r>
          </w:p>
        </w:tc>
        <w:tc>
          <w:tcPr>
            <w:tcW w:w="370" w:type="pct"/>
            <w:tcBorders>
              <w:top w:val="nil"/>
              <w:left w:val="nil"/>
              <w:bottom w:val="single" w:sz="4" w:space="0" w:color="auto"/>
              <w:right w:val="single" w:sz="4" w:space="0" w:color="auto"/>
            </w:tcBorders>
            <w:vAlign w:val="center"/>
          </w:tcPr>
          <w:p w14:paraId="6F807FCC" w14:textId="77777777" w:rsidR="00F35CAE" w:rsidRPr="00F62592" w:rsidRDefault="00F35CAE" w:rsidP="00737B6B">
            <w:pPr>
              <w:spacing w:line="240" w:lineRule="auto"/>
              <w:jc w:val="center"/>
            </w:pPr>
            <w:r w:rsidRPr="00F62592">
              <w:lastRenderedPageBreak/>
              <w:t>1</w:t>
            </w:r>
          </w:p>
        </w:tc>
        <w:tc>
          <w:tcPr>
            <w:tcW w:w="483" w:type="pct"/>
            <w:tcBorders>
              <w:top w:val="nil"/>
              <w:left w:val="nil"/>
              <w:bottom w:val="single" w:sz="4" w:space="0" w:color="auto"/>
              <w:right w:val="single" w:sz="4" w:space="0" w:color="auto"/>
            </w:tcBorders>
            <w:vAlign w:val="center"/>
          </w:tcPr>
          <w:p w14:paraId="2FB3B371"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1BF7B31F" w14:textId="77777777" w:rsidR="00F35CAE" w:rsidRPr="00F62592" w:rsidRDefault="00F35CAE" w:rsidP="00737B6B">
            <w:pPr>
              <w:spacing w:line="240" w:lineRule="auto"/>
              <w:jc w:val="center"/>
            </w:pPr>
            <w:r w:rsidRPr="00F62592">
              <w:t>1</w:t>
            </w:r>
          </w:p>
        </w:tc>
        <w:tc>
          <w:tcPr>
            <w:tcW w:w="370" w:type="pct"/>
            <w:tcBorders>
              <w:top w:val="nil"/>
              <w:left w:val="nil"/>
              <w:bottom w:val="single" w:sz="4" w:space="0" w:color="auto"/>
              <w:right w:val="single" w:sz="4" w:space="0" w:color="auto"/>
            </w:tcBorders>
            <w:vAlign w:val="center"/>
          </w:tcPr>
          <w:p w14:paraId="089F612A"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655F44DF"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12E21D32"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0786B626" w14:textId="77777777" w:rsidR="00F35CAE" w:rsidRPr="00F62592" w:rsidRDefault="00F35CAE" w:rsidP="00737B6B">
            <w:pPr>
              <w:spacing w:line="240" w:lineRule="auto"/>
              <w:jc w:val="center"/>
            </w:pPr>
            <w:r w:rsidRPr="00F62592">
              <w:t>6</w:t>
            </w:r>
          </w:p>
        </w:tc>
      </w:tr>
      <w:tr w:rsidR="00F35CAE" w:rsidRPr="00F62592" w14:paraId="35FF16F9"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52435A33" w14:textId="77777777" w:rsidR="00F35CAE" w:rsidRPr="00F62592" w:rsidRDefault="00F35CAE" w:rsidP="00737B6B">
            <w:pPr>
              <w:spacing w:line="240" w:lineRule="auto"/>
              <w:jc w:val="center"/>
              <w:rPr>
                <w:color w:val="000000"/>
                <w:sz w:val="18"/>
                <w:szCs w:val="18"/>
              </w:rPr>
            </w:pPr>
            <w:r w:rsidRPr="00F62592">
              <w:rPr>
                <w:color w:val="000000"/>
                <w:sz w:val="18"/>
                <w:szCs w:val="18"/>
              </w:rPr>
              <w:t>14</w:t>
            </w:r>
          </w:p>
        </w:tc>
        <w:tc>
          <w:tcPr>
            <w:tcW w:w="1305" w:type="pct"/>
            <w:tcBorders>
              <w:top w:val="nil"/>
              <w:left w:val="nil"/>
              <w:bottom w:val="single" w:sz="4" w:space="0" w:color="auto"/>
              <w:right w:val="single" w:sz="4" w:space="0" w:color="auto"/>
            </w:tcBorders>
          </w:tcPr>
          <w:p w14:paraId="7CE834A2" w14:textId="77777777" w:rsidR="00F35CAE" w:rsidRPr="00F62592" w:rsidRDefault="00F35CAE" w:rsidP="00737B6B">
            <w:pPr>
              <w:spacing w:line="240" w:lineRule="auto"/>
              <w:rPr>
                <w:color w:val="000000"/>
                <w:sz w:val="18"/>
                <w:szCs w:val="18"/>
              </w:rPr>
            </w:pPr>
            <w:r w:rsidRPr="00F62592">
              <w:rPr>
                <w:color w:val="000000"/>
                <w:sz w:val="18"/>
                <w:szCs w:val="18"/>
              </w:rPr>
              <w:t>ОГБУ  «Реабилитационно-оздоровительный центр «Лесная сказка»</w:t>
            </w:r>
          </w:p>
        </w:tc>
        <w:tc>
          <w:tcPr>
            <w:tcW w:w="370" w:type="pct"/>
            <w:tcBorders>
              <w:top w:val="nil"/>
              <w:left w:val="nil"/>
              <w:bottom w:val="single" w:sz="4" w:space="0" w:color="auto"/>
              <w:right w:val="single" w:sz="4" w:space="0" w:color="auto"/>
            </w:tcBorders>
            <w:vAlign w:val="center"/>
          </w:tcPr>
          <w:p w14:paraId="73383072"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4DA78085"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2DFA58F1" w14:textId="77777777" w:rsidR="00F35CAE" w:rsidRPr="00F62592" w:rsidRDefault="00F35CAE" w:rsidP="00737B6B">
            <w:pPr>
              <w:spacing w:line="240" w:lineRule="auto"/>
              <w:jc w:val="center"/>
            </w:pPr>
            <w:r w:rsidRPr="00F62592">
              <w:t>1</w:t>
            </w:r>
          </w:p>
        </w:tc>
        <w:tc>
          <w:tcPr>
            <w:tcW w:w="370" w:type="pct"/>
            <w:tcBorders>
              <w:top w:val="nil"/>
              <w:left w:val="nil"/>
              <w:bottom w:val="single" w:sz="4" w:space="0" w:color="auto"/>
              <w:right w:val="single" w:sz="4" w:space="0" w:color="auto"/>
            </w:tcBorders>
            <w:vAlign w:val="center"/>
          </w:tcPr>
          <w:p w14:paraId="7832DB3B"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521163CA"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002E11E1"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0270A1E2" w14:textId="77777777" w:rsidR="00F35CAE" w:rsidRPr="00F62592" w:rsidRDefault="00F35CAE" w:rsidP="00737B6B">
            <w:pPr>
              <w:spacing w:line="240" w:lineRule="auto"/>
              <w:jc w:val="center"/>
            </w:pPr>
            <w:r w:rsidRPr="00F62592">
              <w:t>6</w:t>
            </w:r>
          </w:p>
        </w:tc>
      </w:tr>
      <w:tr w:rsidR="00F35CAE" w:rsidRPr="00F62592" w14:paraId="0DE20136"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16211555" w14:textId="77777777" w:rsidR="00F35CAE" w:rsidRPr="00F62592" w:rsidRDefault="00F35CAE" w:rsidP="00737B6B">
            <w:pPr>
              <w:spacing w:line="240" w:lineRule="auto"/>
              <w:jc w:val="center"/>
              <w:rPr>
                <w:color w:val="000000"/>
                <w:sz w:val="18"/>
                <w:szCs w:val="18"/>
              </w:rPr>
            </w:pPr>
            <w:r w:rsidRPr="00F62592">
              <w:rPr>
                <w:color w:val="000000"/>
                <w:sz w:val="18"/>
                <w:szCs w:val="18"/>
              </w:rPr>
              <w:t>15</w:t>
            </w:r>
          </w:p>
        </w:tc>
        <w:tc>
          <w:tcPr>
            <w:tcW w:w="1305" w:type="pct"/>
            <w:tcBorders>
              <w:top w:val="nil"/>
              <w:left w:val="nil"/>
              <w:bottom w:val="single" w:sz="4" w:space="0" w:color="auto"/>
              <w:right w:val="single" w:sz="4" w:space="0" w:color="auto"/>
            </w:tcBorders>
          </w:tcPr>
          <w:p w14:paraId="0E3C0AFD" w14:textId="77777777" w:rsidR="00F35CAE" w:rsidRPr="00F62592" w:rsidRDefault="00F35CAE" w:rsidP="00737B6B">
            <w:pPr>
              <w:spacing w:line="240" w:lineRule="auto"/>
              <w:rPr>
                <w:color w:val="000000"/>
                <w:sz w:val="18"/>
                <w:szCs w:val="18"/>
              </w:rPr>
            </w:pPr>
            <w:r w:rsidRPr="00F62592">
              <w:rPr>
                <w:color w:val="000000"/>
                <w:sz w:val="18"/>
                <w:szCs w:val="18"/>
              </w:rPr>
              <w:t>ОБУ «Центр помощи семье и детям «Большая медведица» филиал №3 Данковский 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307E4CB9"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7852339D"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04930925" w14:textId="77777777" w:rsidR="00F35CAE" w:rsidRPr="00F62592" w:rsidRDefault="00F35CAE" w:rsidP="00737B6B">
            <w:pPr>
              <w:spacing w:line="240" w:lineRule="auto"/>
              <w:jc w:val="center"/>
            </w:pPr>
            <w:r w:rsidRPr="00F62592">
              <w:t>0</w:t>
            </w:r>
          </w:p>
        </w:tc>
        <w:tc>
          <w:tcPr>
            <w:tcW w:w="370" w:type="pct"/>
            <w:tcBorders>
              <w:top w:val="nil"/>
              <w:left w:val="nil"/>
              <w:bottom w:val="single" w:sz="4" w:space="0" w:color="auto"/>
              <w:right w:val="single" w:sz="4" w:space="0" w:color="auto"/>
            </w:tcBorders>
            <w:vAlign w:val="center"/>
          </w:tcPr>
          <w:p w14:paraId="17D294B4"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049F8314"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767446E4"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65D0949C" w14:textId="77777777" w:rsidR="00F35CAE" w:rsidRPr="00F62592" w:rsidRDefault="00F35CAE" w:rsidP="00737B6B">
            <w:pPr>
              <w:spacing w:line="240" w:lineRule="auto"/>
              <w:jc w:val="center"/>
            </w:pPr>
            <w:r w:rsidRPr="00F62592">
              <w:t>5</w:t>
            </w:r>
          </w:p>
        </w:tc>
      </w:tr>
      <w:tr w:rsidR="00F35CAE" w:rsidRPr="00F62592" w14:paraId="58EB8BC9"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3255349B" w14:textId="77777777" w:rsidR="00F35CAE" w:rsidRPr="00F62592" w:rsidRDefault="00F35CAE" w:rsidP="00737B6B">
            <w:pPr>
              <w:spacing w:line="240" w:lineRule="auto"/>
              <w:jc w:val="center"/>
              <w:rPr>
                <w:color w:val="000000"/>
                <w:sz w:val="18"/>
                <w:szCs w:val="18"/>
              </w:rPr>
            </w:pPr>
            <w:r w:rsidRPr="00F62592">
              <w:rPr>
                <w:color w:val="000000"/>
                <w:sz w:val="18"/>
                <w:szCs w:val="18"/>
              </w:rPr>
              <w:t>16</w:t>
            </w:r>
          </w:p>
        </w:tc>
        <w:tc>
          <w:tcPr>
            <w:tcW w:w="1305" w:type="pct"/>
            <w:tcBorders>
              <w:top w:val="nil"/>
              <w:left w:val="nil"/>
              <w:bottom w:val="single" w:sz="4" w:space="0" w:color="auto"/>
              <w:right w:val="single" w:sz="4" w:space="0" w:color="auto"/>
            </w:tcBorders>
          </w:tcPr>
          <w:p w14:paraId="09CFFCCC" w14:textId="77777777" w:rsidR="00F35CAE" w:rsidRPr="00F62592" w:rsidRDefault="00F35CAE" w:rsidP="00737B6B">
            <w:pPr>
              <w:spacing w:line="240" w:lineRule="auto"/>
              <w:rPr>
                <w:color w:val="000000"/>
                <w:sz w:val="18"/>
                <w:szCs w:val="18"/>
              </w:rPr>
            </w:pPr>
            <w:r w:rsidRPr="00F62592">
              <w:rPr>
                <w:color w:val="000000"/>
                <w:sz w:val="18"/>
                <w:szCs w:val="18"/>
              </w:rPr>
              <w:t>ОБУ «Центр помощи семье и детям «Большая медведица» филиал №5 Елецкий 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0B21D376"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2BBA15EF"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1CE830EB" w14:textId="77777777" w:rsidR="00F35CAE" w:rsidRPr="00F62592" w:rsidRDefault="00F35CAE" w:rsidP="00737B6B">
            <w:pPr>
              <w:spacing w:line="240" w:lineRule="auto"/>
              <w:jc w:val="center"/>
            </w:pPr>
            <w:r w:rsidRPr="00F62592">
              <w:t>0</w:t>
            </w:r>
          </w:p>
        </w:tc>
        <w:tc>
          <w:tcPr>
            <w:tcW w:w="370" w:type="pct"/>
            <w:tcBorders>
              <w:top w:val="nil"/>
              <w:left w:val="nil"/>
              <w:bottom w:val="single" w:sz="4" w:space="0" w:color="auto"/>
              <w:right w:val="single" w:sz="4" w:space="0" w:color="auto"/>
            </w:tcBorders>
            <w:vAlign w:val="center"/>
          </w:tcPr>
          <w:p w14:paraId="12A9589A"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05B8CC63"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1D85AD89"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2C5F23C2" w14:textId="77777777" w:rsidR="00F35CAE" w:rsidRPr="00F62592" w:rsidRDefault="00F35CAE" w:rsidP="00737B6B">
            <w:pPr>
              <w:spacing w:line="240" w:lineRule="auto"/>
              <w:jc w:val="center"/>
            </w:pPr>
            <w:r w:rsidRPr="00F62592">
              <w:t>5</w:t>
            </w:r>
          </w:p>
        </w:tc>
      </w:tr>
      <w:tr w:rsidR="00F35CAE" w:rsidRPr="00F62592" w14:paraId="317E261A"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5F5E94B4" w14:textId="77777777" w:rsidR="00F35CAE" w:rsidRPr="00F62592" w:rsidRDefault="00F35CAE" w:rsidP="00737B6B">
            <w:pPr>
              <w:spacing w:line="240" w:lineRule="auto"/>
              <w:jc w:val="center"/>
              <w:rPr>
                <w:color w:val="000000"/>
                <w:sz w:val="18"/>
                <w:szCs w:val="18"/>
              </w:rPr>
            </w:pPr>
            <w:r w:rsidRPr="00F62592">
              <w:rPr>
                <w:color w:val="000000"/>
                <w:sz w:val="18"/>
                <w:szCs w:val="18"/>
              </w:rPr>
              <w:t>17</w:t>
            </w:r>
          </w:p>
        </w:tc>
        <w:tc>
          <w:tcPr>
            <w:tcW w:w="1305" w:type="pct"/>
            <w:tcBorders>
              <w:top w:val="nil"/>
              <w:left w:val="nil"/>
              <w:bottom w:val="single" w:sz="4" w:space="0" w:color="auto"/>
              <w:right w:val="single" w:sz="4" w:space="0" w:color="auto"/>
            </w:tcBorders>
          </w:tcPr>
          <w:p w14:paraId="4A7BB2CE" w14:textId="77777777" w:rsidR="00F35CAE" w:rsidRPr="00F62592" w:rsidRDefault="00F35CAE" w:rsidP="00737B6B">
            <w:pPr>
              <w:spacing w:line="240" w:lineRule="auto"/>
              <w:rPr>
                <w:color w:val="000000"/>
                <w:sz w:val="18"/>
                <w:szCs w:val="18"/>
              </w:rPr>
            </w:pPr>
            <w:r w:rsidRPr="00F62592">
              <w:rPr>
                <w:color w:val="000000"/>
                <w:sz w:val="18"/>
                <w:szCs w:val="18"/>
              </w:rPr>
              <w:t>ОБУ «Центр помощи семье и детям «Большая медведица» филиал №2 Воловский 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06875484"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10C210F7"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00119260" w14:textId="77777777" w:rsidR="00F35CAE" w:rsidRPr="00F62592" w:rsidRDefault="00F35CAE" w:rsidP="00737B6B">
            <w:pPr>
              <w:spacing w:line="240" w:lineRule="auto"/>
              <w:jc w:val="center"/>
            </w:pPr>
            <w:r w:rsidRPr="00F62592">
              <w:t>0</w:t>
            </w:r>
          </w:p>
        </w:tc>
        <w:tc>
          <w:tcPr>
            <w:tcW w:w="370" w:type="pct"/>
            <w:tcBorders>
              <w:top w:val="nil"/>
              <w:left w:val="nil"/>
              <w:bottom w:val="single" w:sz="4" w:space="0" w:color="auto"/>
              <w:right w:val="single" w:sz="4" w:space="0" w:color="auto"/>
            </w:tcBorders>
            <w:vAlign w:val="center"/>
          </w:tcPr>
          <w:p w14:paraId="3D291AA8"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6CF07832"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6040037C"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12D2867D" w14:textId="77777777" w:rsidR="00F35CAE" w:rsidRPr="00F62592" w:rsidRDefault="00F35CAE" w:rsidP="00737B6B">
            <w:pPr>
              <w:spacing w:line="240" w:lineRule="auto"/>
              <w:jc w:val="center"/>
            </w:pPr>
            <w:r w:rsidRPr="00F62592">
              <w:t>5</w:t>
            </w:r>
          </w:p>
        </w:tc>
      </w:tr>
      <w:tr w:rsidR="00F35CAE" w:rsidRPr="00F62592" w14:paraId="21F59CD9"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4F88923B" w14:textId="77777777" w:rsidR="00F35CAE" w:rsidRPr="00F62592" w:rsidRDefault="00F35CAE" w:rsidP="00737B6B">
            <w:pPr>
              <w:spacing w:line="240" w:lineRule="auto"/>
              <w:jc w:val="center"/>
              <w:rPr>
                <w:color w:val="000000"/>
                <w:sz w:val="18"/>
                <w:szCs w:val="18"/>
              </w:rPr>
            </w:pPr>
            <w:r w:rsidRPr="00F62592">
              <w:rPr>
                <w:color w:val="000000"/>
                <w:sz w:val="18"/>
                <w:szCs w:val="18"/>
              </w:rPr>
              <w:t>18</w:t>
            </w:r>
          </w:p>
        </w:tc>
        <w:tc>
          <w:tcPr>
            <w:tcW w:w="1305" w:type="pct"/>
            <w:tcBorders>
              <w:top w:val="nil"/>
              <w:left w:val="nil"/>
              <w:bottom w:val="single" w:sz="4" w:space="0" w:color="auto"/>
              <w:right w:val="single" w:sz="4" w:space="0" w:color="auto"/>
            </w:tcBorders>
          </w:tcPr>
          <w:p w14:paraId="455EB2A8" w14:textId="77777777" w:rsidR="00F35CAE" w:rsidRPr="00F62592" w:rsidRDefault="00F35CAE" w:rsidP="00737B6B">
            <w:pPr>
              <w:spacing w:line="240" w:lineRule="auto"/>
              <w:rPr>
                <w:color w:val="000000"/>
                <w:sz w:val="18"/>
                <w:szCs w:val="18"/>
              </w:rPr>
            </w:pPr>
            <w:r w:rsidRPr="00F62592">
              <w:rPr>
                <w:color w:val="000000"/>
                <w:sz w:val="18"/>
                <w:szCs w:val="18"/>
              </w:rPr>
              <w:t>ОБУ «Центр помощи семье и детям «Большая медведица» филиал №7 Краснинский 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5CF8ACF9"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4B10B368"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5ABF8CA6" w14:textId="77777777" w:rsidR="00F35CAE" w:rsidRPr="00F62592" w:rsidRDefault="00F35CAE" w:rsidP="00737B6B">
            <w:pPr>
              <w:spacing w:line="240" w:lineRule="auto"/>
              <w:jc w:val="center"/>
            </w:pPr>
            <w:r w:rsidRPr="00F62592">
              <w:t>0</w:t>
            </w:r>
          </w:p>
        </w:tc>
        <w:tc>
          <w:tcPr>
            <w:tcW w:w="370" w:type="pct"/>
            <w:tcBorders>
              <w:top w:val="nil"/>
              <w:left w:val="nil"/>
              <w:bottom w:val="single" w:sz="4" w:space="0" w:color="auto"/>
              <w:right w:val="single" w:sz="4" w:space="0" w:color="auto"/>
            </w:tcBorders>
            <w:vAlign w:val="center"/>
          </w:tcPr>
          <w:p w14:paraId="01839D6A"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313AAE92"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3347E052"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6775817E" w14:textId="77777777" w:rsidR="00F35CAE" w:rsidRPr="00F62592" w:rsidRDefault="00F35CAE" w:rsidP="00737B6B">
            <w:pPr>
              <w:spacing w:line="240" w:lineRule="auto"/>
              <w:jc w:val="center"/>
            </w:pPr>
            <w:r w:rsidRPr="00F62592">
              <w:t>5</w:t>
            </w:r>
          </w:p>
        </w:tc>
      </w:tr>
      <w:tr w:rsidR="00F35CAE" w:rsidRPr="00F62592" w14:paraId="73EADC7D"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668EF95C" w14:textId="77777777" w:rsidR="00F35CAE" w:rsidRPr="00F62592" w:rsidRDefault="00F35CAE" w:rsidP="00737B6B">
            <w:pPr>
              <w:spacing w:line="240" w:lineRule="auto"/>
              <w:jc w:val="center"/>
              <w:rPr>
                <w:color w:val="000000"/>
                <w:sz w:val="18"/>
                <w:szCs w:val="18"/>
              </w:rPr>
            </w:pPr>
            <w:r w:rsidRPr="00F62592">
              <w:rPr>
                <w:color w:val="000000"/>
                <w:sz w:val="18"/>
                <w:szCs w:val="18"/>
              </w:rPr>
              <w:t>19</w:t>
            </w:r>
          </w:p>
        </w:tc>
        <w:tc>
          <w:tcPr>
            <w:tcW w:w="1305" w:type="pct"/>
            <w:tcBorders>
              <w:top w:val="nil"/>
              <w:left w:val="nil"/>
              <w:bottom w:val="single" w:sz="4" w:space="0" w:color="auto"/>
              <w:right w:val="single" w:sz="4" w:space="0" w:color="auto"/>
            </w:tcBorders>
          </w:tcPr>
          <w:p w14:paraId="16013809" w14:textId="77777777" w:rsidR="00F35CAE" w:rsidRPr="00F62592" w:rsidRDefault="00F35CAE" w:rsidP="00737B6B">
            <w:pPr>
              <w:spacing w:line="240" w:lineRule="auto"/>
              <w:rPr>
                <w:color w:val="000000"/>
                <w:sz w:val="18"/>
                <w:szCs w:val="18"/>
              </w:rPr>
            </w:pPr>
            <w:r w:rsidRPr="00F62592">
              <w:rPr>
                <w:color w:val="000000"/>
                <w:sz w:val="18"/>
                <w:szCs w:val="18"/>
              </w:rPr>
              <w:t>ОБУ «Центр помощи семье и детям «Большая медведица» филиал №4 Долгоруковский социально-реабилитационный центр для несовершеннолетних</w:t>
            </w:r>
          </w:p>
        </w:tc>
        <w:tc>
          <w:tcPr>
            <w:tcW w:w="370" w:type="pct"/>
            <w:tcBorders>
              <w:top w:val="nil"/>
              <w:left w:val="nil"/>
              <w:bottom w:val="single" w:sz="4" w:space="0" w:color="auto"/>
              <w:right w:val="single" w:sz="4" w:space="0" w:color="auto"/>
            </w:tcBorders>
            <w:vAlign w:val="center"/>
          </w:tcPr>
          <w:p w14:paraId="47CF5D2D"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7936721E"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38C4E2E2" w14:textId="77777777" w:rsidR="00F35CAE" w:rsidRPr="00F62592" w:rsidRDefault="00F35CAE" w:rsidP="00737B6B">
            <w:pPr>
              <w:spacing w:line="240" w:lineRule="auto"/>
              <w:jc w:val="center"/>
            </w:pPr>
            <w:r w:rsidRPr="00F62592">
              <w:t>0</w:t>
            </w:r>
          </w:p>
        </w:tc>
        <w:tc>
          <w:tcPr>
            <w:tcW w:w="370" w:type="pct"/>
            <w:tcBorders>
              <w:top w:val="nil"/>
              <w:left w:val="nil"/>
              <w:bottom w:val="single" w:sz="4" w:space="0" w:color="auto"/>
              <w:right w:val="single" w:sz="4" w:space="0" w:color="auto"/>
            </w:tcBorders>
            <w:vAlign w:val="center"/>
          </w:tcPr>
          <w:p w14:paraId="7440C6D9"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74196F5C"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0ED2186E"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2CFFFF1E" w14:textId="77777777" w:rsidR="00F35CAE" w:rsidRPr="00F62592" w:rsidRDefault="00F35CAE" w:rsidP="00737B6B">
            <w:pPr>
              <w:spacing w:line="240" w:lineRule="auto"/>
              <w:jc w:val="center"/>
            </w:pPr>
            <w:r w:rsidRPr="00F62592">
              <w:t>5</w:t>
            </w:r>
          </w:p>
        </w:tc>
      </w:tr>
      <w:tr w:rsidR="00F35CAE" w:rsidRPr="00F62592" w14:paraId="5677DB88" w14:textId="77777777" w:rsidTr="00737B6B">
        <w:trPr>
          <w:trHeight w:val="227"/>
        </w:trPr>
        <w:tc>
          <w:tcPr>
            <w:tcW w:w="297" w:type="pct"/>
            <w:tcBorders>
              <w:top w:val="nil"/>
              <w:left w:val="single" w:sz="4" w:space="0" w:color="auto"/>
              <w:bottom w:val="single" w:sz="4" w:space="0" w:color="auto"/>
              <w:right w:val="single" w:sz="4" w:space="0" w:color="auto"/>
            </w:tcBorders>
            <w:noWrap/>
            <w:vAlign w:val="center"/>
          </w:tcPr>
          <w:p w14:paraId="1419A944" w14:textId="77777777" w:rsidR="00F35CAE" w:rsidRPr="00F62592" w:rsidRDefault="00F35CAE" w:rsidP="00737B6B">
            <w:pPr>
              <w:spacing w:line="240" w:lineRule="auto"/>
              <w:jc w:val="center"/>
              <w:rPr>
                <w:color w:val="000000"/>
                <w:sz w:val="18"/>
                <w:szCs w:val="18"/>
              </w:rPr>
            </w:pPr>
            <w:r w:rsidRPr="00F62592">
              <w:rPr>
                <w:color w:val="000000"/>
                <w:sz w:val="18"/>
                <w:szCs w:val="18"/>
              </w:rPr>
              <w:t>20</w:t>
            </w:r>
          </w:p>
        </w:tc>
        <w:tc>
          <w:tcPr>
            <w:tcW w:w="1305" w:type="pct"/>
            <w:tcBorders>
              <w:top w:val="nil"/>
              <w:left w:val="nil"/>
              <w:bottom w:val="single" w:sz="4" w:space="0" w:color="auto"/>
              <w:right w:val="single" w:sz="4" w:space="0" w:color="auto"/>
            </w:tcBorders>
          </w:tcPr>
          <w:p w14:paraId="377F40F0" w14:textId="77777777" w:rsidR="00F35CAE" w:rsidRPr="00F62592" w:rsidRDefault="00F35CAE" w:rsidP="00737B6B">
            <w:pPr>
              <w:spacing w:line="240" w:lineRule="auto"/>
              <w:rPr>
                <w:color w:val="000000"/>
                <w:sz w:val="18"/>
                <w:szCs w:val="18"/>
              </w:rPr>
            </w:pPr>
            <w:r w:rsidRPr="00F62592">
              <w:rPr>
                <w:color w:val="000000"/>
                <w:sz w:val="18"/>
                <w:szCs w:val="18"/>
              </w:rPr>
              <w:t>ОГБУ «Реабилитационный центр «Седьмой лепесток»</w:t>
            </w:r>
          </w:p>
        </w:tc>
        <w:tc>
          <w:tcPr>
            <w:tcW w:w="370" w:type="pct"/>
            <w:tcBorders>
              <w:top w:val="nil"/>
              <w:left w:val="nil"/>
              <w:bottom w:val="single" w:sz="4" w:space="0" w:color="auto"/>
              <w:right w:val="single" w:sz="4" w:space="0" w:color="auto"/>
            </w:tcBorders>
            <w:vAlign w:val="center"/>
          </w:tcPr>
          <w:p w14:paraId="27EB099C"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7EDC7804" w14:textId="77777777" w:rsidR="00F35CAE" w:rsidRPr="00F62592" w:rsidRDefault="00F35CAE" w:rsidP="00737B6B">
            <w:pPr>
              <w:spacing w:line="240" w:lineRule="auto"/>
              <w:jc w:val="center"/>
            </w:pPr>
            <w:r w:rsidRPr="00F62592">
              <w:t>1</w:t>
            </w:r>
          </w:p>
        </w:tc>
        <w:tc>
          <w:tcPr>
            <w:tcW w:w="483" w:type="pct"/>
            <w:tcBorders>
              <w:top w:val="nil"/>
              <w:left w:val="nil"/>
              <w:bottom w:val="single" w:sz="4" w:space="0" w:color="auto"/>
              <w:right w:val="single" w:sz="4" w:space="0" w:color="auto"/>
            </w:tcBorders>
            <w:vAlign w:val="center"/>
          </w:tcPr>
          <w:p w14:paraId="6AF52331" w14:textId="77777777" w:rsidR="00F35CAE" w:rsidRPr="00F62592" w:rsidRDefault="00F35CAE" w:rsidP="00737B6B">
            <w:pPr>
              <w:spacing w:line="240" w:lineRule="auto"/>
              <w:jc w:val="center"/>
            </w:pPr>
            <w:r w:rsidRPr="00F62592">
              <w:t>1</w:t>
            </w:r>
          </w:p>
        </w:tc>
        <w:tc>
          <w:tcPr>
            <w:tcW w:w="370" w:type="pct"/>
            <w:tcBorders>
              <w:top w:val="nil"/>
              <w:left w:val="nil"/>
              <w:bottom w:val="single" w:sz="4" w:space="0" w:color="auto"/>
              <w:right w:val="single" w:sz="4" w:space="0" w:color="auto"/>
            </w:tcBorders>
            <w:vAlign w:val="center"/>
          </w:tcPr>
          <w:p w14:paraId="595404D0" w14:textId="77777777" w:rsidR="00F35CAE" w:rsidRPr="00F62592" w:rsidRDefault="00F35CAE" w:rsidP="00737B6B">
            <w:pPr>
              <w:spacing w:line="240" w:lineRule="auto"/>
              <w:jc w:val="center"/>
            </w:pPr>
            <w:r w:rsidRPr="00F62592">
              <w:t>1</w:t>
            </w:r>
          </w:p>
        </w:tc>
        <w:tc>
          <w:tcPr>
            <w:tcW w:w="698" w:type="pct"/>
            <w:tcBorders>
              <w:top w:val="nil"/>
              <w:left w:val="nil"/>
              <w:bottom w:val="single" w:sz="4" w:space="0" w:color="auto"/>
              <w:right w:val="single" w:sz="4" w:space="0" w:color="auto"/>
            </w:tcBorders>
            <w:vAlign w:val="center"/>
          </w:tcPr>
          <w:p w14:paraId="07497CB4" w14:textId="77777777" w:rsidR="00F35CAE" w:rsidRPr="00F62592" w:rsidRDefault="00F35CAE" w:rsidP="00737B6B">
            <w:pPr>
              <w:spacing w:line="240" w:lineRule="auto"/>
              <w:jc w:val="center"/>
            </w:pPr>
            <w:r w:rsidRPr="00F62592">
              <w:t>1</w:t>
            </w:r>
          </w:p>
        </w:tc>
        <w:tc>
          <w:tcPr>
            <w:tcW w:w="373" w:type="pct"/>
            <w:tcBorders>
              <w:top w:val="nil"/>
              <w:left w:val="nil"/>
              <w:bottom w:val="single" w:sz="4" w:space="0" w:color="auto"/>
              <w:right w:val="single" w:sz="4" w:space="0" w:color="auto"/>
            </w:tcBorders>
            <w:vAlign w:val="center"/>
          </w:tcPr>
          <w:p w14:paraId="2941B067" w14:textId="77777777" w:rsidR="00F35CAE" w:rsidRPr="00F62592" w:rsidRDefault="00F35CAE" w:rsidP="00737B6B">
            <w:pPr>
              <w:spacing w:line="240" w:lineRule="auto"/>
              <w:jc w:val="center"/>
            </w:pPr>
            <w:r w:rsidRPr="00F62592">
              <w:t>1</w:t>
            </w:r>
          </w:p>
        </w:tc>
        <w:tc>
          <w:tcPr>
            <w:tcW w:w="621" w:type="pct"/>
            <w:tcBorders>
              <w:top w:val="nil"/>
              <w:left w:val="nil"/>
              <w:bottom w:val="single" w:sz="4" w:space="0" w:color="auto"/>
              <w:right w:val="single" w:sz="4" w:space="0" w:color="auto"/>
            </w:tcBorders>
            <w:vAlign w:val="center"/>
          </w:tcPr>
          <w:p w14:paraId="58191CEF" w14:textId="77777777" w:rsidR="00F35CAE" w:rsidRPr="00F62592" w:rsidRDefault="00F35CAE" w:rsidP="00737B6B">
            <w:pPr>
              <w:spacing w:line="240" w:lineRule="auto"/>
              <w:jc w:val="center"/>
            </w:pPr>
            <w:r w:rsidRPr="00F62592">
              <w:t>6</w:t>
            </w:r>
          </w:p>
        </w:tc>
      </w:tr>
    </w:tbl>
    <w:p w14:paraId="4F2DE106" w14:textId="77777777" w:rsidR="00F35CAE" w:rsidRPr="00E277FA" w:rsidRDefault="00F35CAE" w:rsidP="00F35CAE">
      <w:pPr>
        <w:spacing w:line="240" w:lineRule="auto"/>
        <w:contextualSpacing/>
        <w:rPr>
          <w:b/>
          <w:sz w:val="26"/>
          <w:szCs w:val="26"/>
        </w:rPr>
      </w:pPr>
    </w:p>
    <w:p w14:paraId="2E1E7D3F" w14:textId="77777777" w:rsidR="00F35CAE" w:rsidRPr="00E277FA" w:rsidRDefault="00F35CAE" w:rsidP="00F35CAE">
      <w:pPr>
        <w:spacing w:line="240" w:lineRule="auto"/>
        <w:ind w:firstLine="709"/>
        <w:rPr>
          <w:sz w:val="26"/>
          <w:szCs w:val="26"/>
        </w:rPr>
      </w:pPr>
      <w:r w:rsidRPr="00E277FA">
        <w:rPr>
          <w:sz w:val="26"/>
          <w:szCs w:val="26"/>
        </w:rPr>
        <w:t>В табл. 1</w:t>
      </w:r>
      <w:r>
        <w:rPr>
          <w:sz w:val="26"/>
          <w:szCs w:val="26"/>
        </w:rPr>
        <w:t>6</w:t>
      </w:r>
      <w:r w:rsidRPr="00E277FA">
        <w:rPr>
          <w:sz w:val="26"/>
          <w:szCs w:val="26"/>
        </w:rPr>
        <w:t xml:space="preserve"> представлены сведения о численности получателей услуг, относящихся к инвалидам, и граждан, представляющих лица этой категории, удовлетворенных соответствующими условиями в организациях социального обслуживания </w:t>
      </w:r>
      <w:r>
        <w:rPr>
          <w:sz w:val="26"/>
          <w:szCs w:val="26"/>
        </w:rPr>
        <w:t>Липецкой области</w:t>
      </w:r>
      <w:r w:rsidRPr="00E277FA">
        <w:rPr>
          <w:sz w:val="26"/>
          <w:szCs w:val="26"/>
        </w:rPr>
        <w:t xml:space="preserve">, полученной в результате опроса. </w:t>
      </w:r>
    </w:p>
    <w:p w14:paraId="62B79A19" w14:textId="77777777" w:rsidR="00F35CAE" w:rsidRPr="00E277FA" w:rsidRDefault="00F35CAE" w:rsidP="00F35CAE">
      <w:pPr>
        <w:spacing w:line="240" w:lineRule="auto"/>
        <w:contextualSpacing/>
        <w:rPr>
          <w:sz w:val="26"/>
          <w:szCs w:val="26"/>
        </w:rPr>
      </w:pPr>
    </w:p>
    <w:p w14:paraId="389FA479" w14:textId="77777777" w:rsidR="00F35CAE" w:rsidRPr="00E277FA" w:rsidRDefault="00F35CAE" w:rsidP="00F35CAE">
      <w:pPr>
        <w:spacing w:line="240" w:lineRule="auto"/>
        <w:contextualSpacing/>
        <w:rPr>
          <w:b/>
          <w:sz w:val="26"/>
          <w:szCs w:val="26"/>
        </w:rPr>
      </w:pPr>
      <w:r>
        <w:rPr>
          <w:sz w:val="26"/>
          <w:szCs w:val="26"/>
        </w:rPr>
        <w:br w:type="page"/>
      </w:r>
      <w:r w:rsidRPr="00E277FA">
        <w:rPr>
          <w:sz w:val="26"/>
          <w:szCs w:val="26"/>
        </w:rPr>
        <w:lastRenderedPageBreak/>
        <w:t>Таблица – 1</w:t>
      </w:r>
      <w:r>
        <w:rPr>
          <w:sz w:val="26"/>
          <w:szCs w:val="26"/>
        </w:rPr>
        <w:t>6</w:t>
      </w:r>
      <w:r w:rsidRPr="00E277FA">
        <w:rPr>
          <w:sz w:val="26"/>
          <w:szCs w:val="26"/>
        </w:rPr>
        <w:t xml:space="preserve"> </w:t>
      </w:r>
      <w:r w:rsidRPr="00E277FA">
        <w:rPr>
          <w:b/>
          <w:sz w:val="26"/>
          <w:szCs w:val="26"/>
        </w:rPr>
        <w:t xml:space="preserve">Число получателей услуг организаций социального обслуживания - инвалидов и членов их семей, удовлетворенных доступностью этих услуг, в абс. значении </w:t>
      </w:r>
    </w:p>
    <w:tbl>
      <w:tblPr>
        <w:tblW w:w="5000" w:type="pct"/>
        <w:tblLook w:val="04A0" w:firstRow="1" w:lastRow="0" w:firstColumn="1" w:lastColumn="0" w:noHBand="0" w:noVBand="1"/>
      </w:tblPr>
      <w:tblGrid>
        <w:gridCol w:w="486"/>
        <w:gridCol w:w="3051"/>
        <w:gridCol w:w="908"/>
        <w:gridCol w:w="1284"/>
        <w:gridCol w:w="1720"/>
        <w:gridCol w:w="1895"/>
      </w:tblGrid>
      <w:tr w:rsidR="00F35CAE" w:rsidRPr="0034058D" w14:paraId="78C6BD8A" w14:textId="77777777" w:rsidTr="00737B6B">
        <w:trPr>
          <w:trHeight w:val="408"/>
          <w:tblHeader/>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5F75854E" w14:textId="77777777" w:rsidR="00F35CAE" w:rsidRPr="0034058D" w:rsidRDefault="00F35CAE" w:rsidP="00737B6B">
            <w:pPr>
              <w:spacing w:line="240" w:lineRule="auto"/>
              <w:jc w:val="center"/>
              <w:rPr>
                <w:color w:val="000000"/>
                <w:sz w:val="20"/>
                <w:szCs w:val="20"/>
              </w:rPr>
            </w:pPr>
            <w:r w:rsidRPr="0034058D">
              <w:rPr>
                <w:color w:val="000000"/>
                <w:sz w:val="20"/>
                <w:szCs w:val="20"/>
              </w:rPr>
              <w:t>№ п/п</w:t>
            </w:r>
          </w:p>
        </w:tc>
        <w:tc>
          <w:tcPr>
            <w:tcW w:w="1865" w:type="pct"/>
            <w:vMerge w:val="restart"/>
            <w:tcBorders>
              <w:top w:val="single" w:sz="4" w:space="0" w:color="auto"/>
              <w:left w:val="single" w:sz="4" w:space="0" w:color="auto"/>
              <w:bottom w:val="single" w:sz="4" w:space="0" w:color="auto"/>
              <w:right w:val="single" w:sz="4" w:space="0" w:color="auto"/>
            </w:tcBorders>
            <w:vAlign w:val="center"/>
            <w:hideMark/>
          </w:tcPr>
          <w:p w14:paraId="3A87E8E3" w14:textId="77777777" w:rsidR="00F35CAE" w:rsidRPr="0034058D" w:rsidRDefault="00F35CAE" w:rsidP="00737B6B">
            <w:pPr>
              <w:spacing w:line="240" w:lineRule="auto"/>
              <w:jc w:val="center"/>
              <w:rPr>
                <w:color w:val="000000"/>
                <w:sz w:val="20"/>
                <w:szCs w:val="20"/>
              </w:rPr>
            </w:pPr>
            <w:r w:rsidRPr="0034058D">
              <w:rPr>
                <w:color w:val="000000"/>
                <w:sz w:val="20"/>
                <w:szCs w:val="20"/>
              </w:rPr>
              <w:t>Наименование организации</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14:paraId="0AFE275B" w14:textId="77777777" w:rsidR="00F35CAE" w:rsidRPr="0034058D" w:rsidRDefault="00F35CAE" w:rsidP="00737B6B">
            <w:pPr>
              <w:spacing w:line="240" w:lineRule="auto"/>
              <w:jc w:val="center"/>
              <w:rPr>
                <w:color w:val="000000"/>
                <w:sz w:val="20"/>
                <w:szCs w:val="20"/>
              </w:rPr>
            </w:pPr>
            <w:r w:rsidRPr="0034058D">
              <w:rPr>
                <w:color w:val="000000"/>
                <w:sz w:val="20"/>
                <w:szCs w:val="20"/>
              </w:rPr>
              <w:t>Число опро-шенных получа-телей услуг, чел.</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53388E32" w14:textId="77777777" w:rsidR="00F35CAE" w:rsidRPr="0034058D" w:rsidRDefault="00F35CAE" w:rsidP="00737B6B">
            <w:pPr>
              <w:spacing w:line="240" w:lineRule="auto"/>
              <w:jc w:val="center"/>
              <w:rPr>
                <w:color w:val="000000"/>
                <w:sz w:val="20"/>
                <w:szCs w:val="20"/>
              </w:rPr>
            </w:pPr>
            <w:r w:rsidRPr="0034058D">
              <w:rPr>
                <w:color w:val="000000"/>
                <w:sz w:val="20"/>
                <w:szCs w:val="20"/>
              </w:rPr>
              <w:t>Число оп-рошенных получателей услуг- инвалидов/ их предста-вителей, чел.</w:t>
            </w:r>
          </w:p>
        </w:tc>
        <w:tc>
          <w:tcPr>
            <w:tcW w:w="834" w:type="pct"/>
            <w:vMerge w:val="restart"/>
            <w:tcBorders>
              <w:top w:val="single" w:sz="4" w:space="0" w:color="auto"/>
              <w:left w:val="single" w:sz="4" w:space="0" w:color="auto"/>
              <w:bottom w:val="single" w:sz="4" w:space="0" w:color="auto"/>
              <w:right w:val="single" w:sz="4" w:space="0" w:color="auto"/>
            </w:tcBorders>
            <w:vAlign w:val="center"/>
            <w:hideMark/>
          </w:tcPr>
          <w:p w14:paraId="3BB40096" w14:textId="77777777" w:rsidR="00F35CAE" w:rsidRPr="0034058D" w:rsidRDefault="00F35CAE" w:rsidP="00737B6B">
            <w:pPr>
              <w:spacing w:line="240" w:lineRule="auto"/>
              <w:jc w:val="center"/>
              <w:rPr>
                <w:color w:val="000000"/>
                <w:sz w:val="20"/>
                <w:szCs w:val="20"/>
              </w:rPr>
            </w:pPr>
            <w:r w:rsidRPr="0034058D">
              <w:rPr>
                <w:color w:val="000000"/>
                <w:sz w:val="20"/>
                <w:szCs w:val="20"/>
              </w:rPr>
              <w:t>Число получателей услуг- инвалидов/ их предста-вителей, удовлетворенных условиями доступности услуг организации, чел.</w:t>
            </w:r>
          </w:p>
        </w:tc>
        <w:tc>
          <w:tcPr>
            <w:tcW w:w="919" w:type="pct"/>
            <w:vMerge w:val="restart"/>
            <w:tcBorders>
              <w:top w:val="single" w:sz="4" w:space="0" w:color="auto"/>
              <w:left w:val="single" w:sz="4" w:space="0" w:color="auto"/>
              <w:bottom w:val="single" w:sz="4" w:space="0" w:color="auto"/>
              <w:right w:val="single" w:sz="4" w:space="0" w:color="auto"/>
            </w:tcBorders>
            <w:vAlign w:val="center"/>
            <w:hideMark/>
          </w:tcPr>
          <w:p w14:paraId="03874DF7" w14:textId="77777777" w:rsidR="00F35CAE" w:rsidRPr="0034058D" w:rsidRDefault="00F35CAE" w:rsidP="00737B6B">
            <w:pPr>
              <w:spacing w:line="240" w:lineRule="auto"/>
              <w:jc w:val="center"/>
              <w:rPr>
                <w:color w:val="000000"/>
                <w:sz w:val="20"/>
                <w:szCs w:val="20"/>
              </w:rPr>
            </w:pPr>
            <w:r w:rsidRPr="0034058D">
              <w:rPr>
                <w:color w:val="000000"/>
                <w:sz w:val="20"/>
                <w:szCs w:val="20"/>
              </w:rPr>
              <w:t xml:space="preserve">3.3. Удовлетворенность инвалидов/ их представителей доступностью услуг организации, % </w:t>
            </w:r>
          </w:p>
        </w:tc>
      </w:tr>
      <w:tr w:rsidR="00F35CAE" w:rsidRPr="0034058D" w14:paraId="3E30E437" w14:textId="77777777" w:rsidTr="00737B6B">
        <w:trPr>
          <w:trHeight w:val="1961"/>
          <w:tblHeader/>
        </w:trPr>
        <w:tc>
          <w:tcPr>
            <w:tcW w:w="241" w:type="pct"/>
            <w:vMerge/>
            <w:tcBorders>
              <w:top w:val="single" w:sz="4" w:space="0" w:color="auto"/>
              <w:left w:val="single" w:sz="4" w:space="0" w:color="auto"/>
              <w:bottom w:val="single" w:sz="4" w:space="0" w:color="auto"/>
              <w:right w:val="single" w:sz="4" w:space="0" w:color="auto"/>
            </w:tcBorders>
            <w:vAlign w:val="center"/>
            <w:hideMark/>
          </w:tcPr>
          <w:p w14:paraId="7B625BE7" w14:textId="77777777" w:rsidR="00F35CAE" w:rsidRPr="0034058D" w:rsidRDefault="00F35CAE" w:rsidP="00737B6B">
            <w:pPr>
              <w:spacing w:line="240" w:lineRule="auto"/>
              <w:rPr>
                <w:color w:val="000000"/>
                <w:sz w:val="20"/>
                <w:szCs w:val="20"/>
              </w:rPr>
            </w:pPr>
          </w:p>
        </w:tc>
        <w:tc>
          <w:tcPr>
            <w:tcW w:w="1865" w:type="pct"/>
            <w:vMerge/>
            <w:tcBorders>
              <w:top w:val="single" w:sz="4" w:space="0" w:color="auto"/>
              <w:left w:val="single" w:sz="4" w:space="0" w:color="auto"/>
              <w:bottom w:val="single" w:sz="4" w:space="0" w:color="auto"/>
              <w:right w:val="single" w:sz="4" w:space="0" w:color="auto"/>
            </w:tcBorders>
            <w:vAlign w:val="center"/>
            <w:hideMark/>
          </w:tcPr>
          <w:p w14:paraId="076CA807" w14:textId="77777777" w:rsidR="00F35CAE" w:rsidRPr="0034058D" w:rsidRDefault="00F35CAE" w:rsidP="00737B6B">
            <w:pPr>
              <w:spacing w:line="240" w:lineRule="auto"/>
              <w:rPr>
                <w:color w:val="000000"/>
                <w:sz w:val="20"/>
                <w:szCs w:val="20"/>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6E76D8CD" w14:textId="77777777" w:rsidR="00F35CAE" w:rsidRPr="0034058D" w:rsidRDefault="00F35CAE" w:rsidP="00737B6B">
            <w:pPr>
              <w:spacing w:line="240" w:lineRule="auto"/>
              <w:rPr>
                <w:color w:val="000000"/>
                <w:sz w:val="20"/>
                <w:szCs w:val="20"/>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0681C85" w14:textId="77777777" w:rsidR="00F35CAE" w:rsidRPr="0034058D" w:rsidRDefault="00F35CAE" w:rsidP="00737B6B">
            <w:pPr>
              <w:spacing w:line="240" w:lineRule="auto"/>
              <w:rPr>
                <w:color w:val="000000"/>
                <w:sz w:val="20"/>
                <w:szCs w:val="20"/>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14:paraId="151AF176" w14:textId="77777777" w:rsidR="00F35CAE" w:rsidRPr="0034058D" w:rsidRDefault="00F35CAE" w:rsidP="00737B6B">
            <w:pPr>
              <w:spacing w:line="240" w:lineRule="auto"/>
              <w:rPr>
                <w:color w:val="000000"/>
                <w:sz w:val="20"/>
                <w:szCs w:val="20"/>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14:paraId="45ADF8DC" w14:textId="77777777" w:rsidR="00F35CAE" w:rsidRPr="0034058D" w:rsidRDefault="00F35CAE" w:rsidP="00737B6B">
            <w:pPr>
              <w:spacing w:line="240" w:lineRule="auto"/>
              <w:rPr>
                <w:color w:val="000000"/>
                <w:sz w:val="20"/>
                <w:szCs w:val="20"/>
              </w:rPr>
            </w:pPr>
          </w:p>
        </w:tc>
      </w:tr>
      <w:tr w:rsidR="00F35CAE" w:rsidRPr="0034058D" w14:paraId="7CAF6275"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74AFF914" w14:textId="77777777" w:rsidR="00F35CAE" w:rsidRPr="0034058D" w:rsidRDefault="00F35CAE" w:rsidP="00737B6B">
            <w:pPr>
              <w:spacing w:line="240" w:lineRule="auto"/>
              <w:jc w:val="center"/>
              <w:rPr>
                <w:color w:val="000000"/>
                <w:sz w:val="20"/>
                <w:szCs w:val="20"/>
              </w:rPr>
            </w:pPr>
            <w:r w:rsidRPr="0034058D">
              <w:rPr>
                <w:color w:val="000000"/>
                <w:sz w:val="20"/>
                <w:szCs w:val="20"/>
              </w:rPr>
              <w:t>1</w:t>
            </w:r>
          </w:p>
        </w:tc>
        <w:tc>
          <w:tcPr>
            <w:tcW w:w="1865" w:type="pct"/>
            <w:tcBorders>
              <w:top w:val="nil"/>
              <w:left w:val="nil"/>
              <w:bottom w:val="single" w:sz="4" w:space="0" w:color="auto"/>
              <w:right w:val="single" w:sz="4" w:space="0" w:color="auto"/>
            </w:tcBorders>
          </w:tcPr>
          <w:p w14:paraId="1DF37213" w14:textId="77777777" w:rsidR="00F35CAE" w:rsidRPr="0034058D" w:rsidRDefault="00F35CAE" w:rsidP="00737B6B">
            <w:pPr>
              <w:spacing w:line="240" w:lineRule="auto"/>
              <w:rPr>
                <w:color w:val="000000"/>
                <w:sz w:val="20"/>
                <w:szCs w:val="20"/>
              </w:rPr>
            </w:pPr>
            <w:r w:rsidRPr="0034058D">
              <w:rPr>
                <w:color w:val="000000"/>
                <w:sz w:val="20"/>
                <w:szCs w:val="20"/>
              </w:rPr>
              <w:t>ОГБУ «Введенский геронтологический центр»</w:t>
            </w:r>
          </w:p>
        </w:tc>
        <w:tc>
          <w:tcPr>
            <w:tcW w:w="525" w:type="pct"/>
            <w:tcBorders>
              <w:top w:val="nil"/>
              <w:left w:val="nil"/>
              <w:bottom w:val="single" w:sz="4" w:space="0" w:color="auto"/>
              <w:right w:val="single" w:sz="4" w:space="0" w:color="auto"/>
            </w:tcBorders>
            <w:vAlign w:val="center"/>
          </w:tcPr>
          <w:p w14:paraId="1F6BF57B" w14:textId="77777777" w:rsidR="00F35CAE" w:rsidRPr="0034058D" w:rsidRDefault="00F35CAE" w:rsidP="00737B6B">
            <w:pPr>
              <w:spacing w:line="240" w:lineRule="auto"/>
              <w:jc w:val="center"/>
              <w:rPr>
                <w:color w:val="000000"/>
                <w:sz w:val="20"/>
                <w:szCs w:val="20"/>
              </w:rPr>
            </w:pPr>
            <w:r w:rsidRPr="0034058D">
              <w:rPr>
                <w:color w:val="000000"/>
                <w:sz w:val="20"/>
                <w:szCs w:val="20"/>
              </w:rPr>
              <w:t>80</w:t>
            </w:r>
          </w:p>
        </w:tc>
        <w:tc>
          <w:tcPr>
            <w:tcW w:w="615" w:type="pct"/>
            <w:tcBorders>
              <w:top w:val="nil"/>
              <w:left w:val="nil"/>
              <w:bottom w:val="single" w:sz="4" w:space="0" w:color="auto"/>
              <w:right w:val="single" w:sz="4" w:space="0" w:color="auto"/>
            </w:tcBorders>
            <w:vAlign w:val="center"/>
          </w:tcPr>
          <w:p w14:paraId="0BB53A77" w14:textId="77777777" w:rsidR="00F35CAE" w:rsidRPr="0034058D" w:rsidRDefault="00F35CAE" w:rsidP="00737B6B">
            <w:pPr>
              <w:spacing w:line="240" w:lineRule="auto"/>
              <w:jc w:val="center"/>
              <w:rPr>
                <w:color w:val="000000"/>
                <w:sz w:val="20"/>
                <w:szCs w:val="20"/>
              </w:rPr>
            </w:pPr>
            <w:r w:rsidRPr="0034058D">
              <w:rPr>
                <w:color w:val="000000"/>
                <w:sz w:val="20"/>
                <w:szCs w:val="20"/>
              </w:rPr>
              <w:t>55</w:t>
            </w:r>
          </w:p>
        </w:tc>
        <w:tc>
          <w:tcPr>
            <w:tcW w:w="834" w:type="pct"/>
            <w:tcBorders>
              <w:top w:val="nil"/>
              <w:left w:val="nil"/>
              <w:bottom w:val="single" w:sz="4" w:space="0" w:color="auto"/>
              <w:right w:val="single" w:sz="4" w:space="0" w:color="auto"/>
            </w:tcBorders>
            <w:vAlign w:val="center"/>
          </w:tcPr>
          <w:p w14:paraId="4290A559" w14:textId="77777777" w:rsidR="00F35CAE" w:rsidRPr="0034058D" w:rsidRDefault="00F35CAE" w:rsidP="00737B6B">
            <w:pPr>
              <w:spacing w:line="240" w:lineRule="auto"/>
              <w:jc w:val="center"/>
              <w:rPr>
                <w:color w:val="000000"/>
                <w:sz w:val="20"/>
                <w:szCs w:val="20"/>
              </w:rPr>
            </w:pPr>
            <w:r w:rsidRPr="0034058D">
              <w:rPr>
                <w:color w:val="000000"/>
                <w:sz w:val="20"/>
                <w:szCs w:val="20"/>
              </w:rPr>
              <w:t>54</w:t>
            </w:r>
          </w:p>
        </w:tc>
        <w:tc>
          <w:tcPr>
            <w:tcW w:w="919" w:type="pct"/>
            <w:tcBorders>
              <w:top w:val="nil"/>
              <w:left w:val="nil"/>
              <w:bottom w:val="single" w:sz="4" w:space="0" w:color="auto"/>
              <w:right w:val="single" w:sz="4" w:space="0" w:color="auto"/>
            </w:tcBorders>
            <w:vAlign w:val="center"/>
          </w:tcPr>
          <w:p w14:paraId="42241110" w14:textId="77777777" w:rsidR="00F35CAE" w:rsidRPr="0034058D" w:rsidRDefault="00F35CAE" w:rsidP="00737B6B">
            <w:pPr>
              <w:spacing w:line="240" w:lineRule="auto"/>
              <w:jc w:val="center"/>
              <w:rPr>
                <w:sz w:val="20"/>
                <w:szCs w:val="20"/>
              </w:rPr>
            </w:pPr>
            <w:r w:rsidRPr="0034058D">
              <w:rPr>
                <w:sz w:val="20"/>
                <w:szCs w:val="20"/>
              </w:rPr>
              <w:t>98</w:t>
            </w:r>
          </w:p>
        </w:tc>
      </w:tr>
      <w:tr w:rsidR="00F35CAE" w:rsidRPr="0034058D" w14:paraId="7207D9D6"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6F6125ED" w14:textId="77777777" w:rsidR="00F35CAE" w:rsidRPr="0034058D" w:rsidRDefault="00F35CAE" w:rsidP="00737B6B">
            <w:pPr>
              <w:spacing w:line="240" w:lineRule="auto"/>
              <w:jc w:val="center"/>
              <w:rPr>
                <w:color w:val="000000"/>
                <w:sz w:val="20"/>
                <w:szCs w:val="20"/>
              </w:rPr>
            </w:pPr>
            <w:r w:rsidRPr="0034058D">
              <w:rPr>
                <w:color w:val="000000"/>
                <w:sz w:val="20"/>
                <w:szCs w:val="20"/>
              </w:rPr>
              <w:t>2</w:t>
            </w:r>
          </w:p>
        </w:tc>
        <w:tc>
          <w:tcPr>
            <w:tcW w:w="1865" w:type="pct"/>
            <w:tcBorders>
              <w:top w:val="nil"/>
              <w:left w:val="nil"/>
              <w:bottom w:val="single" w:sz="4" w:space="0" w:color="auto"/>
              <w:right w:val="single" w:sz="4" w:space="0" w:color="auto"/>
            </w:tcBorders>
          </w:tcPr>
          <w:p w14:paraId="7CF8E603" w14:textId="77777777" w:rsidR="00F35CAE" w:rsidRPr="0034058D" w:rsidRDefault="00F35CAE" w:rsidP="00737B6B">
            <w:pPr>
              <w:spacing w:line="240" w:lineRule="auto"/>
              <w:rPr>
                <w:color w:val="000000"/>
                <w:sz w:val="20"/>
                <w:szCs w:val="20"/>
              </w:rPr>
            </w:pPr>
            <w:r w:rsidRPr="0034058D">
              <w:rPr>
                <w:color w:val="000000"/>
                <w:sz w:val="20"/>
                <w:szCs w:val="20"/>
              </w:rPr>
              <w:t>ОГБУ «Елецкий дом-интернат для престарелых и инвалидов»</w:t>
            </w:r>
          </w:p>
        </w:tc>
        <w:tc>
          <w:tcPr>
            <w:tcW w:w="525" w:type="pct"/>
            <w:tcBorders>
              <w:top w:val="nil"/>
              <w:left w:val="nil"/>
              <w:bottom w:val="single" w:sz="4" w:space="0" w:color="auto"/>
              <w:right w:val="single" w:sz="4" w:space="0" w:color="auto"/>
            </w:tcBorders>
            <w:vAlign w:val="center"/>
          </w:tcPr>
          <w:p w14:paraId="739CF719" w14:textId="77777777" w:rsidR="00F35CAE" w:rsidRPr="0034058D" w:rsidRDefault="00F35CAE" w:rsidP="00737B6B">
            <w:pPr>
              <w:spacing w:line="240" w:lineRule="auto"/>
              <w:jc w:val="center"/>
              <w:rPr>
                <w:color w:val="000000"/>
                <w:sz w:val="20"/>
                <w:szCs w:val="20"/>
              </w:rPr>
            </w:pPr>
            <w:r w:rsidRPr="0034058D">
              <w:rPr>
                <w:color w:val="000000"/>
                <w:sz w:val="20"/>
                <w:szCs w:val="20"/>
              </w:rPr>
              <w:t>336</w:t>
            </w:r>
          </w:p>
        </w:tc>
        <w:tc>
          <w:tcPr>
            <w:tcW w:w="615" w:type="pct"/>
            <w:tcBorders>
              <w:top w:val="nil"/>
              <w:left w:val="nil"/>
              <w:bottom w:val="single" w:sz="4" w:space="0" w:color="auto"/>
              <w:right w:val="single" w:sz="4" w:space="0" w:color="auto"/>
            </w:tcBorders>
            <w:vAlign w:val="center"/>
          </w:tcPr>
          <w:p w14:paraId="67C07D94" w14:textId="77777777" w:rsidR="00F35CAE" w:rsidRPr="0034058D" w:rsidRDefault="00F35CAE" w:rsidP="00737B6B">
            <w:pPr>
              <w:spacing w:line="240" w:lineRule="auto"/>
              <w:jc w:val="center"/>
              <w:rPr>
                <w:color w:val="000000"/>
                <w:sz w:val="20"/>
                <w:szCs w:val="20"/>
              </w:rPr>
            </w:pPr>
            <w:r w:rsidRPr="0034058D">
              <w:rPr>
                <w:color w:val="000000"/>
                <w:sz w:val="20"/>
                <w:szCs w:val="20"/>
              </w:rPr>
              <w:t>225</w:t>
            </w:r>
          </w:p>
        </w:tc>
        <w:tc>
          <w:tcPr>
            <w:tcW w:w="834" w:type="pct"/>
            <w:tcBorders>
              <w:top w:val="nil"/>
              <w:left w:val="nil"/>
              <w:bottom w:val="single" w:sz="4" w:space="0" w:color="auto"/>
              <w:right w:val="single" w:sz="4" w:space="0" w:color="auto"/>
            </w:tcBorders>
            <w:vAlign w:val="center"/>
          </w:tcPr>
          <w:p w14:paraId="5E9E8E93" w14:textId="77777777" w:rsidR="00F35CAE" w:rsidRPr="0034058D" w:rsidRDefault="00F35CAE" w:rsidP="00737B6B">
            <w:pPr>
              <w:spacing w:line="240" w:lineRule="auto"/>
              <w:jc w:val="center"/>
              <w:rPr>
                <w:color w:val="000000"/>
                <w:sz w:val="20"/>
                <w:szCs w:val="20"/>
              </w:rPr>
            </w:pPr>
            <w:r w:rsidRPr="0034058D">
              <w:rPr>
                <w:color w:val="000000"/>
                <w:sz w:val="20"/>
                <w:szCs w:val="20"/>
              </w:rPr>
              <w:t>224</w:t>
            </w:r>
          </w:p>
        </w:tc>
        <w:tc>
          <w:tcPr>
            <w:tcW w:w="919" w:type="pct"/>
            <w:tcBorders>
              <w:top w:val="nil"/>
              <w:left w:val="nil"/>
              <w:bottom w:val="single" w:sz="4" w:space="0" w:color="auto"/>
              <w:right w:val="single" w:sz="4" w:space="0" w:color="auto"/>
            </w:tcBorders>
            <w:vAlign w:val="center"/>
          </w:tcPr>
          <w:p w14:paraId="03D08841"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49AFD686"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323CD7BC" w14:textId="77777777" w:rsidR="00F35CAE" w:rsidRPr="0034058D" w:rsidRDefault="00F35CAE" w:rsidP="00737B6B">
            <w:pPr>
              <w:spacing w:line="240" w:lineRule="auto"/>
              <w:jc w:val="center"/>
              <w:rPr>
                <w:color w:val="000000"/>
                <w:sz w:val="20"/>
                <w:szCs w:val="20"/>
              </w:rPr>
            </w:pPr>
            <w:r w:rsidRPr="0034058D">
              <w:rPr>
                <w:color w:val="000000"/>
                <w:sz w:val="20"/>
                <w:szCs w:val="20"/>
              </w:rPr>
              <w:t>3</w:t>
            </w:r>
          </w:p>
        </w:tc>
        <w:tc>
          <w:tcPr>
            <w:tcW w:w="1865" w:type="pct"/>
            <w:tcBorders>
              <w:top w:val="nil"/>
              <w:left w:val="nil"/>
              <w:bottom w:val="single" w:sz="4" w:space="0" w:color="auto"/>
              <w:right w:val="single" w:sz="4" w:space="0" w:color="auto"/>
            </w:tcBorders>
          </w:tcPr>
          <w:p w14:paraId="632D1DD6" w14:textId="77777777" w:rsidR="00F35CAE" w:rsidRPr="0034058D" w:rsidRDefault="00F35CAE" w:rsidP="00737B6B">
            <w:pPr>
              <w:spacing w:line="240" w:lineRule="auto"/>
              <w:rPr>
                <w:color w:val="000000"/>
                <w:sz w:val="20"/>
                <w:szCs w:val="20"/>
              </w:rPr>
            </w:pPr>
            <w:r w:rsidRPr="0034058D">
              <w:rPr>
                <w:color w:val="000000"/>
                <w:sz w:val="20"/>
                <w:szCs w:val="20"/>
              </w:rPr>
              <w:t>ОГБУ «Липецкий дом-интернат для престарелых и инвалидов общего типа»</w:t>
            </w:r>
          </w:p>
        </w:tc>
        <w:tc>
          <w:tcPr>
            <w:tcW w:w="525" w:type="pct"/>
            <w:tcBorders>
              <w:top w:val="nil"/>
              <w:left w:val="nil"/>
              <w:bottom w:val="single" w:sz="4" w:space="0" w:color="auto"/>
              <w:right w:val="single" w:sz="4" w:space="0" w:color="auto"/>
            </w:tcBorders>
            <w:vAlign w:val="center"/>
          </w:tcPr>
          <w:p w14:paraId="54DE9313" w14:textId="77777777" w:rsidR="00F35CAE" w:rsidRPr="0034058D" w:rsidRDefault="00F35CAE" w:rsidP="00737B6B">
            <w:pPr>
              <w:spacing w:line="240" w:lineRule="auto"/>
              <w:jc w:val="center"/>
              <w:rPr>
                <w:color w:val="000000"/>
                <w:sz w:val="20"/>
                <w:szCs w:val="20"/>
              </w:rPr>
            </w:pPr>
            <w:r w:rsidRPr="0034058D">
              <w:rPr>
                <w:color w:val="000000"/>
                <w:sz w:val="20"/>
                <w:szCs w:val="20"/>
              </w:rPr>
              <w:t>227</w:t>
            </w:r>
          </w:p>
        </w:tc>
        <w:tc>
          <w:tcPr>
            <w:tcW w:w="615" w:type="pct"/>
            <w:tcBorders>
              <w:top w:val="nil"/>
              <w:left w:val="nil"/>
              <w:bottom w:val="single" w:sz="4" w:space="0" w:color="auto"/>
              <w:right w:val="single" w:sz="4" w:space="0" w:color="auto"/>
            </w:tcBorders>
            <w:vAlign w:val="center"/>
          </w:tcPr>
          <w:p w14:paraId="79BD3529" w14:textId="77777777" w:rsidR="00F35CAE" w:rsidRPr="0034058D" w:rsidRDefault="00F35CAE" w:rsidP="00737B6B">
            <w:pPr>
              <w:spacing w:line="240" w:lineRule="auto"/>
              <w:jc w:val="center"/>
              <w:rPr>
                <w:color w:val="000000"/>
                <w:sz w:val="20"/>
                <w:szCs w:val="20"/>
              </w:rPr>
            </w:pPr>
            <w:r w:rsidRPr="0034058D">
              <w:rPr>
                <w:color w:val="000000"/>
                <w:sz w:val="20"/>
                <w:szCs w:val="20"/>
              </w:rPr>
              <w:t>162</w:t>
            </w:r>
          </w:p>
        </w:tc>
        <w:tc>
          <w:tcPr>
            <w:tcW w:w="834" w:type="pct"/>
            <w:tcBorders>
              <w:top w:val="nil"/>
              <w:left w:val="nil"/>
              <w:bottom w:val="single" w:sz="4" w:space="0" w:color="auto"/>
              <w:right w:val="single" w:sz="4" w:space="0" w:color="auto"/>
            </w:tcBorders>
            <w:vAlign w:val="center"/>
          </w:tcPr>
          <w:p w14:paraId="6AAD705C" w14:textId="77777777" w:rsidR="00F35CAE" w:rsidRPr="0034058D" w:rsidRDefault="00F35CAE" w:rsidP="00737B6B">
            <w:pPr>
              <w:spacing w:line="240" w:lineRule="auto"/>
              <w:jc w:val="center"/>
              <w:rPr>
                <w:color w:val="000000"/>
                <w:sz w:val="20"/>
                <w:szCs w:val="20"/>
              </w:rPr>
            </w:pPr>
            <w:r w:rsidRPr="0034058D">
              <w:rPr>
                <w:color w:val="000000"/>
                <w:sz w:val="20"/>
                <w:szCs w:val="20"/>
              </w:rPr>
              <w:t>161</w:t>
            </w:r>
          </w:p>
        </w:tc>
        <w:tc>
          <w:tcPr>
            <w:tcW w:w="919" w:type="pct"/>
            <w:tcBorders>
              <w:top w:val="nil"/>
              <w:left w:val="nil"/>
              <w:bottom w:val="single" w:sz="4" w:space="0" w:color="auto"/>
              <w:right w:val="single" w:sz="4" w:space="0" w:color="auto"/>
            </w:tcBorders>
            <w:vAlign w:val="center"/>
          </w:tcPr>
          <w:p w14:paraId="1ABC6D0A" w14:textId="77777777" w:rsidR="00F35CAE" w:rsidRPr="0034058D" w:rsidRDefault="00F35CAE" w:rsidP="00737B6B">
            <w:pPr>
              <w:spacing w:line="240" w:lineRule="auto"/>
              <w:jc w:val="center"/>
              <w:rPr>
                <w:sz w:val="20"/>
                <w:szCs w:val="20"/>
              </w:rPr>
            </w:pPr>
            <w:r w:rsidRPr="0034058D">
              <w:rPr>
                <w:sz w:val="20"/>
                <w:szCs w:val="20"/>
              </w:rPr>
              <w:t>99</w:t>
            </w:r>
          </w:p>
        </w:tc>
      </w:tr>
      <w:tr w:rsidR="00F35CAE" w:rsidRPr="0034058D" w14:paraId="4D6847CB"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79C5ADDD" w14:textId="77777777" w:rsidR="00F35CAE" w:rsidRPr="0034058D" w:rsidRDefault="00F35CAE" w:rsidP="00737B6B">
            <w:pPr>
              <w:spacing w:line="240" w:lineRule="auto"/>
              <w:jc w:val="center"/>
              <w:rPr>
                <w:color w:val="000000"/>
                <w:sz w:val="20"/>
                <w:szCs w:val="20"/>
              </w:rPr>
            </w:pPr>
            <w:r w:rsidRPr="0034058D">
              <w:rPr>
                <w:color w:val="000000"/>
                <w:sz w:val="20"/>
                <w:szCs w:val="20"/>
              </w:rPr>
              <w:t>4</w:t>
            </w:r>
          </w:p>
        </w:tc>
        <w:tc>
          <w:tcPr>
            <w:tcW w:w="1865" w:type="pct"/>
            <w:tcBorders>
              <w:top w:val="nil"/>
              <w:left w:val="nil"/>
              <w:bottom w:val="single" w:sz="4" w:space="0" w:color="auto"/>
              <w:right w:val="single" w:sz="4" w:space="0" w:color="auto"/>
            </w:tcBorders>
          </w:tcPr>
          <w:p w14:paraId="2FABF9A9" w14:textId="77777777" w:rsidR="00F35CAE" w:rsidRPr="0034058D" w:rsidRDefault="00F35CAE" w:rsidP="00737B6B">
            <w:pPr>
              <w:spacing w:line="240" w:lineRule="auto"/>
              <w:rPr>
                <w:color w:val="000000"/>
                <w:sz w:val="20"/>
                <w:szCs w:val="20"/>
              </w:rPr>
            </w:pPr>
            <w:r w:rsidRPr="0034058D">
              <w:rPr>
                <w:color w:val="000000"/>
                <w:sz w:val="20"/>
                <w:szCs w:val="20"/>
              </w:rPr>
              <w:t>ОГБУ «Центр реабилитации инвалидов и пожилых людей «Сосновый бор»</w:t>
            </w:r>
          </w:p>
        </w:tc>
        <w:tc>
          <w:tcPr>
            <w:tcW w:w="525" w:type="pct"/>
            <w:tcBorders>
              <w:top w:val="nil"/>
              <w:left w:val="nil"/>
              <w:bottom w:val="single" w:sz="4" w:space="0" w:color="auto"/>
              <w:right w:val="single" w:sz="4" w:space="0" w:color="auto"/>
            </w:tcBorders>
            <w:vAlign w:val="center"/>
          </w:tcPr>
          <w:p w14:paraId="7395A454" w14:textId="77777777" w:rsidR="00F35CAE" w:rsidRPr="0034058D" w:rsidRDefault="00F35CAE" w:rsidP="00737B6B">
            <w:pPr>
              <w:spacing w:line="240" w:lineRule="auto"/>
              <w:jc w:val="center"/>
              <w:rPr>
                <w:color w:val="000000"/>
                <w:sz w:val="20"/>
                <w:szCs w:val="20"/>
              </w:rPr>
            </w:pPr>
            <w:r w:rsidRPr="0034058D">
              <w:rPr>
                <w:color w:val="000000"/>
                <w:sz w:val="20"/>
                <w:szCs w:val="20"/>
              </w:rPr>
              <w:t>20</w:t>
            </w:r>
          </w:p>
        </w:tc>
        <w:tc>
          <w:tcPr>
            <w:tcW w:w="615" w:type="pct"/>
            <w:tcBorders>
              <w:top w:val="nil"/>
              <w:left w:val="nil"/>
              <w:bottom w:val="single" w:sz="4" w:space="0" w:color="auto"/>
              <w:right w:val="single" w:sz="4" w:space="0" w:color="auto"/>
            </w:tcBorders>
            <w:vAlign w:val="center"/>
          </w:tcPr>
          <w:p w14:paraId="4ECE25D9" w14:textId="77777777" w:rsidR="00F35CAE" w:rsidRPr="0034058D" w:rsidRDefault="00F35CAE" w:rsidP="00737B6B">
            <w:pPr>
              <w:spacing w:line="240" w:lineRule="auto"/>
              <w:jc w:val="center"/>
              <w:rPr>
                <w:color w:val="000000"/>
                <w:sz w:val="20"/>
                <w:szCs w:val="20"/>
              </w:rPr>
            </w:pPr>
            <w:r w:rsidRPr="0034058D">
              <w:rPr>
                <w:color w:val="000000"/>
                <w:sz w:val="20"/>
                <w:szCs w:val="20"/>
              </w:rPr>
              <w:t>18</w:t>
            </w:r>
          </w:p>
        </w:tc>
        <w:tc>
          <w:tcPr>
            <w:tcW w:w="834" w:type="pct"/>
            <w:tcBorders>
              <w:top w:val="nil"/>
              <w:left w:val="nil"/>
              <w:bottom w:val="single" w:sz="4" w:space="0" w:color="auto"/>
              <w:right w:val="single" w:sz="4" w:space="0" w:color="auto"/>
            </w:tcBorders>
            <w:vAlign w:val="center"/>
          </w:tcPr>
          <w:p w14:paraId="558ECF12" w14:textId="77777777" w:rsidR="00F35CAE" w:rsidRPr="0034058D" w:rsidRDefault="00F35CAE" w:rsidP="00737B6B">
            <w:pPr>
              <w:spacing w:line="240" w:lineRule="auto"/>
              <w:jc w:val="center"/>
              <w:rPr>
                <w:color w:val="000000"/>
                <w:sz w:val="20"/>
                <w:szCs w:val="20"/>
              </w:rPr>
            </w:pPr>
            <w:r w:rsidRPr="0034058D">
              <w:rPr>
                <w:color w:val="000000"/>
                <w:sz w:val="20"/>
                <w:szCs w:val="20"/>
              </w:rPr>
              <w:t>17</w:t>
            </w:r>
          </w:p>
        </w:tc>
        <w:tc>
          <w:tcPr>
            <w:tcW w:w="919" w:type="pct"/>
            <w:tcBorders>
              <w:top w:val="nil"/>
              <w:left w:val="nil"/>
              <w:bottom w:val="single" w:sz="4" w:space="0" w:color="auto"/>
              <w:right w:val="single" w:sz="4" w:space="0" w:color="auto"/>
            </w:tcBorders>
            <w:vAlign w:val="center"/>
          </w:tcPr>
          <w:p w14:paraId="62AACC30" w14:textId="77777777" w:rsidR="00F35CAE" w:rsidRPr="0034058D" w:rsidRDefault="00F35CAE" w:rsidP="00737B6B">
            <w:pPr>
              <w:spacing w:line="240" w:lineRule="auto"/>
              <w:jc w:val="center"/>
              <w:rPr>
                <w:sz w:val="20"/>
                <w:szCs w:val="20"/>
              </w:rPr>
            </w:pPr>
            <w:r w:rsidRPr="0034058D">
              <w:rPr>
                <w:sz w:val="20"/>
                <w:szCs w:val="20"/>
              </w:rPr>
              <w:t>94</w:t>
            </w:r>
          </w:p>
        </w:tc>
      </w:tr>
      <w:tr w:rsidR="00F35CAE" w:rsidRPr="0034058D" w14:paraId="1E1FF04E"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34972857" w14:textId="77777777" w:rsidR="00F35CAE" w:rsidRPr="0034058D" w:rsidRDefault="00F35CAE" w:rsidP="00737B6B">
            <w:pPr>
              <w:spacing w:line="240" w:lineRule="auto"/>
              <w:jc w:val="center"/>
              <w:rPr>
                <w:color w:val="000000"/>
                <w:sz w:val="20"/>
                <w:szCs w:val="20"/>
              </w:rPr>
            </w:pPr>
            <w:r w:rsidRPr="0034058D">
              <w:rPr>
                <w:color w:val="000000"/>
                <w:sz w:val="20"/>
                <w:szCs w:val="20"/>
              </w:rPr>
              <w:t>5</w:t>
            </w:r>
          </w:p>
        </w:tc>
        <w:tc>
          <w:tcPr>
            <w:tcW w:w="1865" w:type="pct"/>
            <w:tcBorders>
              <w:top w:val="nil"/>
              <w:left w:val="nil"/>
              <w:bottom w:val="single" w:sz="4" w:space="0" w:color="auto"/>
              <w:right w:val="single" w:sz="4" w:space="0" w:color="auto"/>
            </w:tcBorders>
          </w:tcPr>
          <w:p w14:paraId="25F3532B" w14:textId="77777777" w:rsidR="00F35CAE" w:rsidRPr="0034058D" w:rsidRDefault="00F35CAE" w:rsidP="00737B6B">
            <w:pPr>
              <w:spacing w:line="240" w:lineRule="auto"/>
              <w:rPr>
                <w:color w:val="000000"/>
                <w:sz w:val="20"/>
                <w:szCs w:val="20"/>
              </w:rPr>
            </w:pPr>
            <w:r w:rsidRPr="0034058D">
              <w:rPr>
                <w:color w:val="000000"/>
                <w:sz w:val="20"/>
                <w:szCs w:val="20"/>
              </w:rPr>
              <w:t>ОГБУ «Александровский психоневрологический интернат»</w:t>
            </w:r>
          </w:p>
        </w:tc>
        <w:tc>
          <w:tcPr>
            <w:tcW w:w="525" w:type="pct"/>
            <w:tcBorders>
              <w:top w:val="nil"/>
              <w:left w:val="nil"/>
              <w:bottom w:val="single" w:sz="4" w:space="0" w:color="auto"/>
              <w:right w:val="single" w:sz="4" w:space="0" w:color="auto"/>
            </w:tcBorders>
            <w:vAlign w:val="center"/>
          </w:tcPr>
          <w:p w14:paraId="02CA6FFE" w14:textId="77777777" w:rsidR="00F35CAE" w:rsidRPr="0034058D" w:rsidRDefault="00F35CAE" w:rsidP="00737B6B">
            <w:pPr>
              <w:spacing w:line="240" w:lineRule="auto"/>
              <w:jc w:val="center"/>
              <w:rPr>
                <w:color w:val="000000"/>
                <w:sz w:val="20"/>
                <w:szCs w:val="20"/>
              </w:rPr>
            </w:pPr>
            <w:r w:rsidRPr="0034058D">
              <w:rPr>
                <w:color w:val="000000"/>
                <w:sz w:val="20"/>
                <w:szCs w:val="20"/>
              </w:rPr>
              <w:t>3</w:t>
            </w:r>
          </w:p>
        </w:tc>
        <w:tc>
          <w:tcPr>
            <w:tcW w:w="615" w:type="pct"/>
            <w:tcBorders>
              <w:top w:val="nil"/>
              <w:left w:val="nil"/>
              <w:bottom w:val="single" w:sz="4" w:space="0" w:color="auto"/>
              <w:right w:val="single" w:sz="4" w:space="0" w:color="auto"/>
            </w:tcBorders>
            <w:vAlign w:val="center"/>
          </w:tcPr>
          <w:p w14:paraId="2B370ECF" w14:textId="77777777" w:rsidR="00F35CAE" w:rsidRPr="0034058D" w:rsidRDefault="00F35CAE" w:rsidP="00737B6B">
            <w:pPr>
              <w:spacing w:line="240" w:lineRule="auto"/>
              <w:jc w:val="center"/>
              <w:rPr>
                <w:color w:val="000000"/>
                <w:sz w:val="20"/>
                <w:szCs w:val="20"/>
              </w:rPr>
            </w:pPr>
            <w:r w:rsidRPr="0034058D">
              <w:rPr>
                <w:color w:val="000000"/>
                <w:sz w:val="20"/>
                <w:szCs w:val="20"/>
              </w:rPr>
              <w:t>2</w:t>
            </w:r>
          </w:p>
        </w:tc>
        <w:tc>
          <w:tcPr>
            <w:tcW w:w="834" w:type="pct"/>
            <w:tcBorders>
              <w:top w:val="nil"/>
              <w:left w:val="nil"/>
              <w:bottom w:val="single" w:sz="4" w:space="0" w:color="auto"/>
              <w:right w:val="single" w:sz="4" w:space="0" w:color="auto"/>
            </w:tcBorders>
            <w:vAlign w:val="center"/>
          </w:tcPr>
          <w:p w14:paraId="7A3FE321" w14:textId="77777777" w:rsidR="00F35CAE" w:rsidRPr="0034058D" w:rsidRDefault="00F35CAE" w:rsidP="00737B6B">
            <w:pPr>
              <w:spacing w:line="240" w:lineRule="auto"/>
              <w:jc w:val="center"/>
              <w:rPr>
                <w:color w:val="000000"/>
                <w:sz w:val="20"/>
                <w:szCs w:val="20"/>
              </w:rPr>
            </w:pPr>
            <w:r w:rsidRPr="0034058D">
              <w:rPr>
                <w:color w:val="000000"/>
                <w:sz w:val="20"/>
                <w:szCs w:val="20"/>
              </w:rPr>
              <w:t>2</w:t>
            </w:r>
          </w:p>
        </w:tc>
        <w:tc>
          <w:tcPr>
            <w:tcW w:w="919" w:type="pct"/>
            <w:tcBorders>
              <w:top w:val="nil"/>
              <w:left w:val="nil"/>
              <w:bottom w:val="single" w:sz="4" w:space="0" w:color="auto"/>
              <w:right w:val="single" w:sz="4" w:space="0" w:color="auto"/>
            </w:tcBorders>
            <w:vAlign w:val="center"/>
          </w:tcPr>
          <w:p w14:paraId="7FF96837"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302CB2DF"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4A52B095" w14:textId="77777777" w:rsidR="00F35CAE" w:rsidRPr="0034058D" w:rsidRDefault="00F35CAE" w:rsidP="00737B6B">
            <w:pPr>
              <w:spacing w:line="240" w:lineRule="auto"/>
              <w:jc w:val="center"/>
              <w:rPr>
                <w:color w:val="000000"/>
                <w:sz w:val="20"/>
                <w:szCs w:val="20"/>
              </w:rPr>
            </w:pPr>
            <w:r w:rsidRPr="0034058D">
              <w:rPr>
                <w:color w:val="000000"/>
                <w:sz w:val="20"/>
                <w:szCs w:val="20"/>
              </w:rPr>
              <w:t>6</w:t>
            </w:r>
          </w:p>
        </w:tc>
        <w:tc>
          <w:tcPr>
            <w:tcW w:w="1865" w:type="pct"/>
            <w:tcBorders>
              <w:top w:val="nil"/>
              <w:left w:val="nil"/>
              <w:bottom w:val="single" w:sz="4" w:space="0" w:color="auto"/>
              <w:right w:val="single" w:sz="4" w:space="0" w:color="auto"/>
            </w:tcBorders>
          </w:tcPr>
          <w:p w14:paraId="614D3292" w14:textId="77777777" w:rsidR="00F35CAE" w:rsidRPr="0034058D" w:rsidRDefault="00F35CAE" w:rsidP="00737B6B">
            <w:pPr>
              <w:spacing w:line="240" w:lineRule="auto"/>
              <w:rPr>
                <w:color w:val="000000"/>
                <w:sz w:val="20"/>
                <w:szCs w:val="20"/>
              </w:rPr>
            </w:pPr>
            <w:r w:rsidRPr="0034058D">
              <w:rPr>
                <w:color w:val="000000"/>
                <w:sz w:val="20"/>
                <w:szCs w:val="20"/>
              </w:rPr>
              <w:t>ОГБУ «Демкинский психоневрологический интернат»</w:t>
            </w:r>
          </w:p>
        </w:tc>
        <w:tc>
          <w:tcPr>
            <w:tcW w:w="525" w:type="pct"/>
            <w:tcBorders>
              <w:top w:val="nil"/>
              <w:left w:val="nil"/>
              <w:bottom w:val="single" w:sz="4" w:space="0" w:color="auto"/>
              <w:right w:val="single" w:sz="4" w:space="0" w:color="auto"/>
            </w:tcBorders>
            <w:vAlign w:val="center"/>
          </w:tcPr>
          <w:p w14:paraId="699A0133" w14:textId="77777777" w:rsidR="00F35CAE" w:rsidRPr="0034058D" w:rsidRDefault="00F35CAE" w:rsidP="00737B6B">
            <w:pPr>
              <w:spacing w:line="240" w:lineRule="auto"/>
              <w:jc w:val="center"/>
              <w:rPr>
                <w:color w:val="000000"/>
                <w:sz w:val="20"/>
                <w:szCs w:val="20"/>
              </w:rPr>
            </w:pPr>
            <w:r w:rsidRPr="0034058D">
              <w:rPr>
                <w:color w:val="000000"/>
                <w:sz w:val="20"/>
                <w:szCs w:val="20"/>
              </w:rPr>
              <w:t>27</w:t>
            </w:r>
          </w:p>
        </w:tc>
        <w:tc>
          <w:tcPr>
            <w:tcW w:w="615" w:type="pct"/>
            <w:tcBorders>
              <w:top w:val="nil"/>
              <w:left w:val="nil"/>
              <w:bottom w:val="single" w:sz="4" w:space="0" w:color="auto"/>
              <w:right w:val="single" w:sz="4" w:space="0" w:color="auto"/>
            </w:tcBorders>
            <w:vAlign w:val="center"/>
          </w:tcPr>
          <w:p w14:paraId="542CEC86" w14:textId="77777777" w:rsidR="00F35CAE" w:rsidRPr="0034058D" w:rsidRDefault="00F35CAE" w:rsidP="00737B6B">
            <w:pPr>
              <w:spacing w:line="240" w:lineRule="auto"/>
              <w:jc w:val="center"/>
              <w:rPr>
                <w:color w:val="000000"/>
                <w:sz w:val="20"/>
                <w:szCs w:val="20"/>
              </w:rPr>
            </w:pPr>
            <w:r w:rsidRPr="0034058D">
              <w:rPr>
                <w:color w:val="000000"/>
                <w:sz w:val="20"/>
                <w:szCs w:val="20"/>
              </w:rPr>
              <w:t>18</w:t>
            </w:r>
          </w:p>
        </w:tc>
        <w:tc>
          <w:tcPr>
            <w:tcW w:w="834" w:type="pct"/>
            <w:tcBorders>
              <w:top w:val="nil"/>
              <w:left w:val="nil"/>
              <w:bottom w:val="single" w:sz="4" w:space="0" w:color="auto"/>
              <w:right w:val="single" w:sz="4" w:space="0" w:color="auto"/>
            </w:tcBorders>
            <w:vAlign w:val="center"/>
          </w:tcPr>
          <w:p w14:paraId="5A7AB934" w14:textId="77777777" w:rsidR="00F35CAE" w:rsidRPr="0034058D" w:rsidRDefault="00F35CAE" w:rsidP="00737B6B">
            <w:pPr>
              <w:spacing w:line="240" w:lineRule="auto"/>
              <w:jc w:val="center"/>
              <w:rPr>
                <w:color w:val="000000"/>
                <w:sz w:val="20"/>
                <w:szCs w:val="20"/>
              </w:rPr>
            </w:pPr>
            <w:r w:rsidRPr="0034058D">
              <w:rPr>
                <w:color w:val="000000"/>
                <w:sz w:val="20"/>
                <w:szCs w:val="20"/>
              </w:rPr>
              <w:t>18</w:t>
            </w:r>
          </w:p>
        </w:tc>
        <w:tc>
          <w:tcPr>
            <w:tcW w:w="919" w:type="pct"/>
            <w:tcBorders>
              <w:top w:val="nil"/>
              <w:left w:val="nil"/>
              <w:bottom w:val="single" w:sz="4" w:space="0" w:color="auto"/>
              <w:right w:val="single" w:sz="4" w:space="0" w:color="auto"/>
            </w:tcBorders>
            <w:vAlign w:val="center"/>
          </w:tcPr>
          <w:p w14:paraId="311FE8A4"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00A07CF3"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3DD6DFF1" w14:textId="77777777" w:rsidR="00F35CAE" w:rsidRPr="0034058D" w:rsidRDefault="00F35CAE" w:rsidP="00737B6B">
            <w:pPr>
              <w:spacing w:line="240" w:lineRule="auto"/>
              <w:jc w:val="center"/>
              <w:rPr>
                <w:color w:val="000000"/>
                <w:sz w:val="20"/>
                <w:szCs w:val="20"/>
              </w:rPr>
            </w:pPr>
            <w:r w:rsidRPr="0034058D">
              <w:rPr>
                <w:color w:val="000000"/>
                <w:sz w:val="20"/>
                <w:szCs w:val="20"/>
              </w:rPr>
              <w:t>7</w:t>
            </w:r>
          </w:p>
        </w:tc>
        <w:tc>
          <w:tcPr>
            <w:tcW w:w="1865" w:type="pct"/>
            <w:tcBorders>
              <w:top w:val="nil"/>
              <w:left w:val="nil"/>
              <w:bottom w:val="single" w:sz="4" w:space="0" w:color="auto"/>
              <w:right w:val="single" w:sz="4" w:space="0" w:color="auto"/>
            </w:tcBorders>
          </w:tcPr>
          <w:p w14:paraId="7759EC9A" w14:textId="77777777" w:rsidR="00F35CAE" w:rsidRPr="0034058D" w:rsidRDefault="00F35CAE" w:rsidP="00737B6B">
            <w:pPr>
              <w:spacing w:line="240" w:lineRule="auto"/>
              <w:rPr>
                <w:color w:val="000000"/>
                <w:sz w:val="20"/>
                <w:szCs w:val="20"/>
              </w:rPr>
            </w:pPr>
            <w:r w:rsidRPr="0034058D">
              <w:rPr>
                <w:color w:val="000000"/>
                <w:sz w:val="20"/>
                <w:szCs w:val="20"/>
              </w:rPr>
              <w:t>ОГБУ «Елецкий психоневрологический интернат»</w:t>
            </w:r>
          </w:p>
        </w:tc>
        <w:tc>
          <w:tcPr>
            <w:tcW w:w="525" w:type="pct"/>
            <w:tcBorders>
              <w:top w:val="nil"/>
              <w:left w:val="nil"/>
              <w:bottom w:val="single" w:sz="4" w:space="0" w:color="auto"/>
              <w:right w:val="single" w:sz="4" w:space="0" w:color="auto"/>
            </w:tcBorders>
            <w:vAlign w:val="center"/>
          </w:tcPr>
          <w:p w14:paraId="4FD6B7CC" w14:textId="77777777" w:rsidR="00F35CAE" w:rsidRPr="0034058D" w:rsidRDefault="00F35CAE" w:rsidP="00737B6B">
            <w:pPr>
              <w:spacing w:line="240" w:lineRule="auto"/>
              <w:jc w:val="center"/>
              <w:rPr>
                <w:color w:val="000000"/>
                <w:sz w:val="20"/>
                <w:szCs w:val="20"/>
              </w:rPr>
            </w:pPr>
            <w:r w:rsidRPr="0034058D">
              <w:rPr>
                <w:color w:val="000000"/>
                <w:sz w:val="20"/>
                <w:szCs w:val="20"/>
              </w:rPr>
              <w:t>13</w:t>
            </w:r>
          </w:p>
        </w:tc>
        <w:tc>
          <w:tcPr>
            <w:tcW w:w="615" w:type="pct"/>
            <w:tcBorders>
              <w:top w:val="nil"/>
              <w:left w:val="nil"/>
              <w:bottom w:val="single" w:sz="4" w:space="0" w:color="auto"/>
              <w:right w:val="single" w:sz="4" w:space="0" w:color="auto"/>
            </w:tcBorders>
            <w:vAlign w:val="center"/>
          </w:tcPr>
          <w:p w14:paraId="7B55DDA7" w14:textId="77777777" w:rsidR="00F35CAE" w:rsidRPr="0034058D" w:rsidRDefault="00F35CAE" w:rsidP="00737B6B">
            <w:pPr>
              <w:spacing w:line="240" w:lineRule="auto"/>
              <w:jc w:val="center"/>
              <w:rPr>
                <w:color w:val="000000"/>
                <w:sz w:val="20"/>
                <w:szCs w:val="20"/>
              </w:rPr>
            </w:pPr>
            <w:r w:rsidRPr="0034058D">
              <w:rPr>
                <w:color w:val="000000"/>
                <w:sz w:val="20"/>
                <w:szCs w:val="20"/>
              </w:rPr>
              <w:t>8</w:t>
            </w:r>
          </w:p>
        </w:tc>
        <w:tc>
          <w:tcPr>
            <w:tcW w:w="834" w:type="pct"/>
            <w:tcBorders>
              <w:top w:val="nil"/>
              <w:left w:val="nil"/>
              <w:bottom w:val="single" w:sz="4" w:space="0" w:color="auto"/>
              <w:right w:val="single" w:sz="4" w:space="0" w:color="auto"/>
            </w:tcBorders>
            <w:vAlign w:val="center"/>
          </w:tcPr>
          <w:p w14:paraId="282559FD" w14:textId="77777777" w:rsidR="00F35CAE" w:rsidRPr="0034058D" w:rsidRDefault="00F35CAE" w:rsidP="00737B6B">
            <w:pPr>
              <w:spacing w:line="240" w:lineRule="auto"/>
              <w:jc w:val="center"/>
              <w:rPr>
                <w:color w:val="000000"/>
                <w:sz w:val="20"/>
                <w:szCs w:val="20"/>
              </w:rPr>
            </w:pPr>
            <w:r w:rsidRPr="0034058D">
              <w:rPr>
                <w:color w:val="000000"/>
                <w:sz w:val="20"/>
                <w:szCs w:val="20"/>
              </w:rPr>
              <w:t>8</w:t>
            </w:r>
          </w:p>
        </w:tc>
        <w:tc>
          <w:tcPr>
            <w:tcW w:w="919" w:type="pct"/>
            <w:tcBorders>
              <w:top w:val="nil"/>
              <w:left w:val="nil"/>
              <w:bottom w:val="single" w:sz="4" w:space="0" w:color="auto"/>
              <w:right w:val="single" w:sz="4" w:space="0" w:color="auto"/>
            </w:tcBorders>
            <w:vAlign w:val="center"/>
          </w:tcPr>
          <w:p w14:paraId="3BF9FE60"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4151A795"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27E6221D" w14:textId="77777777" w:rsidR="00F35CAE" w:rsidRPr="0034058D" w:rsidRDefault="00F35CAE" w:rsidP="00737B6B">
            <w:pPr>
              <w:spacing w:line="240" w:lineRule="auto"/>
              <w:jc w:val="center"/>
              <w:rPr>
                <w:color w:val="000000"/>
                <w:sz w:val="20"/>
                <w:szCs w:val="20"/>
              </w:rPr>
            </w:pPr>
            <w:r w:rsidRPr="0034058D">
              <w:rPr>
                <w:color w:val="000000"/>
                <w:sz w:val="20"/>
                <w:szCs w:val="20"/>
              </w:rPr>
              <w:t>8</w:t>
            </w:r>
          </w:p>
        </w:tc>
        <w:tc>
          <w:tcPr>
            <w:tcW w:w="1865" w:type="pct"/>
            <w:tcBorders>
              <w:top w:val="nil"/>
              <w:left w:val="nil"/>
              <w:bottom w:val="single" w:sz="4" w:space="0" w:color="auto"/>
              <w:right w:val="single" w:sz="4" w:space="0" w:color="auto"/>
            </w:tcBorders>
          </w:tcPr>
          <w:p w14:paraId="42B76FFA" w14:textId="77777777" w:rsidR="00F35CAE" w:rsidRPr="0034058D" w:rsidRDefault="00F35CAE" w:rsidP="00737B6B">
            <w:pPr>
              <w:spacing w:line="240" w:lineRule="auto"/>
              <w:rPr>
                <w:color w:val="000000"/>
                <w:sz w:val="20"/>
                <w:szCs w:val="20"/>
              </w:rPr>
            </w:pPr>
            <w:r w:rsidRPr="0034058D">
              <w:rPr>
                <w:color w:val="000000"/>
                <w:sz w:val="20"/>
                <w:szCs w:val="20"/>
              </w:rPr>
              <w:t>ОГБУ «Задонский психоневрологический интернат»</w:t>
            </w:r>
          </w:p>
        </w:tc>
        <w:tc>
          <w:tcPr>
            <w:tcW w:w="525" w:type="pct"/>
            <w:tcBorders>
              <w:top w:val="nil"/>
              <w:left w:val="nil"/>
              <w:bottom w:val="single" w:sz="4" w:space="0" w:color="auto"/>
              <w:right w:val="single" w:sz="4" w:space="0" w:color="auto"/>
            </w:tcBorders>
            <w:vAlign w:val="center"/>
          </w:tcPr>
          <w:p w14:paraId="124FAD11" w14:textId="77777777" w:rsidR="00F35CAE" w:rsidRPr="0034058D" w:rsidRDefault="00F35CAE" w:rsidP="00737B6B">
            <w:pPr>
              <w:spacing w:line="240" w:lineRule="auto"/>
              <w:jc w:val="center"/>
              <w:rPr>
                <w:color w:val="000000"/>
                <w:sz w:val="20"/>
                <w:szCs w:val="20"/>
              </w:rPr>
            </w:pPr>
            <w:r w:rsidRPr="0034058D">
              <w:rPr>
                <w:color w:val="000000"/>
                <w:sz w:val="20"/>
                <w:szCs w:val="20"/>
              </w:rPr>
              <w:t>145</w:t>
            </w:r>
          </w:p>
        </w:tc>
        <w:tc>
          <w:tcPr>
            <w:tcW w:w="615" w:type="pct"/>
            <w:tcBorders>
              <w:top w:val="nil"/>
              <w:left w:val="nil"/>
              <w:bottom w:val="single" w:sz="4" w:space="0" w:color="auto"/>
              <w:right w:val="single" w:sz="4" w:space="0" w:color="auto"/>
            </w:tcBorders>
            <w:vAlign w:val="center"/>
          </w:tcPr>
          <w:p w14:paraId="15AF1BE0" w14:textId="77777777" w:rsidR="00F35CAE" w:rsidRPr="0034058D" w:rsidRDefault="00F35CAE" w:rsidP="00737B6B">
            <w:pPr>
              <w:spacing w:line="240" w:lineRule="auto"/>
              <w:jc w:val="center"/>
              <w:rPr>
                <w:color w:val="000000"/>
                <w:sz w:val="20"/>
                <w:szCs w:val="20"/>
              </w:rPr>
            </w:pPr>
            <w:r w:rsidRPr="0034058D">
              <w:rPr>
                <w:color w:val="000000"/>
                <w:sz w:val="20"/>
                <w:szCs w:val="20"/>
              </w:rPr>
              <w:t>131</w:t>
            </w:r>
          </w:p>
        </w:tc>
        <w:tc>
          <w:tcPr>
            <w:tcW w:w="834" w:type="pct"/>
            <w:tcBorders>
              <w:top w:val="nil"/>
              <w:left w:val="nil"/>
              <w:bottom w:val="single" w:sz="4" w:space="0" w:color="auto"/>
              <w:right w:val="single" w:sz="4" w:space="0" w:color="auto"/>
            </w:tcBorders>
            <w:vAlign w:val="center"/>
          </w:tcPr>
          <w:p w14:paraId="79CD2AC7" w14:textId="77777777" w:rsidR="00F35CAE" w:rsidRPr="0034058D" w:rsidRDefault="00F35CAE" w:rsidP="00737B6B">
            <w:pPr>
              <w:spacing w:line="240" w:lineRule="auto"/>
              <w:jc w:val="center"/>
              <w:rPr>
                <w:color w:val="000000"/>
                <w:sz w:val="20"/>
                <w:szCs w:val="20"/>
              </w:rPr>
            </w:pPr>
            <w:r w:rsidRPr="0034058D">
              <w:rPr>
                <w:color w:val="000000"/>
                <w:sz w:val="20"/>
                <w:szCs w:val="20"/>
              </w:rPr>
              <w:t>130</w:t>
            </w:r>
          </w:p>
        </w:tc>
        <w:tc>
          <w:tcPr>
            <w:tcW w:w="919" w:type="pct"/>
            <w:tcBorders>
              <w:top w:val="nil"/>
              <w:left w:val="nil"/>
              <w:bottom w:val="single" w:sz="4" w:space="0" w:color="auto"/>
              <w:right w:val="single" w:sz="4" w:space="0" w:color="auto"/>
            </w:tcBorders>
            <w:vAlign w:val="center"/>
          </w:tcPr>
          <w:p w14:paraId="4EEEFC4B" w14:textId="77777777" w:rsidR="00F35CAE" w:rsidRPr="0034058D" w:rsidRDefault="00F35CAE" w:rsidP="00737B6B">
            <w:pPr>
              <w:spacing w:line="240" w:lineRule="auto"/>
              <w:jc w:val="center"/>
              <w:rPr>
                <w:sz w:val="20"/>
                <w:szCs w:val="20"/>
              </w:rPr>
            </w:pPr>
            <w:r w:rsidRPr="0034058D">
              <w:rPr>
                <w:sz w:val="20"/>
                <w:szCs w:val="20"/>
              </w:rPr>
              <w:t>99</w:t>
            </w:r>
          </w:p>
        </w:tc>
      </w:tr>
      <w:tr w:rsidR="00F35CAE" w:rsidRPr="0034058D" w14:paraId="1643B6F8"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7496CCE7" w14:textId="77777777" w:rsidR="00F35CAE" w:rsidRPr="0034058D" w:rsidRDefault="00F35CAE" w:rsidP="00737B6B">
            <w:pPr>
              <w:spacing w:line="240" w:lineRule="auto"/>
              <w:jc w:val="center"/>
              <w:rPr>
                <w:color w:val="000000"/>
                <w:sz w:val="20"/>
                <w:szCs w:val="20"/>
              </w:rPr>
            </w:pPr>
            <w:r w:rsidRPr="0034058D">
              <w:rPr>
                <w:color w:val="000000"/>
                <w:sz w:val="20"/>
                <w:szCs w:val="20"/>
              </w:rPr>
              <w:t>9</w:t>
            </w:r>
          </w:p>
        </w:tc>
        <w:tc>
          <w:tcPr>
            <w:tcW w:w="1865" w:type="pct"/>
            <w:tcBorders>
              <w:top w:val="nil"/>
              <w:left w:val="nil"/>
              <w:bottom w:val="single" w:sz="4" w:space="0" w:color="auto"/>
              <w:right w:val="single" w:sz="4" w:space="0" w:color="auto"/>
            </w:tcBorders>
          </w:tcPr>
          <w:p w14:paraId="583FA896" w14:textId="77777777" w:rsidR="00F35CAE" w:rsidRPr="0034058D" w:rsidRDefault="00F35CAE" w:rsidP="00737B6B">
            <w:pPr>
              <w:spacing w:line="240" w:lineRule="auto"/>
              <w:rPr>
                <w:color w:val="000000"/>
                <w:sz w:val="20"/>
                <w:szCs w:val="20"/>
              </w:rPr>
            </w:pPr>
            <w:r w:rsidRPr="0034058D">
              <w:rPr>
                <w:color w:val="000000"/>
                <w:sz w:val="20"/>
                <w:szCs w:val="20"/>
              </w:rPr>
              <w:t>ОГБУ «Трубетчинский психоневрологический интернат»</w:t>
            </w:r>
          </w:p>
        </w:tc>
        <w:tc>
          <w:tcPr>
            <w:tcW w:w="525" w:type="pct"/>
            <w:tcBorders>
              <w:top w:val="nil"/>
              <w:left w:val="nil"/>
              <w:bottom w:val="single" w:sz="4" w:space="0" w:color="auto"/>
              <w:right w:val="single" w:sz="4" w:space="0" w:color="auto"/>
            </w:tcBorders>
            <w:vAlign w:val="center"/>
          </w:tcPr>
          <w:p w14:paraId="1D336746" w14:textId="77777777" w:rsidR="00F35CAE" w:rsidRPr="0034058D" w:rsidRDefault="00F35CAE" w:rsidP="00737B6B">
            <w:pPr>
              <w:spacing w:line="240" w:lineRule="auto"/>
              <w:jc w:val="center"/>
              <w:rPr>
                <w:color w:val="000000"/>
                <w:sz w:val="20"/>
                <w:szCs w:val="20"/>
              </w:rPr>
            </w:pPr>
            <w:r w:rsidRPr="0034058D">
              <w:rPr>
                <w:color w:val="000000"/>
                <w:sz w:val="20"/>
                <w:szCs w:val="20"/>
              </w:rPr>
              <w:t>15</w:t>
            </w:r>
          </w:p>
        </w:tc>
        <w:tc>
          <w:tcPr>
            <w:tcW w:w="615" w:type="pct"/>
            <w:tcBorders>
              <w:top w:val="nil"/>
              <w:left w:val="nil"/>
              <w:bottom w:val="single" w:sz="4" w:space="0" w:color="auto"/>
              <w:right w:val="single" w:sz="4" w:space="0" w:color="auto"/>
            </w:tcBorders>
            <w:vAlign w:val="center"/>
          </w:tcPr>
          <w:p w14:paraId="580DA7AB" w14:textId="77777777" w:rsidR="00F35CAE" w:rsidRPr="0034058D" w:rsidRDefault="00F35CAE" w:rsidP="00737B6B">
            <w:pPr>
              <w:spacing w:line="240" w:lineRule="auto"/>
              <w:jc w:val="center"/>
              <w:rPr>
                <w:color w:val="000000"/>
                <w:sz w:val="20"/>
                <w:szCs w:val="20"/>
              </w:rPr>
            </w:pPr>
            <w:r w:rsidRPr="0034058D">
              <w:rPr>
                <w:color w:val="000000"/>
                <w:sz w:val="20"/>
                <w:szCs w:val="20"/>
              </w:rPr>
              <w:t>10</w:t>
            </w:r>
          </w:p>
        </w:tc>
        <w:tc>
          <w:tcPr>
            <w:tcW w:w="834" w:type="pct"/>
            <w:tcBorders>
              <w:top w:val="nil"/>
              <w:left w:val="nil"/>
              <w:bottom w:val="single" w:sz="4" w:space="0" w:color="auto"/>
              <w:right w:val="single" w:sz="4" w:space="0" w:color="auto"/>
            </w:tcBorders>
            <w:vAlign w:val="center"/>
          </w:tcPr>
          <w:p w14:paraId="1EE630A7" w14:textId="77777777" w:rsidR="00F35CAE" w:rsidRPr="0034058D" w:rsidRDefault="00F35CAE" w:rsidP="00737B6B">
            <w:pPr>
              <w:spacing w:line="240" w:lineRule="auto"/>
              <w:jc w:val="center"/>
              <w:rPr>
                <w:color w:val="000000"/>
                <w:sz w:val="20"/>
                <w:szCs w:val="20"/>
              </w:rPr>
            </w:pPr>
            <w:r w:rsidRPr="0034058D">
              <w:rPr>
                <w:color w:val="000000"/>
                <w:sz w:val="20"/>
                <w:szCs w:val="20"/>
              </w:rPr>
              <w:t>10</w:t>
            </w:r>
          </w:p>
        </w:tc>
        <w:tc>
          <w:tcPr>
            <w:tcW w:w="919" w:type="pct"/>
            <w:tcBorders>
              <w:top w:val="nil"/>
              <w:left w:val="nil"/>
              <w:bottom w:val="single" w:sz="4" w:space="0" w:color="auto"/>
              <w:right w:val="single" w:sz="4" w:space="0" w:color="auto"/>
            </w:tcBorders>
            <w:vAlign w:val="center"/>
          </w:tcPr>
          <w:p w14:paraId="7FE52EDC"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548AAAFB"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3ECF041D" w14:textId="77777777" w:rsidR="00F35CAE" w:rsidRPr="0034058D" w:rsidRDefault="00F35CAE" w:rsidP="00737B6B">
            <w:pPr>
              <w:spacing w:line="240" w:lineRule="auto"/>
              <w:jc w:val="center"/>
              <w:rPr>
                <w:color w:val="000000"/>
                <w:sz w:val="20"/>
                <w:szCs w:val="20"/>
              </w:rPr>
            </w:pPr>
            <w:r w:rsidRPr="0034058D">
              <w:rPr>
                <w:color w:val="000000"/>
                <w:sz w:val="20"/>
                <w:szCs w:val="20"/>
              </w:rPr>
              <w:t>10</w:t>
            </w:r>
          </w:p>
        </w:tc>
        <w:tc>
          <w:tcPr>
            <w:tcW w:w="1865" w:type="pct"/>
            <w:tcBorders>
              <w:top w:val="nil"/>
              <w:left w:val="nil"/>
              <w:bottom w:val="single" w:sz="4" w:space="0" w:color="auto"/>
              <w:right w:val="single" w:sz="4" w:space="0" w:color="auto"/>
            </w:tcBorders>
          </w:tcPr>
          <w:p w14:paraId="26DD92F8" w14:textId="77777777" w:rsidR="00F35CAE" w:rsidRPr="0034058D" w:rsidRDefault="00F35CAE" w:rsidP="00737B6B">
            <w:pPr>
              <w:spacing w:line="240" w:lineRule="auto"/>
              <w:rPr>
                <w:color w:val="000000"/>
                <w:sz w:val="20"/>
                <w:szCs w:val="20"/>
              </w:rPr>
            </w:pPr>
            <w:r w:rsidRPr="0034058D">
              <w:rPr>
                <w:color w:val="000000"/>
                <w:sz w:val="20"/>
                <w:szCs w:val="20"/>
              </w:rPr>
              <w:t>ОБУ «Турчановский психоневрологический интернат»</w:t>
            </w:r>
          </w:p>
        </w:tc>
        <w:tc>
          <w:tcPr>
            <w:tcW w:w="525" w:type="pct"/>
            <w:tcBorders>
              <w:top w:val="nil"/>
              <w:left w:val="nil"/>
              <w:bottom w:val="single" w:sz="4" w:space="0" w:color="auto"/>
              <w:right w:val="single" w:sz="4" w:space="0" w:color="auto"/>
            </w:tcBorders>
            <w:vAlign w:val="center"/>
          </w:tcPr>
          <w:p w14:paraId="1D5C040B" w14:textId="77777777" w:rsidR="00F35CAE" w:rsidRPr="0034058D" w:rsidRDefault="00F35CAE" w:rsidP="00737B6B">
            <w:pPr>
              <w:spacing w:line="240" w:lineRule="auto"/>
              <w:jc w:val="center"/>
              <w:rPr>
                <w:color w:val="000000"/>
                <w:sz w:val="20"/>
                <w:szCs w:val="20"/>
              </w:rPr>
            </w:pPr>
            <w:r w:rsidRPr="0034058D">
              <w:rPr>
                <w:color w:val="000000"/>
                <w:sz w:val="20"/>
                <w:szCs w:val="20"/>
              </w:rPr>
              <w:t>12</w:t>
            </w:r>
          </w:p>
        </w:tc>
        <w:tc>
          <w:tcPr>
            <w:tcW w:w="615" w:type="pct"/>
            <w:tcBorders>
              <w:top w:val="nil"/>
              <w:left w:val="nil"/>
              <w:bottom w:val="single" w:sz="4" w:space="0" w:color="auto"/>
              <w:right w:val="single" w:sz="4" w:space="0" w:color="auto"/>
            </w:tcBorders>
            <w:vAlign w:val="center"/>
          </w:tcPr>
          <w:p w14:paraId="6E13EC91" w14:textId="77777777" w:rsidR="00F35CAE" w:rsidRPr="0034058D" w:rsidRDefault="00F35CAE" w:rsidP="00737B6B">
            <w:pPr>
              <w:spacing w:line="240" w:lineRule="auto"/>
              <w:jc w:val="center"/>
              <w:rPr>
                <w:color w:val="000000"/>
                <w:sz w:val="20"/>
                <w:szCs w:val="20"/>
              </w:rPr>
            </w:pPr>
            <w:r w:rsidRPr="0034058D">
              <w:rPr>
                <w:color w:val="000000"/>
                <w:sz w:val="20"/>
                <w:szCs w:val="20"/>
              </w:rPr>
              <w:t>10</w:t>
            </w:r>
          </w:p>
        </w:tc>
        <w:tc>
          <w:tcPr>
            <w:tcW w:w="834" w:type="pct"/>
            <w:tcBorders>
              <w:top w:val="nil"/>
              <w:left w:val="nil"/>
              <w:bottom w:val="single" w:sz="4" w:space="0" w:color="auto"/>
              <w:right w:val="single" w:sz="4" w:space="0" w:color="auto"/>
            </w:tcBorders>
            <w:vAlign w:val="center"/>
          </w:tcPr>
          <w:p w14:paraId="0D6756F6" w14:textId="77777777" w:rsidR="00F35CAE" w:rsidRPr="0034058D" w:rsidRDefault="00F35CAE" w:rsidP="00737B6B">
            <w:pPr>
              <w:spacing w:line="240" w:lineRule="auto"/>
              <w:jc w:val="center"/>
              <w:rPr>
                <w:color w:val="000000"/>
                <w:sz w:val="20"/>
                <w:szCs w:val="20"/>
              </w:rPr>
            </w:pPr>
            <w:r w:rsidRPr="0034058D">
              <w:rPr>
                <w:color w:val="000000"/>
                <w:sz w:val="20"/>
                <w:szCs w:val="20"/>
              </w:rPr>
              <w:t>10</w:t>
            </w:r>
          </w:p>
        </w:tc>
        <w:tc>
          <w:tcPr>
            <w:tcW w:w="919" w:type="pct"/>
            <w:tcBorders>
              <w:top w:val="nil"/>
              <w:left w:val="nil"/>
              <w:bottom w:val="single" w:sz="4" w:space="0" w:color="auto"/>
              <w:right w:val="single" w:sz="4" w:space="0" w:color="auto"/>
            </w:tcBorders>
            <w:vAlign w:val="center"/>
          </w:tcPr>
          <w:p w14:paraId="507FDE94"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723E9BF6"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66CE4981" w14:textId="77777777" w:rsidR="00F35CAE" w:rsidRPr="0034058D" w:rsidRDefault="00F35CAE" w:rsidP="00737B6B">
            <w:pPr>
              <w:spacing w:line="240" w:lineRule="auto"/>
              <w:jc w:val="center"/>
              <w:rPr>
                <w:color w:val="000000"/>
                <w:sz w:val="20"/>
                <w:szCs w:val="20"/>
              </w:rPr>
            </w:pPr>
            <w:r w:rsidRPr="0034058D">
              <w:rPr>
                <w:color w:val="000000"/>
                <w:sz w:val="20"/>
                <w:szCs w:val="20"/>
              </w:rPr>
              <w:t>11</w:t>
            </w:r>
          </w:p>
        </w:tc>
        <w:tc>
          <w:tcPr>
            <w:tcW w:w="1865" w:type="pct"/>
            <w:tcBorders>
              <w:top w:val="nil"/>
              <w:left w:val="nil"/>
              <w:bottom w:val="single" w:sz="4" w:space="0" w:color="auto"/>
              <w:right w:val="single" w:sz="4" w:space="0" w:color="auto"/>
            </w:tcBorders>
          </w:tcPr>
          <w:p w14:paraId="12E6D067" w14:textId="77777777" w:rsidR="00F35CAE" w:rsidRPr="0034058D" w:rsidRDefault="00F35CAE" w:rsidP="00737B6B">
            <w:pPr>
              <w:spacing w:line="240" w:lineRule="auto"/>
              <w:rPr>
                <w:color w:val="000000"/>
                <w:sz w:val="20"/>
                <w:szCs w:val="20"/>
              </w:rPr>
            </w:pPr>
            <w:r w:rsidRPr="0034058D">
              <w:rPr>
                <w:color w:val="000000"/>
                <w:sz w:val="20"/>
                <w:szCs w:val="20"/>
              </w:rPr>
              <w:t>ОГБУ «Верхне-Матренский психоневрологический интернат»</w:t>
            </w:r>
          </w:p>
        </w:tc>
        <w:tc>
          <w:tcPr>
            <w:tcW w:w="525" w:type="pct"/>
            <w:tcBorders>
              <w:top w:val="nil"/>
              <w:left w:val="nil"/>
              <w:bottom w:val="single" w:sz="4" w:space="0" w:color="auto"/>
              <w:right w:val="single" w:sz="4" w:space="0" w:color="auto"/>
            </w:tcBorders>
            <w:vAlign w:val="center"/>
          </w:tcPr>
          <w:p w14:paraId="3BD5C088" w14:textId="77777777" w:rsidR="00F35CAE" w:rsidRPr="0034058D" w:rsidRDefault="00F35CAE" w:rsidP="00737B6B">
            <w:pPr>
              <w:spacing w:line="240" w:lineRule="auto"/>
              <w:jc w:val="center"/>
              <w:rPr>
                <w:color w:val="000000"/>
                <w:sz w:val="20"/>
                <w:szCs w:val="20"/>
              </w:rPr>
            </w:pPr>
            <w:r w:rsidRPr="0034058D">
              <w:rPr>
                <w:color w:val="000000"/>
                <w:sz w:val="20"/>
                <w:szCs w:val="20"/>
              </w:rPr>
              <w:t>21</w:t>
            </w:r>
          </w:p>
        </w:tc>
        <w:tc>
          <w:tcPr>
            <w:tcW w:w="615" w:type="pct"/>
            <w:tcBorders>
              <w:top w:val="nil"/>
              <w:left w:val="nil"/>
              <w:bottom w:val="single" w:sz="4" w:space="0" w:color="auto"/>
              <w:right w:val="single" w:sz="4" w:space="0" w:color="auto"/>
            </w:tcBorders>
            <w:vAlign w:val="center"/>
          </w:tcPr>
          <w:p w14:paraId="1247F554" w14:textId="77777777" w:rsidR="00F35CAE" w:rsidRPr="0034058D" w:rsidRDefault="00F35CAE" w:rsidP="00737B6B">
            <w:pPr>
              <w:spacing w:line="240" w:lineRule="auto"/>
              <w:jc w:val="center"/>
              <w:rPr>
                <w:color w:val="000000"/>
                <w:sz w:val="20"/>
                <w:szCs w:val="20"/>
              </w:rPr>
            </w:pPr>
            <w:r w:rsidRPr="0034058D">
              <w:rPr>
                <w:color w:val="000000"/>
                <w:sz w:val="20"/>
                <w:szCs w:val="20"/>
              </w:rPr>
              <w:t>15</w:t>
            </w:r>
          </w:p>
        </w:tc>
        <w:tc>
          <w:tcPr>
            <w:tcW w:w="834" w:type="pct"/>
            <w:tcBorders>
              <w:top w:val="nil"/>
              <w:left w:val="nil"/>
              <w:bottom w:val="single" w:sz="4" w:space="0" w:color="auto"/>
              <w:right w:val="single" w:sz="4" w:space="0" w:color="auto"/>
            </w:tcBorders>
            <w:vAlign w:val="center"/>
          </w:tcPr>
          <w:p w14:paraId="6D9B5BC6" w14:textId="77777777" w:rsidR="00F35CAE" w:rsidRPr="0034058D" w:rsidRDefault="00F35CAE" w:rsidP="00737B6B">
            <w:pPr>
              <w:spacing w:line="240" w:lineRule="auto"/>
              <w:jc w:val="center"/>
              <w:rPr>
                <w:color w:val="000000"/>
                <w:sz w:val="20"/>
                <w:szCs w:val="20"/>
              </w:rPr>
            </w:pPr>
            <w:r w:rsidRPr="0034058D">
              <w:rPr>
                <w:color w:val="000000"/>
                <w:sz w:val="20"/>
                <w:szCs w:val="20"/>
              </w:rPr>
              <w:t>15</w:t>
            </w:r>
          </w:p>
        </w:tc>
        <w:tc>
          <w:tcPr>
            <w:tcW w:w="919" w:type="pct"/>
            <w:tcBorders>
              <w:top w:val="nil"/>
              <w:left w:val="nil"/>
              <w:bottom w:val="single" w:sz="4" w:space="0" w:color="auto"/>
              <w:right w:val="single" w:sz="4" w:space="0" w:color="auto"/>
            </w:tcBorders>
            <w:vAlign w:val="center"/>
          </w:tcPr>
          <w:p w14:paraId="7C1CA6F9"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2D68AA81"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66F20FCC" w14:textId="77777777" w:rsidR="00F35CAE" w:rsidRPr="0034058D" w:rsidRDefault="00F35CAE" w:rsidP="00737B6B">
            <w:pPr>
              <w:spacing w:line="240" w:lineRule="auto"/>
              <w:jc w:val="center"/>
              <w:rPr>
                <w:color w:val="000000"/>
                <w:sz w:val="20"/>
                <w:szCs w:val="20"/>
              </w:rPr>
            </w:pPr>
            <w:r w:rsidRPr="0034058D">
              <w:rPr>
                <w:color w:val="000000"/>
                <w:sz w:val="20"/>
                <w:szCs w:val="20"/>
              </w:rPr>
              <w:t>12</w:t>
            </w:r>
          </w:p>
        </w:tc>
        <w:tc>
          <w:tcPr>
            <w:tcW w:w="1865" w:type="pct"/>
            <w:tcBorders>
              <w:top w:val="nil"/>
              <w:left w:val="nil"/>
              <w:bottom w:val="single" w:sz="4" w:space="0" w:color="auto"/>
              <w:right w:val="single" w:sz="4" w:space="0" w:color="auto"/>
            </w:tcBorders>
          </w:tcPr>
          <w:p w14:paraId="6F54E072" w14:textId="77777777" w:rsidR="00F35CAE" w:rsidRPr="0034058D" w:rsidRDefault="00F35CAE" w:rsidP="00737B6B">
            <w:pPr>
              <w:spacing w:line="240" w:lineRule="auto"/>
              <w:rPr>
                <w:color w:val="000000"/>
                <w:sz w:val="20"/>
                <w:szCs w:val="20"/>
              </w:rPr>
            </w:pPr>
            <w:r w:rsidRPr="0034058D">
              <w:rPr>
                <w:color w:val="000000"/>
                <w:sz w:val="20"/>
                <w:szCs w:val="20"/>
              </w:rPr>
              <w:t>ОБУ «Центр помощи семье и детям «Большая медведица» филиал №6 Задонский социально-реабилитационный центр для несовершеннолетних</w:t>
            </w:r>
          </w:p>
        </w:tc>
        <w:tc>
          <w:tcPr>
            <w:tcW w:w="525" w:type="pct"/>
            <w:tcBorders>
              <w:top w:val="nil"/>
              <w:left w:val="nil"/>
              <w:bottom w:val="single" w:sz="4" w:space="0" w:color="auto"/>
              <w:right w:val="single" w:sz="4" w:space="0" w:color="auto"/>
            </w:tcBorders>
            <w:vAlign w:val="center"/>
          </w:tcPr>
          <w:p w14:paraId="26335F5D" w14:textId="77777777" w:rsidR="00F35CAE" w:rsidRPr="0034058D" w:rsidRDefault="00F35CAE" w:rsidP="00737B6B">
            <w:pPr>
              <w:spacing w:line="240" w:lineRule="auto"/>
              <w:jc w:val="center"/>
              <w:rPr>
                <w:color w:val="000000"/>
                <w:sz w:val="20"/>
                <w:szCs w:val="20"/>
              </w:rPr>
            </w:pPr>
            <w:r w:rsidRPr="0034058D">
              <w:rPr>
                <w:color w:val="000000"/>
                <w:sz w:val="20"/>
                <w:szCs w:val="20"/>
              </w:rPr>
              <w:t>23</w:t>
            </w:r>
          </w:p>
        </w:tc>
        <w:tc>
          <w:tcPr>
            <w:tcW w:w="615" w:type="pct"/>
            <w:tcBorders>
              <w:top w:val="nil"/>
              <w:left w:val="nil"/>
              <w:bottom w:val="single" w:sz="4" w:space="0" w:color="auto"/>
              <w:right w:val="single" w:sz="4" w:space="0" w:color="auto"/>
            </w:tcBorders>
            <w:vAlign w:val="center"/>
          </w:tcPr>
          <w:p w14:paraId="1BDE46A2" w14:textId="77777777" w:rsidR="00F35CAE" w:rsidRPr="0034058D" w:rsidRDefault="00F35CAE" w:rsidP="00737B6B">
            <w:pPr>
              <w:spacing w:line="240" w:lineRule="auto"/>
              <w:jc w:val="center"/>
              <w:rPr>
                <w:color w:val="000000"/>
                <w:sz w:val="20"/>
                <w:szCs w:val="20"/>
              </w:rPr>
            </w:pPr>
            <w:r w:rsidRPr="0034058D">
              <w:rPr>
                <w:color w:val="000000"/>
                <w:sz w:val="20"/>
                <w:szCs w:val="20"/>
              </w:rPr>
              <w:t>0</w:t>
            </w:r>
          </w:p>
        </w:tc>
        <w:tc>
          <w:tcPr>
            <w:tcW w:w="834" w:type="pct"/>
            <w:tcBorders>
              <w:top w:val="nil"/>
              <w:left w:val="nil"/>
              <w:bottom w:val="single" w:sz="4" w:space="0" w:color="auto"/>
              <w:right w:val="single" w:sz="4" w:space="0" w:color="auto"/>
            </w:tcBorders>
            <w:vAlign w:val="center"/>
          </w:tcPr>
          <w:p w14:paraId="39487225" w14:textId="77777777" w:rsidR="00F35CAE" w:rsidRPr="0034058D" w:rsidRDefault="00F35CAE" w:rsidP="00737B6B">
            <w:pPr>
              <w:spacing w:line="240" w:lineRule="auto"/>
              <w:jc w:val="center"/>
              <w:rPr>
                <w:color w:val="000000"/>
                <w:sz w:val="20"/>
                <w:szCs w:val="20"/>
              </w:rPr>
            </w:pPr>
            <w:r w:rsidRPr="0034058D">
              <w:rPr>
                <w:color w:val="000000"/>
                <w:sz w:val="20"/>
                <w:szCs w:val="20"/>
              </w:rPr>
              <w:t>0</w:t>
            </w:r>
          </w:p>
        </w:tc>
        <w:tc>
          <w:tcPr>
            <w:tcW w:w="919" w:type="pct"/>
            <w:tcBorders>
              <w:top w:val="nil"/>
              <w:left w:val="nil"/>
              <w:bottom w:val="single" w:sz="4" w:space="0" w:color="auto"/>
              <w:right w:val="single" w:sz="4" w:space="0" w:color="auto"/>
            </w:tcBorders>
            <w:vAlign w:val="center"/>
          </w:tcPr>
          <w:p w14:paraId="2B4FBF3F" w14:textId="77777777" w:rsidR="00F35CAE" w:rsidRPr="0034058D" w:rsidRDefault="00F35CAE" w:rsidP="00737B6B">
            <w:pPr>
              <w:spacing w:line="240" w:lineRule="auto"/>
              <w:jc w:val="center"/>
              <w:rPr>
                <w:sz w:val="20"/>
                <w:szCs w:val="20"/>
              </w:rPr>
            </w:pPr>
            <w:r w:rsidRPr="0034058D">
              <w:rPr>
                <w:sz w:val="20"/>
                <w:szCs w:val="20"/>
              </w:rPr>
              <w:t>Х</w:t>
            </w:r>
          </w:p>
        </w:tc>
      </w:tr>
      <w:tr w:rsidR="00F35CAE" w:rsidRPr="0034058D" w14:paraId="6FCD183F"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2361EFCE" w14:textId="77777777" w:rsidR="00F35CAE" w:rsidRPr="0034058D" w:rsidRDefault="00F35CAE" w:rsidP="00737B6B">
            <w:pPr>
              <w:spacing w:line="240" w:lineRule="auto"/>
              <w:jc w:val="center"/>
              <w:rPr>
                <w:color w:val="000000"/>
                <w:sz w:val="20"/>
                <w:szCs w:val="20"/>
              </w:rPr>
            </w:pPr>
            <w:r w:rsidRPr="0034058D">
              <w:rPr>
                <w:color w:val="000000"/>
                <w:sz w:val="20"/>
                <w:szCs w:val="20"/>
              </w:rPr>
              <w:t>13</w:t>
            </w:r>
          </w:p>
        </w:tc>
        <w:tc>
          <w:tcPr>
            <w:tcW w:w="1865" w:type="pct"/>
            <w:tcBorders>
              <w:top w:val="nil"/>
              <w:left w:val="nil"/>
              <w:bottom w:val="single" w:sz="4" w:space="0" w:color="auto"/>
              <w:right w:val="single" w:sz="4" w:space="0" w:color="auto"/>
            </w:tcBorders>
          </w:tcPr>
          <w:p w14:paraId="7F397C9C" w14:textId="77777777" w:rsidR="00F35CAE" w:rsidRPr="0034058D" w:rsidRDefault="00F35CAE" w:rsidP="00737B6B">
            <w:pPr>
              <w:spacing w:line="240" w:lineRule="auto"/>
              <w:rPr>
                <w:color w:val="000000"/>
                <w:sz w:val="20"/>
                <w:szCs w:val="20"/>
              </w:rPr>
            </w:pPr>
            <w:r w:rsidRPr="0034058D">
              <w:rPr>
                <w:color w:val="000000"/>
                <w:sz w:val="20"/>
                <w:szCs w:val="20"/>
              </w:rPr>
              <w:t xml:space="preserve">ОБУ «Центр помощи семье и детям «Большая медведица» </w:t>
            </w:r>
            <w:r w:rsidRPr="0034058D">
              <w:rPr>
                <w:color w:val="000000"/>
                <w:sz w:val="20"/>
                <w:szCs w:val="20"/>
              </w:rPr>
              <w:lastRenderedPageBreak/>
              <w:t>филиал №1 Кризисный центр помощи семье и детям</w:t>
            </w:r>
          </w:p>
        </w:tc>
        <w:tc>
          <w:tcPr>
            <w:tcW w:w="525" w:type="pct"/>
            <w:tcBorders>
              <w:top w:val="nil"/>
              <w:left w:val="nil"/>
              <w:bottom w:val="single" w:sz="4" w:space="0" w:color="auto"/>
              <w:right w:val="single" w:sz="4" w:space="0" w:color="auto"/>
            </w:tcBorders>
            <w:vAlign w:val="center"/>
          </w:tcPr>
          <w:p w14:paraId="5B6E7783" w14:textId="77777777" w:rsidR="00F35CAE" w:rsidRPr="0034058D" w:rsidRDefault="00F35CAE" w:rsidP="00737B6B">
            <w:pPr>
              <w:spacing w:line="240" w:lineRule="auto"/>
              <w:jc w:val="center"/>
              <w:rPr>
                <w:color w:val="000000"/>
                <w:sz w:val="20"/>
                <w:szCs w:val="20"/>
              </w:rPr>
            </w:pPr>
            <w:r w:rsidRPr="0034058D">
              <w:rPr>
                <w:color w:val="000000"/>
                <w:sz w:val="20"/>
                <w:szCs w:val="20"/>
              </w:rPr>
              <w:lastRenderedPageBreak/>
              <w:t>9</w:t>
            </w:r>
          </w:p>
        </w:tc>
        <w:tc>
          <w:tcPr>
            <w:tcW w:w="615" w:type="pct"/>
            <w:tcBorders>
              <w:top w:val="nil"/>
              <w:left w:val="nil"/>
              <w:bottom w:val="single" w:sz="4" w:space="0" w:color="auto"/>
              <w:right w:val="single" w:sz="4" w:space="0" w:color="auto"/>
            </w:tcBorders>
            <w:vAlign w:val="center"/>
          </w:tcPr>
          <w:p w14:paraId="37EBCCC2" w14:textId="77777777" w:rsidR="00F35CAE" w:rsidRPr="0034058D" w:rsidRDefault="00F35CAE" w:rsidP="00737B6B">
            <w:pPr>
              <w:spacing w:line="240" w:lineRule="auto"/>
              <w:jc w:val="center"/>
              <w:rPr>
                <w:color w:val="000000"/>
                <w:sz w:val="20"/>
                <w:szCs w:val="20"/>
              </w:rPr>
            </w:pPr>
            <w:r w:rsidRPr="0034058D">
              <w:rPr>
                <w:color w:val="000000"/>
                <w:sz w:val="20"/>
                <w:szCs w:val="20"/>
              </w:rPr>
              <w:t>1</w:t>
            </w:r>
          </w:p>
        </w:tc>
        <w:tc>
          <w:tcPr>
            <w:tcW w:w="834" w:type="pct"/>
            <w:tcBorders>
              <w:top w:val="nil"/>
              <w:left w:val="nil"/>
              <w:bottom w:val="single" w:sz="4" w:space="0" w:color="auto"/>
              <w:right w:val="single" w:sz="4" w:space="0" w:color="auto"/>
            </w:tcBorders>
            <w:vAlign w:val="center"/>
          </w:tcPr>
          <w:p w14:paraId="6C1B0517" w14:textId="77777777" w:rsidR="00F35CAE" w:rsidRPr="0034058D" w:rsidRDefault="00F35CAE" w:rsidP="00737B6B">
            <w:pPr>
              <w:spacing w:line="240" w:lineRule="auto"/>
              <w:jc w:val="center"/>
              <w:rPr>
                <w:color w:val="000000"/>
                <w:sz w:val="20"/>
                <w:szCs w:val="20"/>
              </w:rPr>
            </w:pPr>
            <w:r w:rsidRPr="0034058D">
              <w:rPr>
                <w:color w:val="000000"/>
                <w:sz w:val="20"/>
                <w:szCs w:val="20"/>
              </w:rPr>
              <w:t>1</w:t>
            </w:r>
          </w:p>
        </w:tc>
        <w:tc>
          <w:tcPr>
            <w:tcW w:w="919" w:type="pct"/>
            <w:tcBorders>
              <w:top w:val="nil"/>
              <w:left w:val="nil"/>
              <w:bottom w:val="single" w:sz="4" w:space="0" w:color="auto"/>
              <w:right w:val="single" w:sz="4" w:space="0" w:color="auto"/>
            </w:tcBorders>
            <w:vAlign w:val="center"/>
          </w:tcPr>
          <w:p w14:paraId="639F42A8"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7B6D5684"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2A281456" w14:textId="77777777" w:rsidR="00F35CAE" w:rsidRPr="0034058D" w:rsidRDefault="00F35CAE" w:rsidP="00737B6B">
            <w:pPr>
              <w:spacing w:line="240" w:lineRule="auto"/>
              <w:jc w:val="center"/>
              <w:rPr>
                <w:color w:val="000000"/>
                <w:sz w:val="20"/>
                <w:szCs w:val="20"/>
              </w:rPr>
            </w:pPr>
            <w:r w:rsidRPr="0034058D">
              <w:rPr>
                <w:color w:val="000000"/>
                <w:sz w:val="20"/>
                <w:szCs w:val="20"/>
              </w:rPr>
              <w:t>14</w:t>
            </w:r>
          </w:p>
        </w:tc>
        <w:tc>
          <w:tcPr>
            <w:tcW w:w="1865" w:type="pct"/>
            <w:tcBorders>
              <w:top w:val="nil"/>
              <w:left w:val="nil"/>
              <w:bottom w:val="single" w:sz="4" w:space="0" w:color="auto"/>
              <w:right w:val="single" w:sz="4" w:space="0" w:color="auto"/>
            </w:tcBorders>
          </w:tcPr>
          <w:p w14:paraId="5EA0ED00" w14:textId="77777777" w:rsidR="00F35CAE" w:rsidRPr="0034058D" w:rsidRDefault="00F35CAE" w:rsidP="00737B6B">
            <w:pPr>
              <w:spacing w:line="240" w:lineRule="auto"/>
              <w:rPr>
                <w:color w:val="000000"/>
                <w:sz w:val="20"/>
                <w:szCs w:val="20"/>
              </w:rPr>
            </w:pPr>
            <w:r w:rsidRPr="0034058D">
              <w:rPr>
                <w:color w:val="000000"/>
                <w:sz w:val="20"/>
                <w:szCs w:val="20"/>
              </w:rPr>
              <w:t>ОГБУ  «Реабилитационно-оздоровительный центр «Лесная сказка»</w:t>
            </w:r>
          </w:p>
        </w:tc>
        <w:tc>
          <w:tcPr>
            <w:tcW w:w="525" w:type="pct"/>
            <w:tcBorders>
              <w:top w:val="nil"/>
              <w:left w:val="nil"/>
              <w:bottom w:val="single" w:sz="4" w:space="0" w:color="auto"/>
              <w:right w:val="single" w:sz="4" w:space="0" w:color="auto"/>
            </w:tcBorders>
            <w:vAlign w:val="center"/>
          </w:tcPr>
          <w:p w14:paraId="5EB0F6F5" w14:textId="77777777" w:rsidR="00F35CAE" w:rsidRPr="0034058D" w:rsidRDefault="00F35CAE" w:rsidP="00737B6B">
            <w:pPr>
              <w:spacing w:line="240" w:lineRule="auto"/>
              <w:jc w:val="center"/>
              <w:rPr>
                <w:color w:val="000000"/>
                <w:sz w:val="20"/>
                <w:szCs w:val="20"/>
              </w:rPr>
            </w:pPr>
            <w:r w:rsidRPr="0034058D">
              <w:rPr>
                <w:color w:val="000000"/>
                <w:sz w:val="20"/>
                <w:szCs w:val="20"/>
              </w:rPr>
              <w:t>25</w:t>
            </w:r>
          </w:p>
        </w:tc>
        <w:tc>
          <w:tcPr>
            <w:tcW w:w="615" w:type="pct"/>
            <w:tcBorders>
              <w:top w:val="nil"/>
              <w:left w:val="nil"/>
              <w:bottom w:val="single" w:sz="4" w:space="0" w:color="auto"/>
              <w:right w:val="single" w:sz="4" w:space="0" w:color="auto"/>
            </w:tcBorders>
            <w:vAlign w:val="center"/>
          </w:tcPr>
          <w:p w14:paraId="45FF0CAA" w14:textId="77777777" w:rsidR="00F35CAE" w:rsidRPr="0034058D" w:rsidRDefault="00F35CAE" w:rsidP="00737B6B">
            <w:pPr>
              <w:spacing w:line="240" w:lineRule="auto"/>
              <w:jc w:val="center"/>
              <w:rPr>
                <w:color w:val="000000"/>
                <w:sz w:val="20"/>
                <w:szCs w:val="20"/>
              </w:rPr>
            </w:pPr>
            <w:r w:rsidRPr="0034058D">
              <w:rPr>
                <w:color w:val="000000"/>
                <w:sz w:val="20"/>
                <w:szCs w:val="20"/>
              </w:rPr>
              <w:t>19</w:t>
            </w:r>
          </w:p>
        </w:tc>
        <w:tc>
          <w:tcPr>
            <w:tcW w:w="834" w:type="pct"/>
            <w:tcBorders>
              <w:top w:val="nil"/>
              <w:left w:val="nil"/>
              <w:bottom w:val="single" w:sz="4" w:space="0" w:color="auto"/>
              <w:right w:val="single" w:sz="4" w:space="0" w:color="auto"/>
            </w:tcBorders>
            <w:vAlign w:val="center"/>
          </w:tcPr>
          <w:p w14:paraId="6495B2AB" w14:textId="77777777" w:rsidR="00F35CAE" w:rsidRPr="0034058D" w:rsidRDefault="00F35CAE" w:rsidP="00737B6B">
            <w:pPr>
              <w:spacing w:line="240" w:lineRule="auto"/>
              <w:jc w:val="center"/>
              <w:rPr>
                <w:color w:val="000000"/>
                <w:sz w:val="20"/>
                <w:szCs w:val="20"/>
              </w:rPr>
            </w:pPr>
            <w:r w:rsidRPr="0034058D">
              <w:rPr>
                <w:color w:val="000000"/>
                <w:sz w:val="20"/>
                <w:szCs w:val="20"/>
              </w:rPr>
              <w:t>19</w:t>
            </w:r>
          </w:p>
        </w:tc>
        <w:tc>
          <w:tcPr>
            <w:tcW w:w="919" w:type="pct"/>
            <w:tcBorders>
              <w:top w:val="nil"/>
              <w:left w:val="nil"/>
              <w:bottom w:val="single" w:sz="4" w:space="0" w:color="auto"/>
              <w:right w:val="single" w:sz="4" w:space="0" w:color="auto"/>
            </w:tcBorders>
            <w:vAlign w:val="center"/>
          </w:tcPr>
          <w:p w14:paraId="5DF42CF3"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0164ECC9"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2C9D09E7" w14:textId="77777777" w:rsidR="00F35CAE" w:rsidRPr="0034058D" w:rsidRDefault="00F35CAE" w:rsidP="00737B6B">
            <w:pPr>
              <w:spacing w:line="240" w:lineRule="auto"/>
              <w:jc w:val="center"/>
              <w:rPr>
                <w:color w:val="000000"/>
                <w:sz w:val="20"/>
                <w:szCs w:val="20"/>
              </w:rPr>
            </w:pPr>
            <w:r w:rsidRPr="0034058D">
              <w:rPr>
                <w:color w:val="000000"/>
                <w:sz w:val="20"/>
                <w:szCs w:val="20"/>
              </w:rPr>
              <w:t>15</w:t>
            </w:r>
          </w:p>
        </w:tc>
        <w:tc>
          <w:tcPr>
            <w:tcW w:w="1865" w:type="pct"/>
            <w:tcBorders>
              <w:top w:val="nil"/>
              <w:left w:val="nil"/>
              <w:bottom w:val="single" w:sz="4" w:space="0" w:color="auto"/>
              <w:right w:val="single" w:sz="4" w:space="0" w:color="auto"/>
            </w:tcBorders>
          </w:tcPr>
          <w:p w14:paraId="1F91B7D0" w14:textId="77777777" w:rsidR="00F35CAE" w:rsidRPr="0034058D" w:rsidRDefault="00F35CAE" w:rsidP="00737B6B">
            <w:pPr>
              <w:spacing w:line="240" w:lineRule="auto"/>
              <w:rPr>
                <w:color w:val="000000"/>
                <w:sz w:val="20"/>
                <w:szCs w:val="20"/>
              </w:rPr>
            </w:pPr>
            <w:r w:rsidRPr="0034058D">
              <w:rPr>
                <w:color w:val="000000"/>
                <w:sz w:val="20"/>
                <w:szCs w:val="20"/>
              </w:rPr>
              <w:t>ОБУ «Центр помощи семье и детям «Большая медведица» филиал №3 Данковский социально-реабилитационный центр для несовершеннолетних</w:t>
            </w:r>
          </w:p>
        </w:tc>
        <w:tc>
          <w:tcPr>
            <w:tcW w:w="525" w:type="pct"/>
            <w:tcBorders>
              <w:top w:val="nil"/>
              <w:left w:val="nil"/>
              <w:bottom w:val="single" w:sz="4" w:space="0" w:color="auto"/>
              <w:right w:val="single" w:sz="4" w:space="0" w:color="auto"/>
            </w:tcBorders>
            <w:vAlign w:val="center"/>
          </w:tcPr>
          <w:p w14:paraId="344578AF" w14:textId="77777777" w:rsidR="00F35CAE" w:rsidRPr="0034058D" w:rsidRDefault="00F35CAE" w:rsidP="00737B6B">
            <w:pPr>
              <w:spacing w:line="240" w:lineRule="auto"/>
              <w:jc w:val="center"/>
              <w:rPr>
                <w:color w:val="000000"/>
                <w:sz w:val="20"/>
                <w:szCs w:val="20"/>
              </w:rPr>
            </w:pPr>
            <w:r w:rsidRPr="0034058D">
              <w:rPr>
                <w:color w:val="000000"/>
                <w:sz w:val="20"/>
                <w:szCs w:val="20"/>
              </w:rPr>
              <w:t>12</w:t>
            </w:r>
          </w:p>
        </w:tc>
        <w:tc>
          <w:tcPr>
            <w:tcW w:w="615" w:type="pct"/>
            <w:tcBorders>
              <w:top w:val="nil"/>
              <w:left w:val="nil"/>
              <w:bottom w:val="single" w:sz="4" w:space="0" w:color="auto"/>
              <w:right w:val="single" w:sz="4" w:space="0" w:color="auto"/>
            </w:tcBorders>
            <w:vAlign w:val="center"/>
          </w:tcPr>
          <w:p w14:paraId="6833AE69" w14:textId="77777777" w:rsidR="00F35CAE" w:rsidRPr="0034058D" w:rsidRDefault="00F35CAE" w:rsidP="00737B6B">
            <w:pPr>
              <w:spacing w:line="240" w:lineRule="auto"/>
              <w:jc w:val="center"/>
              <w:rPr>
                <w:color w:val="000000"/>
                <w:sz w:val="20"/>
                <w:szCs w:val="20"/>
              </w:rPr>
            </w:pPr>
            <w:r w:rsidRPr="0034058D">
              <w:rPr>
                <w:color w:val="000000"/>
                <w:sz w:val="20"/>
                <w:szCs w:val="20"/>
              </w:rPr>
              <w:t>0</w:t>
            </w:r>
          </w:p>
        </w:tc>
        <w:tc>
          <w:tcPr>
            <w:tcW w:w="834" w:type="pct"/>
            <w:tcBorders>
              <w:top w:val="nil"/>
              <w:left w:val="nil"/>
              <w:bottom w:val="single" w:sz="4" w:space="0" w:color="auto"/>
              <w:right w:val="single" w:sz="4" w:space="0" w:color="auto"/>
            </w:tcBorders>
            <w:vAlign w:val="center"/>
          </w:tcPr>
          <w:p w14:paraId="21B6CE02" w14:textId="77777777" w:rsidR="00F35CAE" w:rsidRPr="0034058D" w:rsidRDefault="00F35CAE" w:rsidP="00737B6B">
            <w:pPr>
              <w:spacing w:line="240" w:lineRule="auto"/>
              <w:jc w:val="center"/>
              <w:rPr>
                <w:color w:val="000000"/>
                <w:sz w:val="20"/>
                <w:szCs w:val="20"/>
              </w:rPr>
            </w:pPr>
            <w:r w:rsidRPr="0034058D">
              <w:rPr>
                <w:color w:val="000000"/>
                <w:sz w:val="20"/>
                <w:szCs w:val="20"/>
              </w:rPr>
              <w:t>0</w:t>
            </w:r>
          </w:p>
        </w:tc>
        <w:tc>
          <w:tcPr>
            <w:tcW w:w="919" w:type="pct"/>
            <w:tcBorders>
              <w:top w:val="nil"/>
              <w:left w:val="nil"/>
              <w:bottom w:val="single" w:sz="4" w:space="0" w:color="auto"/>
              <w:right w:val="single" w:sz="4" w:space="0" w:color="auto"/>
            </w:tcBorders>
            <w:vAlign w:val="center"/>
          </w:tcPr>
          <w:p w14:paraId="7D09F0B9" w14:textId="77777777" w:rsidR="00F35CAE" w:rsidRPr="0034058D" w:rsidRDefault="00F35CAE" w:rsidP="00737B6B">
            <w:pPr>
              <w:spacing w:line="240" w:lineRule="auto"/>
              <w:jc w:val="center"/>
              <w:rPr>
                <w:sz w:val="20"/>
                <w:szCs w:val="20"/>
              </w:rPr>
            </w:pPr>
            <w:r w:rsidRPr="0034058D">
              <w:rPr>
                <w:sz w:val="20"/>
                <w:szCs w:val="20"/>
              </w:rPr>
              <w:t>Х</w:t>
            </w:r>
          </w:p>
        </w:tc>
      </w:tr>
      <w:tr w:rsidR="00F35CAE" w:rsidRPr="0034058D" w14:paraId="0A60CF34"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17DC8D00" w14:textId="77777777" w:rsidR="00F35CAE" w:rsidRPr="0034058D" w:rsidRDefault="00F35CAE" w:rsidP="00737B6B">
            <w:pPr>
              <w:spacing w:line="240" w:lineRule="auto"/>
              <w:jc w:val="center"/>
              <w:rPr>
                <w:color w:val="000000"/>
                <w:sz w:val="20"/>
                <w:szCs w:val="20"/>
              </w:rPr>
            </w:pPr>
            <w:r w:rsidRPr="0034058D">
              <w:rPr>
                <w:color w:val="000000"/>
                <w:sz w:val="20"/>
                <w:szCs w:val="20"/>
              </w:rPr>
              <w:t>16</w:t>
            </w:r>
          </w:p>
        </w:tc>
        <w:tc>
          <w:tcPr>
            <w:tcW w:w="1865" w:type="pct"/>
            <w:tcBorders>
              <w:top w:val="nil"/>
              <w:left w:val="nil"/>
              <w:bottom w:val="single" w:sz="4" w:space="0" w:color="auto"/>
              <w:right w:val="single" w:sz="4" w:space="0" w:color="auto"/>
            </w:tcBorders>
          </w:tcPr>
          <w:p w14:paraId="0319F266" w14:textId="77777777" w:rsidR="00F35CAE" w:rsidRPr="0034058D" w:rsidRDefault="00F35CAE" w:rsidP="00737B6B">
            <w:pPr>
              <w:spacing w:line="240" w:lineRule="auto"/>
              <w:rPr>
                <w:color w:val="000000"/>
                <w:sz w:val="20"/>
                <w:szCs w:val="20"/>
              </w:rPr>
            </w:pPr>
            <w:r w:rsidRPr="0034058D">
              <w:rPr>
                <w:color w:val="000000"/>
                <w:sz w:val="20"/>
                <w:szCs w:val="20"/>
              </w:rPr>
              <w:t>ОБУ «Центр помощи семье и детям «Большая медведица» филиал №5 Елецкий социально-реабилитационный центр для несовершеннолетних</w:t>
            </w:r>
          </w:p>
        </w:tc>
        <w:tc>
          <w:tcPr>
            <w:tcW w:w="525" w:type="pct"/>
            <w:tcBorders>
              <w:top w:val="nil"/>
              <w:left w:val="nil"/>
              <w:bottom w:val="single" w:sz="4" w:space="0" w:color="auto"/>
              <w:right w:val="single" w:sz="4" w:space="0" w:color="auto"/>
            </w:tcBorders>
            <w:vAlign w:val="center"/>
          </w:tcPr>
          <w:p w14:paraId="1574F748" w14:textId="77777777" w:rsidR="00F35CAE" w:rsidRPr="0034058D" w:rsidRDefault="00F35CAE" w:rsidP="00737B6B">
            <w:pPr>
              <w:spacing w:line="240" w:lineRule="auto"/>
              <w:jc w:val="center"/>
              <w:rPr>
                <w:color w:val="000000"/>
                <w:sz w:val="20"/>
                <w:szCs w:val="20"/>
              </w:rPr>
            </w:pPr>
            <w:r w:rsidRPr="0034058D">
              <w:rPr>
                <w:color w:val="000000"/>
                <w:sz w:val="20"/>
                <w:szCs w:val="20"/>
              </w:rPr>
              <w:t>9</w:t>
            </w:r>
          </w:p>
        </w:tc>
        <w:tc>
          <w:tcPr>
            <w:tcW w:w="615" w:type="pct"/>
            <w:tcBorders>
              <w:top w:val="nil"/>
              <w:left w:val="nil"/>
              <w:bottom w:val="single" w:sz="4" w:space="0" w:color="auto"/>
              <w:right w:val="single" w:sz="4" w:space="0" w:color="auto"/>
            </w:tcBorders>
            <w:vAlign w:val="center"/>
          </w:tcPr>
          <w:p w14:paraId="433F342D" w14:textId="77777777" w:rsidR="00F35CAE" w:rsidRPr="0034058D" w:rsidRDefault="00F35CAE" w:rsidP="00737B6B">
            <w:pPr>
              <w:spacing w:line="240" w:lineRule="auto"/>
              <w:jc w:val="center"/>
              <w:rPr>
                <w:color w:val="000000"/>
                <w:sz w:val="20"/>
                <w:szCs w:val="20"/>
              </w:rPr>
            </w:pPr>
            <w:r w:rsidRPr="0034058D">
              <w:rPr>
                <w:color w:val="000000"/>
                <w:sz w:val="20"/>
                <w:szCs w:val="20"/>
              </w:rPr>
              <w:t>1</w:t>
            </w:r>
          </w:p>
        </w:tc>
        <w:tc>
          <w:tcPr>
            <w:tcW w:w="834" w:type="pct"/>
            <w:tcBorders>
              <w:top w:val="nil"/>
              <w:left w:val="nil"/>
              <w:bottom w:val="single" w:sz="4" w:space="0" w:color="auto"/>
              <w:right w:val="single" w:sz="4" w:space="0" w:color="auto"/>
            </w:tcBorders>
            <w:vAlign w:val="center"/>
          </w:tcPr>
          <w:p w14:paraId="6AC17F38" w14:textId="77777777" w:rsidR="00F35CAE" w:rsidRPr="0034058D" w:rsidRDefault="00F35CAE" w:rsidP="00737B6B">
            <w:pPr>
              <w:spacing w:line="240" w:lineRule="auto"/>
              <w:jc w:val="center"/>
              <w:rPr>
                <w:color w:val="000000"/>
                <w:sz w:val="20"/>
                <w:szCs w:val="20"/>
              </w:rPr>
            </w:pPr>
            <w:r w:rsidRPr="0034058D">
              <w:rPr>
                <w:color w:val="000000"/>
                <w:sz w:val="20"/>
                <w:szCs w:val="20"/>
              </w:rPr>
              <w:t>1</w:t>
            </w:r>
          </w:p>
        </w:tc>
        <w:tc>
          <w:tcPr>
            <w:tcW w:w="919" w:type="pct"/>
            <w:tcBorders>
              <w:top w:val="nil"/>
              <w:left w:val="nil"/>
              <w:bottom w:val="single" w:sz="4" w:space="0" w:color="auto"/>
              <w:right w:val="single" w:sz="4" w:space="0" w:color="auto"/>
            </w:tcBorders>
            <w:vAlign w:val="center"/>
          </w:tcPr>
          <w:p w14:paraId="1C3A79D6"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3A7BDE8B"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3EF9A3CE" w14:textId="77777777" w:rsidR="00F35CAE" w:rsidRPr="0034058D" w:rsidRDefault="00F35CAE" w:rsidP="00737B6B">
            <w:pPr>
              <w:spacing w:line="240" w:lineRule="auto"/>
              <w:jc w:val="center"/>
              <w:rPr>
                <w:color w:val="000000"/>
                <w:sz w:val="20"/>
                <w:szCs w:val="20"/>
              </w:rPr>
            </w:pPr>
            <w:r w:rsidRPr="0034058D">
              <w:rPr>
                <w:color w:val="000000"/>
                <w:sz w:val="20"/>
                <w:szCs w:val="20"/>
              </w:rPr>
              <w:t>17</w:t>
            </w:r>
          </w:p>
        </w:tc>
        <w:tc>
          <w:tcPr>
            <w:tcW w:w="1865" w:type="pct"/>
            <w:tcBorders>
              <w:top w:val="nil"/>
              <w:left w:val="nil"/>
              <w:bottom w:val="single" w:sz="4" w:space="0" w:color="auto"/>
              <w:right w:val="single" w:sz="4" w:space="0" w:color="auto"/>
            </w:tcBorders>
          </w:tcPr>
          <w:p w14:paraId="0A0DEC3B" w14:textId="77777777" w:rsidR="00F35CAE" w:rsidRPr="0034058D" w:rsidRDefault="00F35CAE" w:rsidP="00737B6B">
            <w:pPr>
              <w:spacing w:line="240" w:lineRule="auto"/>
              <w:rPr>
                <w:color w:val="000000"/>
                <w:sz w:val="20"/>
                <w:szCs w:val="20"/>
              </w:rPr>
            </w:pPr>
            <w:r w:rsidRPr="0034058D">
              <w:rPr>
                <w:color w:val="000000"/>
                <w:sz w:val="20"/>
                <w:szCs w:val="20"/>
              </w:rPr>
              <w:t>ОБУ «Центр помощи семье и детям «Большая медведица» филиал №2 Воловский социально-реабилитационный центр для несовершеннолетних</w:t>
            </w:r>
          </w:p>
        </w:tc>
        <w:tc>
          <w:tcPr>
            <w:tcW w:w="525" w:type="pct"/>
            <w:tcBorders>
              <w:top w:val="nil"/>
              <w:left w:val="nil"/>
              <w:bottom w:val="single" w:sz="4" w:space="0" w:color="auto"/>
              <w:right w:val="single" w:sz="4" w:space="0" w:color="auto"/>
            </w:tcBorders>
            <w:vAlign w:val="center"/>
          </w:tcPr>
          <w:p w14:paraId="532C5778" w14:textId="77777777" w:rsidR="00F35CAE" w:rsidRPr="0034058D" w:rsidRDefault="00F35CAE" w:rsidP="00737B6B">
            <w:pPr>
              <w:spacing w:line="240" w:lineRule="auto"/>
              <w:jc w:val="center"/>
              <w:rPr>
                <w:color w:val="000000"/>
                <w:sz w:val="20"/>
                <w:szCs w:val="20"/>
              </w:rPr>
            </w:pPr>
            <w:r w:rsidRPr="0034058D">
              <w:rPr>
                <w:color w:val="000000"/>
                <w:sz w:val="20"/>
                <w:szCs w:val="20"/>
              </w:rPr>
              <w:t>11</w:t>
            </w:r>
          </w:p>
        </w:tc>
        <w:tc>
          <w:tcPr>
            <w:tcW w:w="615" w:type="pct"/>
            <w:tcBorders>
              <w:top w:val="nil"/>
              <w:left w:val="nil"/>
              <w:bottom w:val="single" w:sz="4" w:space="0" w:color="auto"/>
              <w:right w:val="single" w:sz="4" w:space="0" w:color="auto"/>
            </w:tcBorders>
            <w:vAlign w:val="center"/>
          </w:tcPr>
          <w:p w14:paraId="67246DBC" w14:textId="77777777" w:rsidR="00F35CAE" w:rsidRPr="0034058D" w:rsidRDefault="00F35CAE" w:rsidP="00737B6B">
            <w:pPr>
              <w:spacing w:line="240" w:lineRule="auto"/>
              <w:jc w:val="center"/>
              <w:rPr>
                <w:color w:val="000000"/>
                <w:sz w:val="20"/>
                <w:szCs w:val="20"/>
              </w:rPr>
            </w:pPr>
            <w:r w:rsidRPr="0034058D">
              <w:rPr>
                <w:color w:val="000000"/>
                <w:sz w:val="20"/>
                <w:szCs w:val="20"/>
              </w:rPr>
              <w:t>3</w:t>
            </w:r>
          </w:p>
        </w:tc>
        <w:tc>
          <w:tcPr>
            <w:tcW w:w="834" w:type="pct"/>
            <w:tcBorders>
              <w:top w:val="nil"/>
              <w:left w:val="nil"/>
              <w:bottom w:val="single" w:sz="4" w:space="0" w:color="auto"/>
              <w:right w:val="single" w:sz="4" w:space="0" w:color="auto"/>
            </w:tcBorders>
            <w:vAlign w:val="center"/>
          </w:tcPr>
          <w:p w14:paraId="7B92A8A6" w14:textId="77777777" w:rsidR="00F35CAE" w:rsidRPr="0034058D" w:rsidRDefault="00F35CAE" w:rsidP="00737B6B">
            <w:pPr>
              <w:spacing w:line="240" w:lineRule="auto"/>
              <w:jc w:val="center"/>
              <w:rPr>
                <w:color w:val="000000"/>
                <w:sz w:val="20"/>
                <w:szCs w:val="20"/>
              </w:rPr>
            </w:pPr>
            <w:r w:rsidRPr="0034058D">
              <w:rPr>
                <w:color w:val="000000"/>
                <w:sz w:val="20"/>
                <w:szCs w:val="20"/>
              </w:rPr>
              <w:t>3</w:t>
            </w:r>
          </w:p>
        </w:tc>
        <w:tc>
          <w:tcPr>
            <w:tcW w:w="919" w:type="pct"/>
            <w:tcBorders>
              <w:top w:val="nil"/>
              <w:left w:val="nil"/>
              <w:bottom w:val="single" w:sz="4" w:space="0" w:color="auto"/>
              <w:right w:val="single" w:sz="4" w:space="0" w:color="auto"/>
            </w:tcBorders>
            <w:vAlign w:val="center"/>
          </w:tcPr>
          <w:p w14:paraId="445CE2F6"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18ECF884"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3D1558E8" w14:textId="77777777" w:rsidR="00F35CAE" w:rsidRPr="0034058D" w:rsidRDefault="00F35CAE" w:rsidP="00737B6B">
            <w:pPr>
              <w:spacing w:line="240" w:lineRule="auto"/>
              <w:jc w:val="center"/>
              <w:rPr>
                <w:color w:val="000000"/>
                <w:sz w:val="20"/>
                <w:szCs w:val="20"/>
              </w:rPr>
            </w:pPr>
            <w:r w:rsidRPr="0034058D">
              <w:rPr>
                <w:color w:val="000000"/>
                <w:sz w:val="20"/>
                <w:szCs w:val="20"/>
              </w:rPr>
              <w:t>18</w:t>
            </w:r>
          </w:p>
        </w:tc>
        <w:tc>
          <w:tcPr>
            <w:tcW w:w="1865" w:type="pct"/>
            <w:tcBorders>
              <w:top w:val="nil"/>
              <w:left w:val="nil"/>
              <w:bottom w:val="single" w:sz="4" w:space="0" w:color="auto"/>
              <w:right w:val="single" w:sz="4" w:space="0" w:color="auto"/>
            </w:tcBorders>
          </w:tcPr>
          <w:p w14:paraId="77009106" w14:textId="77777777" w:rsidR="00F35CAE" w:rsidRPr="0034058D" w:rsidRDefault="00F35CAE" w:rsidP="00737B6B">
            <w:pPr>
              <w:spacing w:line="240" w:lineRule="auto"/>
              <w:rPr>
                <w:color w:val="000000"/>
                <w:sz w:val="20"/>
                <w:szCs w:val="20"/>
              </w:rPr>
            </w:pPr>
            <w:r w:rsidRPr="0034058D">
              <w:rPr>
                <w:color w:val="000000"/>
                <w:sz w:val="20"/>
                <w:szCs w:val="20"/>
              </w:rPr>
              <w:t>ОБУ «Центр помощи семье и детям «Большая медведица» филиал №7 Краснинский социально-реабилитационный центр для несовершеннолетних</w:t>
            </w:r>
          </w:p>
        </w:tc>
        <w:tc>
          <w:tcPr>
            <w:tcW w:w="525" w:type="pct"/>
            <w:tcBorders>
              <w:top w:val="nil"/>
              <w:left w:val="nil"/>
              <w:bottom w:val="single" w:sz="4" w:space="0" w:color="auto"/>
              <w:right w:val="single" w:sz="4" w:space="0" w:color="auto"/>
            </w:tcBorders>
            <w:vAlign w:val="center"/>
          </w:tcPr>
          <w:p w14:paraId="6BC87DBA" w14:textId="77777777" w:rsidR="00F35CAE" w:rsidRPr="0034058D" w:rsidRDefault="00F35CAE" w:rsidP="00737B6B">
            <w:pPr>
              <w:spacing w:line="240" w:lineRule="auto"/>
              <w:jc w:val="center"/>
              <w:rPr>
                <w:color w:val="000000"/>
                <w:sz w:val="20"/>
                <w:szCs w:val="20"/>
              </w:rPr>
            </w:pPr>
            <w:r w:rsidRPr="0034058D">
              <w:rPr>
                <w:color w:val="000000"/>
                <w:sz w:val="20"/>
                <w:szCs w:val="20"/>
              </w:rPr>
              <w:t>19</w:t>
            </w:r>
          </w:p>
        </w:tc>
        <w:tc>
          <w:tcPr>
            <w:tcW w:w="615" w:type="pct"/>
            <w:tcBorders>
              <w:top w:val="nil"/>
              <w:left w:val="nil"/>
              <w:bottom w:val="single" w:sz="4" w:space="0" w:color="auto"/>
              <w:right w:val="single" w:sz="4" w:space="0" w:color="auto"/>
            </w:tcBorders>
            <w:vAlign w:val="center"/>
          </w:tcPr>
          <w:p w14:paraId="058C2DCD" w14:textId="77777777" w:rsidR="00F35CAE" w:rsidRPr="0034058D" w:rsidRDefault="00F35CAE" w:rsidP="00737B6B">
            <w:pPr>
              <w:spacing w:line="240" w:lineRule="auto"/>
              <w:jc w:val="center"/>
              <w:rPr>
                <w:color w:val="000000"/>
                <w:sz w:val="20"/>
                <w:szCs w:val="20"/>
              </w:rPr>
            </w:pPr>
            <w:r w:rsidRPr="0034058D">
              <w:rPr>
                <w:color w:val="000000"/>
                <w:sz w:val="20"/>
                <w:szCs w:val="20"/>
              </w:rPr>
              <w:t>2</w:t>
            </w:r>
          </w:p>
        </w:tc>
        <w:tc>
          <w:tcPr>
            <w:tcW w:w="834" w:type="pct"/>
            <w:tcBorders>
              <w:top w:val="nil"/>
              <w:left w:val="nil"/>
              <w:bottom w:val="single" w:sz="4" w:space="0" w:color="auto"/>
              <w:right w:val="single" w:sz="4" w:space="0" w:color="auto"/>
            </w:tcBorders>
            <w:vAlign w:val="center"/>
          </w:tcPr>
          <w:p w14:paraId="6DC5D43B" w14:textId="77777777" w:rsidR="00F35CAE" w:rsidRPr="0034058D" w:rsidRDefault="00F35CAE" w:rsidP="00737B6B">
            <w:pPr>
              <w:spacing w:line="240" w:lineRule="auto"/>
              <w:jc w:val="center"/>
              <w:rPr>
                <w:color w:val="000000"/>
                <w:sz w:val="20"/>
                <w:szCs w:val="20"/>
              </w:rPr>
            </w:pPr>
            <w:r w:rsidRPr="0034058D">
              <w:rPr>
                <w:color w:val="000000"/>
                <w:sz w:val="20"/>
                <w:szCs w:val="20"/>
              </w:rPr>
              <w:t>2</w:t>
            </w:r>
          </w:p>
        </w:tc>
        <w:tc>
          <w:tcPr>
            <w:tcW w:w="919" w:type="pct"/>
            <w:tcBorders>
              <w:top w:val="nil"/>
              <w:left w:val="nil"/>
              <w:bottom w:val="single" w:sz="4" w:space="0" w:color="auto"/>
              <w:right w:val="single" w:sz="4" w:space="0" w:color="auto"/>
            </w:tcBorders>
            <w:vAlign w:val="center"/>
          </w:tcPr>
          <w:p w14:paraId="596BD591"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29098A75"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56069573" w14:textId="77777777" w:rsidR="00F35CAE" w:rsidRPr="0034058D" w:rsidRDefault="00F35CAE" w:rsidP="00737B6B">
            <w:pPr>
              <w:spacing w:line="240" w:lineRule="auto"/>
              <w:jc w:val="center"/>
              <w:rPr>
                <w:color w:val="000000"/>
                <w:sz w:val="20"/>
                <w:szCs w:val="20"/>
              </w:rPr>
            </w:pPr>
            <w:r w:rsidRPr="0034058D">
              <w:rPr>
                <w:color w:val="000000"/>
                <w:sz w:val="20"/>
                <w:szCs w:val="20"/>
              </w:rPr>
              <w:t>19</w:t>
            </w:r>
          </w:p>
        </w:tc>
        <w:tc>
          <w:tcPr>
            <w:tcW w:w="1865" w:type="pct"/>
            <w:tcBorders>
              <w:top w:val="nil"/>
              <w:left w:val="nil"/>
              <w:bottom w:val="single" w:sz="4" w:space="0" w:color="auto"/>
              <w:right w:val="single" w:sz="4" w:space="0" w:color="auto"/>
            </w:tcBorders>
          </w:tcPr>
          <w:p w14:paraId="55A05124" w14:textId="77777777" w:rsidR="00F35CAE" w:rsidRPr="0034058D" w:rsidRDefault="00F35CAE" w:rsidP="00737B6B">
            <w:pPr>
              <w:spacing w:line="240" w:lineRule="auto"/>
              <w:rPr>
                <w:color w:val="000000"/>
                <w:sz w:val="20"/>
                <w:szCs w:val="20"/>
              </w:rPr>
            </w:pPr>
            <w:r w:rsidRPr="0034058D">
              <w:rPr>
                <w:color w:val="000000"/>
                <w:sz w:val="20"/>
                <w:szCs w:val="20"/>
              </w:rPr>
              <w:t>ОБУ «Центр помощи семье и детям «Большая медведица» филиал №4 Долгоруковский социально-реабилитационный центр для несовершеннолетних</w:t>
            </w:r>
          </w:p>
        </w:tc>
        <w:tc>
          <w:tcPr>
            <w:tcW w:w="525" w:type="pct"/>
            <w:tcBorders>
              <w:top w:val="nil"/>
              <w:left w:val="nil"/>
              <w:bottom w:val="single" w:sz="4" w:space="0" w:color="auto"/>
              <w:right w:val="single" w:sz="4" w:space="0" w:color="auto"/>
            </w:tcBorders>
            <w:vAlign w:val="center"/>
          </w:tcPr>
          <w:p w14:paraId="0255AF4B" w14:textId="77777777" w:rsidR="00F35CAE" w:rsidRPr="0034058D" w:rsidRDefault="00F35CAE" w:rsidP="00737B6B">
            <w:pPr>
              <w:spacing w:line="240" w:lineRule="auto"/>
              <w:jc w:val="center"/>
              <w:rPr>
                <w:color w:val="000000"/>
                <w:sz w:val="20"/>
                <w:szCs w:val="20"/>
              </w:rPr>
            </w:pPr>
            <w:r w:rsidRPr="0034058D">
              <w:rPr>
                <w:color w:val="000000"/>
                <w:sz w:val="20"/>
                <w:szCs w:val="20"/>
              </w:rPr>
              <w:t>32</w:t>
            </w:r>
          </w:p>
        </w:tc>
        <w:tc>
          <w:tcPr>
            <w:tcW w:w="615" w:type="pct"/>
            <w:tcBorders>
              <w:top w:val="nil"/>
              <w:left w:val="nil"/>
              <w:bottom w:val="single" w:sz="4" w:space="0" w:color="auto"/>
              <w:right w:val="single" w:sz="4" w:space="0" w:color="auto"/>
            </w:tcBorders>
            <w:vAlign w:val="center"/>
          </w:tcPr>
          <w:p w14:paraId="2C32823A" w14:textId="77777777" w:rsidR="00F35CAE" w:rsidRPr="0034058D" w:rsidRDefault="00F35CAE" w:rsidP="00737B6B">
            <w:pPr>
              <w:spacing w:line="240" w:lineRule="auto"/>
              <w:jc w:val="center"/>
              <w:rPr>
                <w:color w:val="000000"/>
                <w:sz w:val="20"/>
                <w:szCs w:val="20"/>
              </w:rPr>
            </w:pPr>
            <w:r w:rsidRPr="0034058D">
              <w:rPr>
                <w:color w:val="000000"/>
                <w:sz w:val="20"/>
                <w:szCs w:val="20"/>
              </w:rPr>
              <w:t>5</w:t>
            </w:r>
          </w:p>
        </w:tc>
        <w:tc>
          <w:tcPr>
            <w:tcW w:w="834" w:type="pct"/>
            <w:tcBorders>
              <w:top w:val="nil"/>
              <w:left w:val="nil"/>
              <w:bottom w:val="single" w:sz="4" w:space="0" w:color="auto"/>
              <w:right w:val="single" w:sz="4" w:space="0" w:color="auto"/>
            </w:tcBorders>
            <w:vAlign w:val="center"/>
          </w:tcPr>
          <w:p w14:paraId="28BAA478" w14:textId="77777777" w:rsidR="00F35CAE" w:rsidRPr="0034058D" w:rsidRDefault="00F35CAE" w:rsidP="00737B6B">
            <w:pPr>
              <w:spacing w:line="240" w:lineRule="auto"/>
              <w:jc w:val="center"/>
              <w:rPr>
                <w:color w:val="000000"/>
                <w:sz w:val="20"/>
                <w:szCs w:val="20"/>
              </w:rPr>
            </w:pPr>
            <w:r w:rsidRPr="0034058D">
              <w:rPr>
                <w:color w:val="000000"/>
                <w:sz w:val="20"/>
                <w:szCs w:val="20"/>
              </w:rPr>
              <w:t>5</w:t>
            </w:r>
          </w:p>
        </w:tc>
        <w:tc>
          <w:tcPr>
            <w:tcW w:w="919" w:type="pct"/>
            <w:tcBorders>
              <w:top w:val="nil"/>
              <w:left w:val="nil"/>
              <w:bottom w:val="single" w:sz="4" w:space="0" w:color="auto"/>
              <w:right w:val="single" w:sz="4" w:space="0" w:color="auto"/>
            </w:tcBorders>
            <w:vAlign w:val="center"/>
          </w:tcPr>
          <w:p w14:paraId="1B445F52" w14:textId="77777777" w:rsidR="00F35CAE" w:rsidRPr="0034058D" w:rsidRDefault="00F35CAE" w:rsidP="00737B6B">
            <w:pPr>
              <w:spacing w:line="240" w:lineRule="auto"/>
              <w:jc w:val="center"/>
              <w:rPr>
                <w:sz w:val="20"/>
                <w:szCs w:val="20"/>
              </w:rPr>
            </w:pPr>
            <w:r w:rsidRPr="0034058D">
              <w:rPr>
                <w:sz w:val="20"/>
                <w:szCs w:val="20"/>
              </w:rPr>
              <w:t>100</w:t>
            </w:r>
          </w:p>
        </w:tc>
      </w:tr>
      <w:tr w:rsidR="00F35CAE" w:rsidRPr="0034058D" w14:paraId="134163E6" w14:textId="77777777" w:rsidTr="00737B6B">
        <w:trPr>
          <w:trHeight w:val="510"/>
        </w:trPr>
        <w:tc>
          <w:tcPr>
            <w:tcW w:w="241" w:type="pct"/>
            <w:tcBorders>
              <w:top w:val="nil"/>
              <w:left w:val="single" w:sz="4" w:space="0" w:color="auto"/>
              <w:bottom w:val="single" w:sz="4" w:space="0" w:color="auto"/>
              <w:right w:val="single" w:sz="4" w:space="0" w:color="auto"/>
            </w:tcBorders>
            <w:noWrap/>
            <w:vAlign w:val="center"/>
          </w:tcPr>
          <w:p w14:paraId="6E1170C9" w14:textId="77777777" w:rsidR="00F35CAE" w:rsidRPr="0034058D" w:rsidRDefault="00F35CAE" w:rsidP="00737B6B">
            <w:pPr>
              <w:spacing w:line="240" w:lineRule="auto"/>
              <w:jc w:val="center"/>
              <w:rPr>
                <w:color w:val="000000"/>
                <w:sz w:val="20"/>
                <w:szCs w:val="20"/>
              </w:rPr>
            </w:pPr>
            <w:r w:rsidRPr="0034058D">
              <w:rPr>
                <w:color w:val="000000"/>
                <w:sz w:val="20"/>
                <w:szCs w:val="20"/>
              </w:rPr>
              <w:t>20</w:t>
            </w:r>
          </w:p>
        </w:tc>
        <w:tc>
          <w:tcPr>
            <w:tcW w:w="1865" w:type="pct"/>
            <w:tcBorders>
              <w:top w:val="nil"/>
              <w:left w:val="nil"/>
              <w:bottom w:val="single" w:sz="4" w:space="0" w:color="auto"/>
              <w:right w:val="single" w:sz="4" w:space="0" w:color="auto"/>
            </w:tcBorders>
          </w:tcPr>
          <w:p w14:paraId="2E20B765" w14:textId="77777777" w:rsidR="00F35CAE" w:rsidRPr="0034058D" w:rsidRDefault="00F35CAE" w:rsidP="00737B6B">
            <w:pPr>
              <w:spacing w:line="240" w:lineRule="auto"/>
              <w:rPr>
                <w:color w:val="000000"/>
                <w:sz w:val="20"/>
                <w:szCs w:val="20"/>
              </w:rPr>
            </w:pPr>
            <w:r w:rsidRPr="0034058D">
              <w:rPr>
                <w:color w:val="000000"/>
                <w:sz w:val="20"/>
                <w:szCs w:val="20"/>
              </w:rPr>
              <w:t>ОГБУ «Реабилитационный центр «Седьмой лепесток»</w:t>
            </w:r>
          </w:p>
        </w:tc>
        <w:tc>
          <w:tcPr>
            <w:tcW w:w="525" w:type="pct"/>
            <w:tcBorders>
              <w:top w:val="nil"/>
              <w:left w:val="nil"/>
              <w:bottom w:val="single" w:sz="4" w:space="0" w:color="auto"/>
              <w:right w:val="single" w:sz="4" w:space="0" w:color="auto"/>
            </w:tcBorders>
            <w:vAlign w:val="center"/>
          </w:tcPr>
          <w:p w14:paraId="38287895" w14:textId="77777777" w:rsidR="00F35CAE" w:rsidRPr="0034058D" w:rsidRDefault="00F35CAE" w:rsidP="00737B6B">
            <w:pPr>
              <w:spacing w:line="240" w:lineRule="auto"/>
              <w:jc w:val="center"/>
              <w:rPr>
                <w:color w:val="000000"/>
                <w:sz w:val="20"/>
                <w:szCs w:val="20"/>
              </w:rPr>
            </w:pPr>
            <w:r w:rsidRPr="0034058D">
              <w:rPr>
                <w:color w:val="000000"/>
                <w:sz w:val="20"/>
                <w:szCs w:val="20"/>
              </w:rPr>
              <w:t>4</w:t>
            </w:r>
          </w:p>
        </w:tc>
        <w:tc>
          <w:tcPr>
            <w:tcW w:w="615" w:type="pct"/>
            <w:tcBorders>
              <w:top w:val="nil"/>
              <w:left w:val="nil"/>
              <w:bottom w:val="single" w:sz="4" w:space="0" w:color="auto"/>
              <w:right w:val="single" w:sz="4" w:space="0" w:color="auto"/>
            </w:tcBorders>
            <w:vAlign w:val="center"/>
          </w:tcPr>
          <w:p w14:paraId="03A6AC46" w14:textId="77777777" w:rsidR="00F35CAE" w:rsidRPr="0034058D" w:rsidRDefault="00F35CAE" w:rsidP="00737B6B">
            <w:pPr>
              <w:spacing w:line="240" w:lineRule="auto"/>
              <w:jc w:val="center"/>
              <w:rPr>
                <w:color w:val="000000"/>
                <w:sz w:val="20"/>
                <w:szCs w:val="20"/>
              </w:rPr>
            </w:pPr>
            <w:r w:rsidRPr="0034058D">
              <w:rPr>
                <w:color w:val="000000"/>
                <w:sz w:val="20"/>
                <w:szCs w:val="20"/>
              </w:rPr>
              <w:t>3</w:t>
            </w:r>
          </w:p>
        </w:tc>
        <w:tc>
          <w:tcPr>
            <w:tcW w:w="834" w:type="pct"/>
            <w:tcBorders>
              <w:top w:val="nil"/>
              <w:left w:val="nil"/>
              <w:bottom w:val="single" w:sz="4" w:space="0" w:color="auto"/>
              <w:right w:val="single" w:sz="4" w:space="0" w:color="auto"/>
            </w:tcBorders>
            <w:vAlign w:val="center"/>
          </w:tcPr>
          <w:p w14:paraId="2C2B9920" w14:textId="77777777" w:rsidR="00F35CAE" w:rsidRPr="0034058D" w:rsidRDefault="00F35CAE" w:rsidP="00737B6B">
            <w:pPr>
              <w:spacing w:line="240" w:lineRule="auto"/>
              <w:jc w:val="center"/>
              <w:rPr>
                <w:color w:val="000000"/>
                <w:sz w:val="20"/>
                <w:szCs w:val="20"/>
              </w:rPr>
            </w:pPr>
            <w:r w:rsidRPr="0034058D">
              <w:rPr>
                <w:color w:val="000000"/>
                <w:sz w:val="20"/>
                <w:szCs w:val="20"/>
              </w:rPr>
              <w:t>3</w:t>
            </w:r>
          </w:p>
        </w:tc>
        <w:tc>
          <w:tcPr>
            <w:tcW w:w="919" w:type="pct"/>
            <w:tcBorders>
              <w:top w:val="nil"/>
              <w:left w:val="nil"/>
              <w:bottom w:val="single" w:sz="4" w:space="0" w:color="auto"/>
              <w:right w:val="single" w:sz="4" w:space="0" w:color="auto"/>
            </w:tcBorders>
            <w:vAlign w:val="center"/>
          </w:tcPr>
          <w:p w14:paraId="1F9E3419" w14:textId="77777777" w:rsidR="00F35CAE" w:rsidRPr="0034058D" w:rsidRDefault="00F35CAE" w:rsidP="00737B6B">
            <w:pPr>
              <w:spacing w:line="240" w:lineRule="auto"/>
              <w:jc w:val="center"/>
              <w:rPr>
                <w:sz w:val="20"/>
                <w:szCs w:val="20"/>
              </w:rPr>
            </w:pPr>
            <w:r w:rsidRPr="0034058D">
              <w:rPr>
                <w:sz w:val="20"/>
                <w:szCs w:val="20"/>
              </w:rPr>
              <w:t>100</w:t>
            </w:r>
          </w:p>
        </w:tc>
      </w:tr>
    </w:tbl>
    <w:p w14:paraId="4EA2269A" w14:textId="77777777" w:rsidR="00F35CAE" w:rsidRDefault="00F35CAE" w:rsidP="00F35CAE">
      <w:pPr>
        <w:spacing w:line="240" w:lineRule="auto"/>
        <w:ind w:firstLine="709"/>
        <w:rPr>
          <w:sz w:val="26"/>
          <w:szCs w:val="26"/>
          <w:lang w:val="en-US"/>
        </w:rPr>
      </w:pPr>
    </w:p>
    <w:p w14:paraId="3DAFB6B1" w14:textId="77777777" w:rsidR="00F35CAE" w:rsidRPr="00E277FA" w:rsidRDefault="00F35CAE" w:rsidP="00F35CAE">
      <w:pPr>
        <w:spacing w:line="240" w:lineRule="auto"/>
        <w:ind w:firstLine="709"/>
        <w:rPr>
          <w:sz w:val="26"/>
          <w:szCs w:val="26"/>
        </w:rPr>
      </w:pPr>
      <w:r w:rsidRPr="00E277FA">
        <w:rPr>
          <w:sz w:val="26"/>
          <w:szCs w:val="26"/>
        </w:rPr>
        <w:t>Табл. 1</w:t>
      </w:r>
      <w:r>
        <w:rPr>
          <w:sz w:val="26"/>
          <w:szCs w:val="26"/>
        </w:rPr>
        <w:t>7</w:t>
      </w:r>
      <w:r w:rsidRPr="00E277FA">
        <w:rPr>
          <w:sz w:val="26"/>
          <w:szCs w:val="26"/>
        </w:rPr>
        <w:t xml:space="preserve"> содержит сведения о количественных показателях независимой оценки качества условий оказания услуг по критерию </w:t>
      </w:r>
      <w:r>
        <w:rPr>
          <w:sz w:val="26"/>
          <w:szCs w:val="26"/>
        </w:rPr>
        <w:t>«</w:t>
      </w:r>
      <w:r w:rsidRPr="00E277FA">
        <w:rPr>
          <w:sz w:val="26"/>
          <w:szCs w:val="26"/>
        </w:rPr>
        <w:t>Доступность услуг для инвалидов</w:t>
      </w:r>
      <w:r>
        <w:rPr>
          <w:sz w:val="26"/>
          <w:szCs w:val="26"/>
        </w:rPr>
        <w:t>»</w:t>
      </w:r>
      <w:r w:rsidRPr="00E277FA">
        <w:rPr>
          <w:sz w:val="26"/>
          <w:szCs w:val="26"/>
        </w:rPr>
        <w:t xml:space="preserve"> и расчет значения оценки в баллах по каждой из </w:t>
      </w:r>
      <w:r>
        <w:rPr>
          <w:sz w:val="26"/>
          <w:szCs w:val="26"/>
        </w:rPr>
        <w:t>20 организаций</w:t>
      </w:r>
      <w:r w:rsidRPr="00E277FA">
        <w:rPr>
          <w:sz w:val="26"/>
          <w:szCs w:val="26"/>
        </w:rPr>
        <w:t xml:space="preserve"> социального обслуживания </w:t>
      </w:r>
      <w:r>
        <w:rPr>
          <w:sz w:val="26"/>
          <w:szCs w:val="26"/>
        </w:rPr>
        <w:t>Липецкой области</w:t>
      </w:r>
      <w:r w:rsidRPr="00E277FA">
        <w:rPr>
          <w:sz w:val="26"/>
          <w:szCs w:val="26"/>
        </w:rPr>
        <w:t>.</w:t>
      </w:r>
    </w:p>
    <w:p w14:paraId="1900687D" w14:textId="77777777" w:rsidR="00F35CAE" w:rsidRPr="00E277FA" w:rsidRDefault="00F35CAE" w:rsidP="00F35CAE">
      <w:pPr>
        <w:spacing w:line="240" w:lineRule="auto"/>
        <w:contextualSpacing/>
        <w:rPr>
          <w:b/>
          <w:sz w:val="26"/>
          <w:szCs w:val="26"/>
        </w:rPr>
      </w:pPr>
    </w:p>
    <w:p w14:paraId="3FB54220" w14:textId="77777777" w:rsidR="00F35CAE" w:rsidRPr="00E277FA" w:rsidRDefault="00F35CAE" w:rsidP="00F35CAE">
      <w:pPr>
        <w:spacing w:line="240" w:lineRule="auto"/>
        <w:contextualSpacing/>
        <w:rPr>
          <w:sz w:val="26"/>
          <w:szCs w:val="26"/>
        </w:rPr>
        <w:sectPr w:rsidR="00F35CAE" w:rsidRPr="00E277FA" w:rsidSect="00020E12">
          <w:pgSz w:w="11906" w:h="16838"/>
          <w:pgMar w:top="1134" w:right="851" w:bottom="1134" w:left="1701" w:header="709" w:footer="397" w:gutter="0"/>
          <w:cols w:space="708"/>
          <w:docGrid w:linePitch="360"/>
        </w:sectPr>
      </w:pPr>
    </w:p>
    <w:p w14:paraId="27B6A0BD" w14:textId="77777777" w:rsidR="00F35CAE" w:rsidRPr="00E277FA" w:rsidRDefault="00F35CAE" w:rsidP="00F35CAE">
      <w:pPr>
        <w:spacing w:line="240" w:lineRule="auto"/>
        <w:contextualSpacing/>
        <w:rPr>
          <w:b/>
          <w:sz w:val="26"/>
          <w:szCs w:val="26"/>
        </w:rPr>
      </w:pPr>
      <w:r w:rsidRPr="00E277FA">
        <w:rPr>
          <w:sz w:val="26"/>
          <w:szCs w:val="26"/>
        </w:rPr>
        <w:lastRenderedPageBreak/>
        <w:t>Таблица – 1</w:t>
      </w:r>
      <w:r>
        <w:rPr>
          <w:sz w:val="26"/>
          <w:szCs w:val="26"/>
        </w:rPr>
        <w:t>7</w:t>
      </w:r>
      <w:r w:rsidRPr="00E277FA">
        <w:rPr>
          <w:sz w:val="26"/>
          <w:szCs w:val="26"/>
        </w:rPr>
        <w:t xml:space="preserve"> </w:t>
      </w:r>
      <w:r w:rsidRPr="00E277FA">
        <w:rPr>
          <w:b/>
          <w:sz w:val="26"/>
          <w:szCs w:val="26"/>
        </w:rPr>
        <w:t xml:space="preserve">Критерий </w:t>
      </w:r>
      <w:r>
        <w:rPr>
          <w:b/>
          <w:sz w:val="26"/>
          <w:szCs w:val="26"/>
        </w:rPr>
        <w:t>«</w:t>
      </w:r>
      <w:r w:rsidRPr="00E277FA">
        <w:rPr>
          <w:b/>
          <w:sz w:val="26"/>
          <w:szCs w:val="26"/>
        </w:rPr>
        <w:t>Доступность услуг для инвалидов</w:t>
      </w:r>
      <w:r>
        <w:rPr>
          <w:b/>
          <w:sz w:val="26"/>
          <w:szCs w:val="26"/>
        </w:rPr>
        <w:t>»</w:t>
      </w:r>
    </w:p>
    <w:tbl>
      <w:tblPr>
        <w:tblW w:w="14737" w:type="dxa"/>
        <w:tblInd w:w="113" w:type="dxa"/>
        <w:tblLook w:val="04A0" w:firstRow="1" w:lastRow="0" w:firstColumn="1" w:lastColumn="0" w:noHBand="0" w:noVBand="1"/>
      </w:tblPr>
      <w:tblGrid>
        <w:gridCol w:w="855"/>
        <w:gridCol w:w="3529"/>
        <w:gridCol w:w="1473"/>
        <w:gridCol w:w="928"/>
        <w:gridCol w:w="1281"/>
        <w:gridCol w:w="1480"/>
        <w:gridCol w:w="1205"/>
        <w:gridCol w:w="1570"/>
        <w:gridCol w:w="709"/>
        <w:gridCol w:w="1707"/>
      </w:tblGrid>
      <w:tr w:rsidR="00F35CAE" w:rsidRPr="0034058D" w14:paraId="40F7C710" w14:textId="77777777" w:rsidTr="00737B6B">
        <w:trPr>
          <w:trHeight w:val="255"/>
          <w:tblHeader/>
        </w:trPr>
        <w:tc>
          <w:tcPr>
            <w:tcW w:w="857" w:type="dxa"/>
            <w:vMerge w:val="restart"/>
            <w:tcBorders>
              <w:top w:val="single" w:sz="4" w:space="0" w:color="auto"/>
              <w:left w:val="single" w:sz="4" w:space="0" w:color="auto"/>
              <w:bottom w:val="single" w:sz="4" w:space="0" w:color="auto"/>
              <w:right w:val="single" w:sz="4" w:space="0" w:color="auto"/>
            </w:tcBorders>
            <w:vAlign w:val="center"/>
            <w:hideMark/>
          </w:tcPr>
          <w:p w14:paraId="244147B5" w14:textId="77777777" w:rsidR="00F35CAE" w:rsidRPr="0034058D" w:rsidRDefault="00F35CAE" w:rsidP="00737B6B">
            <w:pPr>
              <w:spacing w:line="240" w:lineRule="auto"/>
              <w:jc w:val="center"/>
              <w:rPr>
                <w:color w:val="000000"/>
                <w:sz w:val="18"/>
                <w:szCs w:val="18"/>
              </w:rPr>
            </w:pPr>
            <w:r w:rsidRPr="0034058D">
              <w:rPr>
                <w:color w:val="000000"/>
                <w:sz w:val="18"/>
                <w:szCs w:val="18"/>
              </w:rPr>
              <w:t>№</w:t>
            </w:r>
          </w:p>
        </w:tc>
        <w:tc>
          <w:tcPr>
            <w:tcW w:w="3537" w:type="dxa"/>
            <w:vMerge w:val="restart"/>
            <w:tcBorders>
              <w:top w:val="single" w:sz="4" w:space="0" w:color="auto"/>
              <w:left w:val="single" w:sz="4" w:space="0" w:color="auto"/>
              <w:bottom w:val="single" w:sz="4" w:space="0" w:color="auto"/>
              <w:right w:val="single" w:sz="4" w:space="0" w:color="auto"/>
            </w:tcBorders>
            <w:vAlign w:val="center"/>
            <w:hideMark/>
          </w:tcPr>
          <w:p w14:paraId="7768A472" w14:textId="77777777" w:rsidR="00F35CAE" w:rsidRPr="0034058D" w:rsidRDefault="00F35CAE" w:rsidP="00737B6B">
            <w:pPr>
              <w:spacing w:line="240" w:lineRule="auto"/>
              <w:jc w:val="center"/>
              <w:rPr>
                <w:color w:val="000000"/>
                <w:sz w:val="18"/>
                <w:szCs w:val="18"/>
              </w:rPr>
            </w:pPr>
            <w:r w:rsidRPr="0034058D">
              <w:rPr>
                <w:color w:val="000000"/>
                <w:sz w:val="18"/>
                <w:szCs w:val="18"/>
              </w:rPr>
              <w:t>Наименование организации</w:t>
            </w:r>
          </w:p>
        </w:tc>
        <w:tc>
          <w:tcPr>
            <w:tcW w:w="2405" w:type="dxa"/>
            <w:gridSpan w:val="2"/>
            <w:tcBorders>
              <w:top w:val="single" w:sz="4" w:space="0" w:color="auto"/>
              <w:left w:val="nil"/>
              <w:bottom w:val="single" w:sz="4" w:space="0" w:color="auto"/>
              <w:right w:val="single" w:sz="4" w:space="0" w:color="auto"/>
            </w:tcBorders>
            <w:vAlign w:val="center"/>
            <w:hideMark/>
          </w:tcPr>
          <w:p w14:paraId="0479A460" w14:textId="77777777" w:rsidR="00F35CAE" w:rsidRPr="0034058D" w:rsidRDefault="00F35CAE" w:rsidP="00737B6B">
            <w:pPr>
              <w:spacing w:line="240" w:lineRule="auto"/>
              <w:jc w:val="center"/>
              <w:rPr>
                <w:color w:val="000000"/>
                <w:sz w:val="18"/>
                <w:szCs w:val="18"/>
              </w:rPr>
            </w:pPr>
            <w:r w:rsidRPr="0034058D">
              <w:rPr>
                <w:color w:val="000000"/>
                <w:sz w:val="18"/>
                <w:szCs w:val="18"/>
              </w:rPr>
              <w:t>Показатель 3.1 Оборудование территории, прилегающей к организации, и ее помещений с учетом доступности для инвалидов</w:t>
            </w:r>
          </w:p>
        </w:tc>
        <w:tc>
          <w:tcPr>
            <w:tcW w:w="2742" w:type="dxa"/>
            <w:gridSpan w:val="2"/>
            <w:tcBorders>
              <w:top w:val="single" w:sz="4" w:space="0" w:color="auto"/>
              <w:left w:val="nil"/>
              <w:bottom w:val="single" w:sz="4" w:space="0" w:color="auto"/>
              <w:right w:val="single" w:sz="4" w:space="0" w:color="auto"/>
            </w:tcBorders>
            <w:vAlign w:val="center"/>
            <w:hideMark/>
          </w:tcPr>
          <w:p w14:paraId="49A3AD33" w14:textId="77777777" w:rsidR="00F35CAE" w:rsidRPr="0034058D" w:rsidRDefault="00F35CAE" w:rsidP="00737B6B">
            <w:pPr>
              <w:spacing w:line="240" w:lineRule="auto"/>
              <w:jc w:val="center"/>
              <w:rPr>
                <w:color w:val="000000"/>
                <w:sz w:val="18"/>
                <w:szCs w:val="18"/>
              </w:rPr>
            </w:pPr>
            <w:r w:rsidRPr="0034058D">
              <w:rPr>
                <w:color w:val="000000"/>
                <w:sz w:val="18"/>
                <w:szCs w:val="18"/>
              </w:rPr>
              <w:t>Показатель 3.2 Обеспечение в организации условий доступности, позволяющих инвалидам получать услуги наравне с другим</w:t>
            </w:r>
          </w:p>
        </w:tc>
        <w:tc>
          <w:tcPr>
            <w:tcW w:w="3485" w:type="dxa"/>
            <w:gridSpan w:val="3"/>
            <w:tcBorders>
              <w:top w:val="single" w:sz="4" w:space="0" w:color="auto"/>
              <w:left w:val="nil"/>
              <w:bottom w:val="single" w:sz="4" w:space="0" w:color="auto"/>
              <w:right w:val="single" w:sz="4" w:space="0" w:color="auto"/>
            </w:tcBorders>
            <w:vAlign w:val="center"/>
            <w:hideMark/>
          </w:tcPr>
          <w:p w14:paraId="27384B74" w14:textId="77777777" w:rsidR="00F35CAE" w:rsidRPr="0034058D" w:rsidRDefault="00F35CAE" w:rsidP="00737B6B">
            <w:pPr>
              <w:spacing w:line="240" w:lineRule="auto"/>
              <w:jc w:val="center"/>
              <w:rPr>
                <w:color w:val="000000"/>
                <w:sz w:val="18"/>
                <w:szCs w:val="18"/>
              </w:rPr>
            </w:pPr>
            <w:r w:rsidRPr="0034058D">
              <w:rPr>
                <w:color w:val="000000"/>
                <w:sz w:val="18"/>
                <w:szCs w:val="18"/>
              </w:rPr>
              <w:t>Показатель 3.3 Доля получателей услуг, удовлетворенных доступностью услуг для инвалидов</w:t>
            </w:r>
          </w:p>
        </w:tc>
        <w:tc>
          <w:tcPr>
            <w:tcW w:w="1711" w:type="dxa"/>
            <w:vMerge w:val="restart"/>
            <w:tcBorders>
              <w:top w:val="single" w:sz="4" w:space="0" w:color="auto"/>
              <w:left w:val="single" w:sz="4" w:space="0" w:color="auto"/>
              <w:bottom w:val="single" w:sz="4" w:space="0" w:color="auto"/>
              <w:right w:val="single" w:sz="4" w:space="0" w:color="auto"/>
            </w:tcBorders>
            <w:vAlign w:val="center"/>
            <w:hideMark/>
          </w:tcPr>
          <w:p w14:paraId="35B37762" w14:textId="77777777" w:rsidR="00F35CAE" w:rsidRPr="0034058D" w:rsidRDefault="00F35CAE" w:rsidP="00737B6B">
            <w:pPr>
              <w:spacing w:line="240" w:lineRule="auto"/>
              <w:jc w:val="center"/>
              <w:rPr>
                <w:b/>
                <w:bCs/>
                <w:color w:val="000000"/>
                <w:sz w:val="18"/>
                <w:szCs w:val="18"/>
              </w:rPr>
            </w:pPr>
            <w:r w:rsidRPr="0034058D">
              <w:rPr>
                <w:b/>
                <w:bCs/>
                <w:color w:val="000000"/>
                <w:sz w:val="18"/>
                <w:szCs w:val="18"/>
              </w:rPr>
              <w:t>Итого по критерию</w:t>
            </w:r>
          </w:p>
        </w:tc>
      </w:tr>
      <w:tr w:rsidR="00F35CAE" w:rsidRPr="0034058D" w14:paraId="197468CA" w14:textId="77777777" w:rsidTr="00737B6B">
        <w:trPr>
          <w:trHeight w:val="2310"/>
          <w:tblHeader/>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7C9C9031" w14:textId="77777777" w:rsidR="00F35CAE" w:rsidRPr="0034058D" w:rsidRDefault="00F35CAE" w:rsidP="00737B6B">
            <w:pPr>
              <w:spacing w:line="240" w:lineRule="auto"/>
              <w:rPr>
                <w:color w:val="000000"/>
                <w:sz w:val="18"/>
                <w:szCs w:val="18"/>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1D54B0C6" w14:textId="77777777" w:rsidR="00F35CAE" w:rsidRPr="0034058D" w:rsidRDefault="00F35CAE" w:rsidP="00737B6B">
            <w:pPr>
              <w:spacing w:line="240" w:lineRule="auto"/>
              <w:rPr>
                <w:color w:val="000000"/>
                <w:sz w:val="18"/>
                <w:szCs w:val="18"/>
              </w:rPr>
            </w:pPr>
          </w:p>
        </w:tc>
        <w:tc>
          <w:tcPr>
            <w:tcW w:w="1475" w:type="dxa"/>
            <w:tcBorders>
              <w:top w:val="nil"/>
              <w:left w:val="nil"/>
              <w:bottom w:val="single" w:sz="4" w:space="0" w:color="auto"/>
              <w:right w:val="single" w:sz="4" w:space="0" w:color="auto"/>
            </w:tcBorders>
            <w:vAlign w:val="center"/>
            <w:hideMark/>
          </w:tcPr>
          <w:p w14:paraId="550E50E7" w14:textId="77777777" w:rsidR="00F35CAE" w:rsidRPr="0034058D" w:rsidRDefault="00F35CAE" w:rsidP="00737B6B">
            <w:pPr>
              <w:spacing w:line="240" w:lineRule="auto"/>
              <w:jc w:val="center"/>
              <w:rPr>
                <w:color w:val="000000"/>
                <w:sz w:val="18"/>
                <w:szCs w:val="18"/>
              </w:rPr>
            </w:pPr>
            <w:r w:rsidRPr="0034058D">
              <w:rPr>
                <w:color w:val="000000"/>
                <w:sz w:val="18"/>
                <w:szCs w:val="18"/>
              </w:rPr>
              <w:t>3.1.1. Количество условий доступности организации для инвалидов</w:t>
            </w:r>
          </w:p>
        </w:tc>
        <w:tc>
          <w:tcPr>
            <w:tcW w:w="930" w:type="dxa"/>
            <w:tcBorders>
              <w:top w:val="nil"/>
              <w:left w:val="nil"/>
              <w:bottom w:val="single" w:sz="4" w:space="0" w:color="auto"/>
              <w:right w:val="single" w:sz="4" w:space="0" w:color="auto"/>
            </w:tcBorders>
            <w:textDirection w:val="btLr"/>
            <w:vAlign w:val="center"/>
            <w:hideMark/>
          </w:tcPr>
          <w:p w14:paraId="214297DE" w14:textId="77777777" w:rsidR="00F35CAE" w:rsidRPr="0034058D" w:rsidRDefault="00F35CAE" w:rsidP="00737B6B">
            <w:pPr>
              <w:spacing w:line="240" w:lineRule="auto"/>
              <w:jc w:val="center"/>
              <w:rPr>
                <w:color w:val="000000"/>
                <w:sz w:val="18"/>
                <w:szCs w:val="18"/>
              </w:rPr>
            </w:pPr>
            <w:r w:rsidRPr="0034058D">
              <w:rPr>
                <w:color w:val="000000"/>
                <w:sz w:val="18"/>
                <w:szCs w:val="18"/>
              </w:rPr>
              <w:t>Значение показателя 3.1</w:t>
            </w:r>
          </w:p>
        </w:tc>
        <w:tc>
          <w:tcPr>
            <w:tcW w:w="1257" w:type="dxa"/>
            <w:tcBorders>
              <w:top w:val="nil"/>
              <w:left w:val="nil"/>
              <w:bottom w:val="single" w:sz="4" w:space="0" w:color="auto"/>
              <w:right w:val="single" w:sz="4" w:space="0" w:color="auto"/>
            </w:tcBorders>
            <w:vAlign w:val="center"/>
            <w:hideMark/>
          </w:tcPr>
          <w:p w14:paraId="12C8F359" w14:textId="77777777" w:rsidR="00F35CAE" w:rsidRPr="0034058D" w:rsidRDefault="00F35CAE" w:rsidP="00737B6B">
            <w:pPr>
              <w:spacing w:line="240" w:lineRule="auto"/>
              <w:jc w:val="center"/>
              <w:rPr>
                <w:color w:val="000000"/>
                <w:sz w:val="18"/>
                <w:szCs w:val="18"/>
              </w:rPr>
            </w:pPr>
            <w:r w:rsidRPr="0034058D">
              <w:rPr>
                <w:color w:val="000000"/>
                <w:sz w:val="18"/>
                <w:szCs w:val="18"/>
              </w:rPr>
              <w:t>3.2.1. Количество условий доступности, позволяющих инвалидам получать услуги наравне с другими</w:t>
            </w:r>
          </w:p>
        </w:tc>
        <w:tc>
          <w:tcPr>
            <w:tcW w:w="1485" w:type="dxa"/>
            <w:tcBorders>
              <w:top w:val="nil"/>
              <w:left w:val="nil"/>
              <w:bottom w:val="single" w:sz="4" w:space="0" w:color="auto"/>
              <w:right w:val="single" w:sz="4" w:space="0" w:color="auto"/>
            </w:tcBorders>
            <w:textDirection w:val="btLr"/>
            <w:vAlign w:val="center"/>
            <w:hideMark/>
          </w:tcPr>
          <w:p w14:paraId="422C4CB0" w14:textId="77777777" w:rsidR="00F35CAE" w:rsidRPr="0034058D" w:rsidRDefault="00F35CAE" w:rsidP="00737B6B">
            <w:pPr>
              <w:spacing w:line="240" w:lineRule="auto"/>
              <w:jc w:val="center"/>
              <w:rPr>
                <w:color w:val="000000"/>
                <w:sz w:val="18"/>
                <w:szCs w:val="18"/>
              </w:rPr>
            </w:pPr>
            <w:r w:rsidRPr="0034058D">
              <w:rPr>
                <w:color w:val="000000"/>
                <w:sz w:val="18"/>
                <w:szCs w:val="18"/>
              </w:rPr>
              <w:t>Значение показателя 3.2</w:t>
            </w:r>
          </w:p>
        </w:tc>
        <w:tc>
          <w:tcPr>
            <w:tcW w:w="1205" w:type="dxa"/>
            <w:tcBorders>
              <w:top w:val="nil"/>
              <w:left w:val="nil"/>
              <w:bottom w:val="single" w:sz="4" w:space="0" w:color="auto"/>
              <w:right w:val="single" w:sz="4" w:space="0" w:color="auto"/>
            </w:tcBorders>
            <w:vAlign w:val="center"/>
            <w:hideMark/>
          </w:tcPr>
          <w:p w14:paraId="3886CDFC" w14:textId="77777777" w:rsidR="00F35CAE" w:rsidRPr="0034058D" w:rsidRDefault="00F35CAE" w:rsidP="00737B6B">
            <w:pPr>
              <w:spacing w:line="240" w:lineRule="auto"/>
              <w:jc w:val="center"/>
              <w:rPr>
                <w:color w:val="000000"/>
                <w:sz w:val="18"/>
                <w:szCs w:val="18"/>
              </w:rPr>
            </w:pPr>
            <w:r w:rsidRPr="0034058D">
              <w:rPr>
                <w:color w:val="000000"/>
                <w:sz w:val="18"/>
                <w:szCs w:val="18"/>
              </w:rPr>
              <w:t>Число получателей услуг-инвалидов, опрошенных по данному вопросу</w:t>
            </w:r>
          </w:p>
        </w:tc>
        <w:tc>
          <w:tcPr>
            <w:tcW w:w="1570" w:type="dxa"/>
            <w:tcBorders>
              <w:top w:val="nil"/>
              <w:left w:val="nil"/>
              <w:bottom w:val="single" w:sz="4" w:space="0" w:color="auto"/>
              <w:right w:val="single" w:sz="4" w:space="0" w:color="auto"/>
            </w:tcBorders>
            <w:vAlign w:val="center"/>
            <w:hideMark/>
          </w:tcPr>
          <w:p w14:paraId="2699126B" w14:textId="77777777" w:rsidR="00F35CAE" w:rsidRPr="0034058D" w:rsidRDefault="00F35CAE" w:rsidP="00737B6B">
            <w:pPr>
              <w:spacing w:line="240" w:lineRule="auto"/>
              <w:jc w:val="center"/>
              <w:rPr>
                <w:color w:val="000000"/>
                <w:sz w:val="18"/>
                <w:szCs w:val="18"/>
              </w:rPr>
            </w:pPr>
            <w:r w:rsidRPr="0034058D">
              <w:rPr>
                <w:color w:val="000000"/>
                <w:sz w:val="18"/>
                <w:szCs w:val="18"/>
              </w:rPr>
              <w:t>Число получателей услуг-инвалидов, удовлетворенных доступностью услуг для инвалидов</w:t>
            </w:r>
          </w:p>
        </w:tc>
        <w:tc>
          <w:tcPr>
            <w:tcW w:w="710" w:type="dxa"/>
            <w:tcBorders>
              <w:top w:val="nil"/>
              <w:left w:val="nil"/>
              <w:bottom w:val="single" w:sz="4" w:space="0" w:color="auto"/>
              <w:right w:val="single" w:sz="4" w:space="0" w:color="auto"/>
            </w:tcBorders>
            <w:textDirection w:val="btLr"/>
            <w:vAlign w:val="center"/>
            <w:hideMark/>
          </w:tcPr>
          <w:p w14:paraId="59644C7D" w14:textId="77777777" w:rsidR="00F35CAE" w:rsidRPr="0034058D" w:rsidRDefault="00F35CAE" w:rsidP="00737B6B">
            <w:pPr>
              <w:spacing w:line="240" w:lineRule="auto"/>
              <w:jc w:val="center"/>
              <w:rPr>
                <w:color w:val="000000"/>
                <w:sz w:val="18"/>
                <w:szCs w:val="18"/>
              </w:rPr>
            </w:pPr>
            <w:r w:rsidRPr="0034058D">
              <w:rPr>
                <w:color w:val="000000"/>
                <w:sz w:val="18"/>
                <w:szCs w:val="18"/>
              </w:rPr>
              <w:t>Значение показателя 3.3</w:t>
            </w: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77D74B65" w14:textId="77777777" w:rsidR="00F35CAE" w:rsidRPr="0034058D" w:rsidRDefault="00F35CAE" w:rsidP="00737B6B">
            <w:pPr>
              <w:spacing w:line="240" w:lineRule="auto"/>
              <w:rPr>
                <w:b/>
                <w:bCs/>
                <w:color w:val="000000"/>
                <w:sz w:val="18"/>
                <w:szCs w:val="18"/>
              </w:rPr>
            </w:pPr>
          </w:p>
        </w:tc>
      </w:tr>
      <w:tr w:rsidR="00F35CAE" w:rsidRPr="0034058D" w14:paraId="60831A83" w14:textId="77777777" w:rsidTr="00737B6B">
        <w:trPr>
          <w:trHeight w:val="480"/>
          <w:tblHeader/>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21E4D40B" w14:textId="77777777" w:rsidR="00F35CAE" w:rsidRPr="0034058D" w:rsidRDefault="00F35CAE" w:rsidP="00737B6B">
            <w:pPr>
              <w:spacing w:line="240" w:lineRule="auto"/>
              <w:rPr>
                <w:color w:val="000000"/>
                <w:sz w:val="18"/>
                <w:szCs w:val="18"/>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2A7687C" w14:textId="77777777" w:rsidR="00F35CAE" w:rsidRPr="0034058D" w:rsidRDefault="00F35CAE" w:rsidP="00737B6B">
            <w:pPr>
              <w:spacing w:line="240" w:lineRule="auto"/>
              <w:rPr>
                <w:color w:val="000000"/>
                <w:sz w:val="18"/>
                <w:szCs w:val="18"/>
              </w:rPr>
            </w:pPr>
          </w:p>
        </w:tc>
        <w:tc>
          <w:tcPr>
            <w:tcW w:w="1475" w:type="dxa"/>
            <w:tcBorders>
              <w:top w:val="nil"/>
              <w:left w:val="nil"/>
              <w:bottom w:val="single" w:sz="4" w:space="0" w:color="auto"/>
              <w:right w:val="single" w:sz="4" w:space="0" w:color="auto"/>
            </w:tcBorders>
            <w:vAlign w:val="center"/>
            <w:hideMark/>
          </w:tcPr>
          <w:p w14:paraId="4B60499E" w14:textId="77777777" w:rsidR="00F35CAE" w:rsidRPr="0034058D" w:rsidRDefault="00F35CAE" w:rsidP="00737B6B">
            <w:pPr>
              <w:spacing w:line="240" w:lineRule="auto"/>
              <w:jc w:val="center"/>
              <w:rPr>
                <w:b/>
                <w:bCs/>
                <w:color w:val="000000"/>
                <w:sz w:val="18"/>
                <w:szCs w:val="18"/>
              </w:rPr>
            </w:pPr>
            <w:r w:rsidRPr="0034058D">
              <w:rPr>
                <w:b/>
                <w:bCs/>
                <w:color w:val="000000"/>
                <w:sz w:val="18"/>
                <w:szCs w:val="18"/>
              </w:rPr>
              <w:t>5 и более условий</w:t>
            </w:r>
          </w:p>
        </w:tc>
        <w:tc>
          <w:tcPr>
            <w:tcW w:w="930" w:type="dxa"/>
            <w:tcBorders>
              <w:top w:val="nil"/>
              <w:left w:val="nil"/>
              <w:bottom w:val="single" w:sz="4" w:space="0" w:color="auto"/>
              <w:right w:val="single" w:sz="4" w:space="0" w:color="auto"/>
            </w:tcBorders>
            <w:vAlign w:val="center"/>
            <w:hideMark/>
          </w:tcPr>
          <w:p w14:paraId="47F513CE" w14:textId="77777777" w:rsidR="00F35CAE" w:rsidRPr="0034058D" w:rsidRDefault="00F35CAE" w:rsidP="00737B6B">
            <w:pPr>
              <w:spacing w:line="240" w:lineRule="auto"/>
              <w:jc w:val="center"/>
              <w:rPr>
                <w:b/>
                <w:bCs/>
                <w:color w:val="000000"/>
                <w:sz w:val="18"/>
                <w:szCs w:val="18"/>
              </w:rPr>
            </w:pPr>
            <w:r w:rsidRPr="0034058D">
              <w:rPr>
                <w:b/>
                <w:bCs/>
                <w:color w:val="000000"/>
                <w:sz w:val="18"/>
                <w:szCs w:val="18"/>
              </w:rPr>
              <w:t>100</w:t>
            </w:r>
          </w:p>
        </w:tc>
        <w:tc>
          <w:tcPr>
            <w:tcW w:w="1257" w:type="dxa"/>
            <w:tcBorders>
              <w:top w:val="nil"/>
              <w:left w:val="nil"/>
              <w:bottom w:val="single" w:sz="4" w:space="0" w:color="auto"/>
              <w:right w:val="single" w:sz="4" w:space="0" w:color="auto"/>
            </w:tcBorders>
            <w:vAlign w:val="center"/>
            <w:hideMark/>
          </w:tcPr>
          <w:p w14:paraId="2005A4C6" w14:textId="77777777" w:rsidR="00F35CAE" w:rsidRPr="0034058D" w:rsidRDefault="00F35CAE" w:rsidP="00737B6B">
            <w:pPr>
              <w:spacing w:line="240" w:lineRule="auto"/>
              <w:jc w:val="center"/>
              <w:rPr>
                <w:b/>
                <w:bCs/>
                <w:color w:val="000000"/>
                <w:sz w:val="18"/>
                <w:szCs w:val="18"/>
              </w:rPr>
            </w:pPr>
            <w:r w:rsidRPr="0034058D">
              <w:rPr>
                <w:b/>
                <w:bCs/>
                <w:color w:val="000000"/>
                <w:sz w:val="18"/>
                <w:szCs w:val="18"/>
              </w:rPr>
              <w:t>5 и более условий</w:t>
            </w:r>
          </w:p>
        </w:tc>
        <w:tc>
          <w:tcPr>
            <w:tcW w:w="1485" w:type="dxa"/>
            <w:tcBorders>
              <w:top w:val="nil"/>
              <w:left w:val="nil"/>
              <w:bottom w:val="single" w:sz="4" w:space="0" w:color="auto"/>
              <w:right w:val="single" w:sz="4" w:space="0" w:color="auto"/>
            </w:tcBorders>
            <w:vAlign w:val="center"/>
            <w:hideMark/>
          </w:tcPr>
          <w:p w14:paraId="138EF8BA" w14:textId="77777777" w:rsidR="00F35CAE" w:rsidRPr="0034058D" w:rsidRDefault="00F35CAE" w:rsidP="00737B6B">
            <w:pPr>
              <w:spacing w:line="240" w:lineRule="auto"/>
              <w:jc w:val="center"/>
              <w:rPr>
                <w:b/>
                <w:bCs/>
                <w:color w:val="000000"/>
                <w:sz w:val="18"/>
                <w:szCs w:val="18"/>
              </w:rPr>
            </w:pPr>
            <w:r w:rsidRPr="0034058D">
              <w:rPr>
                <w:b/>
                <w:bCs/>
                <w:color w:val="000000"/>
                <w:sz w:val="18"/>
                <w:szCs w:val="18"/>
              </w:rPr>
              <w:t>100</w:t>
            </w:r>
          </w:p>
        </w:tc>
        <w:tc>
          <w:tcPr>
            <w:tcW w:w="1205" w:type="dxa"/>
            <w:tcBorders>
              <w:top w:val="nil"/>
              <w:left w:val="nil"/>
              <w:bottom w:val="single" w:sz="4" w:space="0" w:color="auto"/>
              <w:right w:val="single" w:sz="4" w:space="0" w:color="auto"/>
            </w:tcBorders>
            <w:shd w:val="clear" w:color="000000" w:fill="FFFFFF"/>
            <w:vAlign w:val="center"/>
            <w:hideMark/>
          </w:tcPr>
          <w:p w14:paraId="6EE8C545" w14:textId="77777777" w:rsidR="00F35CAE" w:rsidRPr="0034058D" w:rsidRDefault="00F35CAE" w:rsidP="00737B6B">
            <w:pPr>
              <w:spacing w:line="240" w:lineRule="auto"/>
              <w:jc w:val="center"/>
              <w:rPr>
                <w:b/>
                <w:bCs/>
                <w:color w:val="000000"/>
                <w:sz w:val="18"/>
                <w:szCs w:val="18"/>
              </w:rPr>
            </w:pPr>
            <w:r w:rsidRPr="0034058D">
              <w:rPr>
                <w:b/>
                <w:bCs/>
                <w:color w:val="000000"/>
                <w:sz w:val="18"/>
                <w:szCs w:val="18"/>
              </w:rPr>
              <w:t> </w:t>
            </w:r>
          </w:p>
        </w:tc>
        <w:tc>
          <w:tcPr>
            <w:tcW w:w="1570" w:type="dxa"/>
            <w:tcBorders>
              <w:top w:val="nil"/>
              <w:left w:val="nil"/>
              <w:bottom w:val="single" w:sz="4" w:space="0" w:color="auto"/>
              <w:right w:val="single" w:sz="4" w:space="0" w:color="auto"/>
            </w:tcBorders>
            <w:shd w:val="clear" w:color="000000" w:fill="FFFFFF"/>
            <w:vAlign w:val="center"/>
            <w:hideMark/>
          </w:tcPr>
          <w:p w14:paraId="72E4CFC4" w14:textId="77777777" w:rsidR="00F35CAE" w:rsidRPr="0034058D" w:rsidRDefault="00F35CAE" w:rsidP="00737B6B">
            <w:pPr>
              <w:spacing w:line="240" w:lineRule="auto"/>
              <w:jc w:val="center"/>
              <w:rPr>
                <w:b/>
                <w:bCs/>
                <w:color w:val="000000"/>
                <w:sz w:val="18"/>
                <w:szCs w:val="18"/>
              </w:rPr>
            </w:pPr>
            <w:r w:rsidRPr="0034058D">
              <w:rPr>
                <w:b/>
                <w:bCs/>
                <w:color w:val="000000"/>
                <w:sz w:val="18"/>
                <w:szCs w:val="18"/>
              </w:rPr>
              <w:t> </w:t>
            </w:r>
          </w:p>
        </w:tc>
        <w:tc>
          <w:tcPr>
            <w:tcW w:w="710" w:type="dxa"/>
            <w:tcBorders>
              <w:top w:val="nil"/>
              <w:left w:val="nil"/>
              <w:bottom w:val="single" w:sz="4" w:space="0" w:color="auto"/>
              <w:right w:val="single" w:sz="4" w:space="0" w:color="auto"/>
            </w:tcBorders>
            <w:vAlign w:val="center"/>
            <w:hideMark/>
          </w:tcPr>
          <w:p w14:paraId="4F037B07" w14:textId="77777777" w:rsidR="00F35CAE" w:rsidRPr="0034058D" w:rsidRDefault="00F35CAE" w:rsidP="00737B6B">
            <w:pPr>
              <w:spacing w:line="240" w:lineRule="auto"/>
              <w:jc w:val="center"/>
              <w:rPr>
                <w:b/>
                <w:bCs/>
                <w:color w:val="000000"/>
                <w:sz w:val="18"/>
                <w:szCs w:val="18"/>
              </w:rPr>
            </w:pPr>
            <w:r w:rsidRPr="0034058D">
              <w:rPr>
                <w:b/>
                <w:bCs/>
                <w:color w:val="000000"/>
                <w:sz w:val="18"/>
                <w:szCs w:val="18"/>
              </w:rPr>
              <w:t>100</w:t>
            </w:r>
          </w:p>
        </w:tc>
        <w:tc>
          <w:tcPr>
            <w:tcW w:w="1711" w:type="dxa"/>
            <w:tcBorders>
              <w:top w:val="nil"/>
              <w:left w:val="nil"/>
              <w:bottom w:val="single" w:sz="4" w:space="0" w:color="auto"/>
              <w:right w:val="single" w:sz="4" w:space="0" w:color="auto"/>
            </w:tcBorders>
            <w:vAlign w:val="center"/>
            <w:hideMark/>
          </w:tcPr>
          <w:p w14:paraId="539399E0" w14:textId="77777777" w:rsidR="00F35CAE" w:rsidRPr="0034058D" w:rsidRDefault="00F35CAE" w:rsidP="00737B6B">
            <w:pPr>
              <w:spacing w:line="240" w:lineRule="auto"/>
              <w:jc w:val="center"/>
              <w:rPr>
                <w:b/>
                <w:bCs/>
                <w:color w:val="000000"/>
                <w:sz w:val="18"/>
                <w:szCs w:val="18"/>
              </w:rPr>
            </w:pPr>
            <w:r>
              <w:rPr>
                <w:b/>
                <w:bCs/>
                <w:color w:val="000000"/>
                <w:sz w:val="18"/>
                <w:szCs w:val="18"/>
              </w:rPr>
              <w:t>100</w:t>
            </w:r>
          </w:p>
        </w:tc>
      </w:tr>
      <w:tr w:rsidR="00F35CAE" w:rsidRPr="0034058D" w14:paraId="5593761E" w14:textId="77777777" w:rsidTr="00737B6B">
        <w:trPr>
          <w:trHeight w:val="255"/>
        </w:trPr>
        <w:tc>
          <w:tcPr>
            <w:tcW w:w="857" w:type="dxa"/>
            <w:tcBorders>
              <w:top w:val="nil"/>
              <w:left w:val="single" w:sz="4" w:space="0" w:color="auto"/>
              <w:bottom w:val="single" w:sz="4" w:space="0" w:color="auto"/>
              <w:right w:val="single" w:sz="4" w:space="0" w:color="auto"/>
            </w:tcBorders>
            <w:vAlign w:val="center"/>
            <w:hideMark/>
          </w:tcPr>
          <w:p w14:paraId="209D0243" w14:textId="77777777" w:rsidR="00F35CAE" w:rsidRPr="0034058D" w:rsidRDefault="00F35CAE" w:rsidP="00737B6B">
            <w:pPr>
              <w:spacing w:line="240" w:lineRule="auto"/>
              <w:jc w:val="center"/>
              <w:rPr>
                <w:color w:val="000000"/>
                <w:sz w:val="18"/>
                <w:szCs w:val="18"/>
              </w:rPr>
            </w:pPr>
            <w:r w:rsidRPr="0034058D">
              <w:rPr>
                <w:color w:val="000000"/>
                <w:sz w:val="18"/>
                <w:szCs w:val="18"/>
              </w:rPr>
              <w:t>1</w:t>
            </w:r>
          </w:p>
        </w:tc>
        <w:tc>
          <w:tcPr>
            <w:tcW w:w="3537" w:type="dxa"/>
            <w:tcBorders>
              <w:top w:val="nil"/>
              <w:left w:val="nil"/>
              <w:bottom w:val="single" w:sz="4" w:space="0" w:color="auto"/>
              <w:right w:val="single" w:sz="4" w:space="0" w:color="auto"/>
            </w:tcBorders>
            <w:vAlign w:val="center"/>
            <w:hideMark/>
          </w:tcPr>
          <w:p w14:paraId="426C82AE" w14:textId="77777777" w:rsidR="00F35CAE" w:rsidRPr="0034058D" w:rsidRDefault="00F35CAE" w:rsidP="00737B6B">
            <w:pPr>
              <w:spacing w:line="240" w:lineRule="auto"/>
              <w:rPr>
                <w:color w:val="000000"/>
                <w:sz w:val="18"/>
                <w:szCs w:val="18"/>
              </w:rPr>
            </w:pPr>
            <w:r w:rsidRPr="0034058D">
              <w:rPr>
                <w:color w:val="000000"/>
                <w:sz w:val="18"/>
                <w:szCs w:val="18"/>
              </w:rPr>
              <w:t>ОГБУ «Введенский геронтологический центр»</w:t>
            </w:r>
          </w:p>
        </w:tc>
        <w:tc>
          <w:tcPr>
            <w:tcW w:w="1475" w:type="dxa"/>
            <w:tcBorders>
              <w:top w:val="nil"/>
              <w:left w:val="nil"/>
              <w:bottom w:val="single" w:sz="4" w:space="0" w:color="auto"/>
              <w:right w:val="single" w:sz="4" w:space="0" w:color="auto"/>
            </w:tcBorders>
            <w:vAlign w:val="center"/>
            <w:hideMark/>
          </w:tcPr>
          <w:p w14:paraId="57DE2BD8"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0144E71F"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4B634815"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1485" w:type="dxa"/>
            <w:tcBorders>
              <w:top w:val="nil"/>
              <w:left w:val="nil"/>
              <w:bottom w:val="single" w:sz="4" w:space="0" w:color="auto"/>
              <w:right w:val="single" w:sz="4" w:space="0" w:color="auto"/>
            </w:tcBorders>
            <w:vAlign w:val="center"/>
            <w:hideMark/>
          </w:tcPr>
          <w:p w14:paraId="3AD133D5"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06BE4E65" w14:textId="77777777" w:rsidR="00F35CAE" w:rsidRPr="0034058D" w:rsidRDefault="00F35CAE" w:rsidP="00737B6B">
            <w:pPr>
              <w:spacing w:line="240" w:lineRule="auto"/>
              <w:jc w:val="center"/>
              <w:rPr>
                <w:color w:val="000000"/>
                <w:sz w:val="18"/>
                <w:szCs w:val="18"/>
              </w:rPr>
            </w:pPr>
            <w:r w:rsidRPr="0034058D">
              <w:rPr>
                <w:color w:val="000000"/>
                <w:sz w:val="18"/>
                <w:szCs w:val="18"/>
              </w:rPr>
              <w:t>55</w:t>
            </w:r>
          </w:p>
        </w:tc>
        <w:tc>
          <w:tcPr>
            <w:tcW w:w="1570" w:type="dxa"/>
            <w:tcBorders>
              <w:top w:val="nil"/>
              <w:left w:val="nil"/>
              <w:bottom w:val="single" w:sz="4" w:space="0" w:color="auto"/>
              <w:right w:val="single" w:sz="4" w:space="0" w:color="auto"/>
            </w:tcBorders>
            <w:vAlign w:val="center"/>
            <w:hideMark/>
          </w:tcPr>
          <w:p w14:paraId="4DD22E44" w14:textId="77777777" w:rsidR="00F35CAE" w:rsidRPr="0034058D" w:rsidRDefault="00F35CAE" w:rsidP="00737B6B">
            <w:pPr>
              <w:spacing w:line="240" w:lineRule="auto"/>
              <w:jc w:val="center"/>
              <w:rPr>
                <w:color w:val="000000"/>
                <w:sz w:val="18"/>
                <w:szCs w:val="18"/>
              </w:rPr>
            </w:pPr>
            <w:r w:rsidRPr="0034058D">
              <w:rPr>
                <w:color w:val="000000"/>
                <w:sz w:val="18"/>
                <w:szCs w:val="18"/>
              </w:rPr>
              <w:t>54</w:t>
            </w:r>
          </w:p>
        </w:tc>
        <w:tc>
          <w:tcPr>
            <w:tcW w:w="710" w:type="dxa"/>
            <w:tcBorders>
              <w:top w:val="nil"/>
              <w:left w:val="nil"/>
              <w:bottom w:val="single" w:sz="4" w:space="0" w:color="auto"/>
              <w:right w:val="single" w:sz="4" w:space="0" w:color="auto"/>
            </w:tcBorders>
            <w:vAlign w:val="center"/>
            <w:hideMark/>
          </w:tcPr>
          <w:p w14:paraId="1345BBAD" w14:textId="77777777" w:rsidR="00F35CAE" w:rsidRPr="0034058D" w:rsidRDefault="00F35CAE" w:rsidP="00737B6B">
            <w:pPr>
              <w:spacing w:line="240" w:lineRule="auto"/>
              <w:jc w:val="center"/>
              <w:rPr>
                <w:color w:val="000000"/>
                <w:sz w:val="18"/>
                <w:szCs w:val="18"/>
              </w:rPr>
            </w:pPr>
            <w:r w:rsidRPr="0034058D">
              <w:rPr>
                <w:color w:val="000000"/>
                <w:sz w:val="18"/>
                <w:szCs w:val="18"/>
              </w:rPr>
              <w:t>98</w:t>
            </w:r>
          </w:p>
        </w:tc>
        <w:tc>
          <w:tcPr>
            <w:tcW w:w="1711" w:type="dxa"/>
            <w:tcBorders>
              <w:top w:val="nil"/>
              <w:left w:val="nil"/>
              <w:bottom w:val="single" w:sz="4" w:space="0" w:color="auto"/>
              <w:right w:val="single" w:sz="4" w:space="0" w:color="auto"/>
            </w:tcBorders>
            <w:vAlign w:val="center"/>
            <w:hideMark/>
          </w:tcPr>
          <w:p w14:paraId="753D8E92" w14:textId="77777777" w:rsidR="00F35CAE" w:rsidRPr="0034058D" w:rsidRDefault="00F35CAE" w:rsidP="00737B6B">
            <w:pPr>
              <w:spacing w:line="240" w:lineRule="auto"/>
              <w:jc w:val="center"/>
              <w:rPr>
                <w:color w:val="000000"/>
                <w:sz w:val="18"/>
                <w:szCs w:val="18"/>
              </w:rPr>
            </w:pPr>
            <w:r w:rsidRPr="0034058D">
              <w:rPr>
                <w:color w:val="000000"/>
                <w:sz w:val="18"/>
                <w:szCs w:val="18"/>
              </w:rPr>
              <w:t>99,5</w:t>
            </w:r>
          </w:p>
        </w:tc>
      </w:tr>
      <w:tr w:rsidR="00F35CAE" w:rsidRPr="0034058D" w14:paraId="54DF447E"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15273923" w14:textId="77777777" w:rsidR="00F35CAE" w:rsidRPr="0034058D" w:rsidRDefault="00F35CAE" w:rsidP="00737B6B">
            <w:pPr>
              <w:spacing w:line="240" w:lineRule="auto"/>
              <w:jc w:val="center"/>
              <w:rPr>
                <w:color w:val="000000"/>
                <w:sz w:val="18"/>
                <w:szCs w:val="18"/>
              </w:rPr>
            </w:pPr>
            <w:r w:rsidRPr="0034058D">
              <w:rPr>
                <w:color w:val="000000"/>
                <w:sz w:val="18"/>
                <w:szCs w:val="18"/>
              </w:rPr>
              <w:t>2</w:t>
            </w:r>
          </w:p>
        </w:tc>
        <w:tc>
          <w:tcPr>
            <w:tcW w:w="3537" w:type="dxa"/>
            <w:tcBorders>
              <w:top w:val="nil"/>
              <w:left w:val="nil"/>
              <w:bottom w:val="single" w:sz="4" w:space="0" w:color="auto"/>
              <w:right w:val="single" w:sz="4" w:space="0" w:color="auto"/>
            </w:tcBorders>
            <w:vAlign w:val="center"/>
            <w:hideMark/>
          </w:tcPr>
          <w:p w14:paraId="1CC7BE32" w14:textId="77777777" w:rsidR="00F35CAE" w:rsidRPr="0034058D" w:rsidRDefault="00F35CAE" w:rsidP="00737B6B">
            <w:pPr>
              <w:spacing w:line="240" w:lineRule="auto"/>
              <w:rPr>
                <w:color w:val="000000"/>
                <w:sz w:val="18"/>
                <w:szCs w:val="18"/>
              </w:rPr>
            </w:pPr>
            <w:r w:rsidRPr="0034058D">
              <w:rPr>
                <w:color w:val="000000"/>
                <w:sz w:val="18"/>
                <w:szCs w:val="18"/>
              </w:rPr>
              <w:t>ОГБУ «Елецкий дом-интернат для престарелых и инвалидов»</w:t>
            </w:r>
          </w:p>
        </w:tc>
        <w:tc>
          <w:tcPr>
            <w:tcW w:w="1475" w:type="dxa"/>
            <w:tcBorders>
              <w:top w:val="nil"/>
              <w:left w:val="nil"/>
              <w:bottom w:val="single" w:sz="4" w:space="0" w:color="auto"/>
              <w:right w:val="single" w:sz="4" w:space="0" w:color="auto"/>
            </w:tcBorders>
            <w:vAlign w:val="center"/>
            <w:hideMark/>
          </w:tcPr>
          <w:p w14:paraId="35D84CC5"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4605FBC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6E98F5CE"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1485" w:type="dxa"/>
            <w:tcBorders>
              <w:top w:val="nil"/>
              <w:left w:val="nil"/>
              <w:bottom w:val="single" w:sz="4" w:space="0" w:color="auto"/>
              <w:right w:val="single" w:sz="4" w:space="0" w:color="auto"/>
            </w:tcBorders>
            <w:vAlign w:val="center"/>
            <w:hideMark/>
          </w:tcPr>
          <w:p w14:paraId="7D1ACAFB"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07E9F5CD" w14:textId="77777777" w:rsidR="00F35CAE" w:rsidRPr="0034058D" w:rsidRDefault="00F35CAE" w:rsidP="00737B6B">
            <w:pPr>
              <w:spacing w:line="240" w:lineRule="auto"/>
              <w:jc w:val="center"/>
              <w:rPr>
                <w:color w:val="000000"/>
                <w:sz w:val="18"/>
                <w:szCs w:val="18"/>
              </w:rPr>
            </w:pPr>
            <w:r w:rsidRPr="0034058D">
              <w:rPr>
                <w:color w:val="000000"/>
                <w:sz w:val="18"/>
                <w:szCs w:val="18"/>
              </w:rPr>
              <w:t>225</w:t>
            </w:r>
          </w:p>
        </w:tc>
        <w:tc>
          <w:tcPr>
            <w:tcW w:w="1570" w:type="dxa"/>
            <w:tcBorders>
              <w:top w:val="nil"/>
              <w:left w:val="nil"/>
              <w:bottom w:val="single" w:sz="4" w:space="0" w:color="auto"/>
              <w:right w:val="single" w:sz="4" w:space="0" w:color="auto"/>
            </w:tcBorders>
            <w:vAlign w:val="center"/>
            <w:hideMark/>
          </w:tcPr>
          <w:p w14:paraId="35875B44" w14:textId="77777777" w:rsidR="00F35CAE" w:rsidRPr="0034058D" w:rsidRDefault="00F35CAE" w:rsidP="00737B6B">
            <w:pPr>
              <w:spacing w:line="240" w:lineRule="auto"/>
              <w:jc w:val="center"/>
              <w:rPr>
                <w:color w:val="000000"/>
                <w:sz w:val="18"/>
                <w:szCs w:val="18"/>
              </w:rPr>
            </w:pPr>
            <w:r w:rsidRPr="0034058D">
              <w:rPr>
                <w:color w:val="000000"/>
                <w:sz w:val="18"/>
                <w:szCs w:val="18"/>
              </w:rPr>
              <w:t>224</w:t>
            </w:r>
          </w:p>
        </w:tc>
        <w:tc>
          <w:tcPr>
            <w:tcW w:w="710" w:type="dxa"/>
            <w:tcBorders>
              <w:top w:val="nil"/>
              <w:left w:val="nil"/>
              <w:bottom w:val="single" w:sz="4" w:space="0" w:color="auto"/>
              <w:right w:val="single" w:sz="4" w:space="0" w:color="auto"/>
            </w:tcBorders>
            <w:vAlign w:val="center"/>
            <w:hideMark/>
          </w:tcPr>
          <w:p w14:paraId="24C51679"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37FBE079" w14:textId="77777777" w:rsidR="00F35CAE" w:rsidRPr="0034058D" w:rsidRDefault="00F35CAE" w:rsidP="00737B6B">
            <w:pPr>
              <w:spacing w:line="240" w:lineRule="auto"/>
              <w:jc w:val="center"/>
              <w:rPr>
                <w:color w:val="000000"/>
                <w:sz w:val="18"/>
                <w:szCs w:val="18"/>
              </w:rPr>
            </w:pPr>
            <w:r w:rsidRPr="0034058D">
              <w:rPr>
                <w:color w:val="000000"/>
                <w:sz w:val="18"/>
                <w:szCs w:val="18"/>
              </w:rPr>
              <w:t>99,9</w:t>
            </w:r>
          </w:p>
        </w:tc>
      </w:tr>
      <w:tr w:rsidR="00F35CAE" w:rsidRPr="0034058D" w14:paraId="2C82F22B"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14537B01" w14:textId="77777777" w:rsidR="00F35CAE" w:rsidRPr="0034058D" w:rsidRDefault="00F35CAE" w:rsidP="00737B6B">
            <w:pPr>
              <w:spacing w:line="240" w:lineRule="auto"/>
              <w:jc w:val="center"/>
              <w:rPr>
                <w:color w:val="000000"/>
                <w:sz w:val="18"/>
                <w:szCs w:val="18"/>
              </w:rPr>
            </w:pPr>
            <w:r w:rsidRPr="0034058D">
              <w:rPr>
                <w:color w:val="000000"/>
                <w:sz w:val="18"/>
                <w:szCs w:val="18"/>
              </w:rPr>
              <w:t>3</w:t>
            </w:r>
          </w:p>
        </w:tc>
        <w:tc>
          <w:tcPr>
            <w:tcW w:w="3537" w:type="dxa"/>
            <w:tcBorders>
              <w:top w:val="nil"/>
              <w:left w:val="nil"/>
              <w:bottom w:val="single" w:sz="4" w:space="0" w:color="auto"/>
              <w:right w:val="single" w:sz="4" w:space="0" w:color="auto"/>
            </w:tcBorders>
            <w:vAlign w:val="center"/>
            <w:hideMark/>
          </w:tcPr>
          <w:p w14:paraId="61A2980C" w14:textId="77777777" w:rsidR="00F35CAE" w:rsidRPr="0034058D" w:rsidRDefault="00F35CAE" w:rsidP="00737B6B">
            <w:pPr>
              <w:spacing w:line="240" w:lineRule="auto"/>
              <w:rPr>
                <w:color w:val="000000"/>
                <w:sz w:val="18"/>
                <w:szCs w:val="18"/>
              </w:rPr>
            </w:pPr>
            <w:r w:rsidRPr="0034058D">
              <w:rPr>
                <w:color w:val="000000"/>
                <w:sz w:val="18"/>
                <w:szCs w:val="18"/>
              </w:rPr>
              <w:t>ОГБУ «Липецкий дом-интернат для престарелых и инвалидов общего типа»</w:t>
            </w:r>
          </w:p>
        </w:tc>
        <w:tc>
          <w:tcPr>
            <w:tcW w:w="1475" w:type="dxa"/>
            <w:tcBorders>
              <w:top w:val="nil"/>
              <w:left w:val="nil"/>
              <w:bottom w:val="single" w:sz="4" w:space="0" w:color="auto"/>
              <w:right w:val="single" w:sz="4" w:space="0" w:color="auto"/>
            </w:tcBorders>
            <w:vAlign w:val="center"/>
            <w:hideMark/>
          </w:tcPr>
          <w:p w14:paraId="35AFF786"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3AB7B07D"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33FA78F6"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1485" w:type="dxa"/>
            <w:tcBorders>
              <w:top w:val="nil"/>
              <w:left w:val="nil"/>
              <w:bottom w:val="single" w:sz="4" w:space="0" w:color="auto"/>
              <w:right w:val="single" w:sz="4" w:space="0" w:color="auto"/>
            </w:tcBorders>
            <w:vAlign w:val="center"/>
            <w:hideMark/>
          </w:tcPr>
          <w:p w14:paraId="2AFF4F22"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1F8B960F" w14:textId="77777777" w:rsidR="00F35CAE" w:rsidRPr="0034058D" w:rsidRDefault="00F35CAE" w:rsidP="00737B6B">
            <w:pPr>
              <w:spacing w:line="240" w:lineRule="auto"/>
              <w:jc w:val="center"/>
              <w:rPr>
                <w:color w:val="000000"/>
                <w:sz w:val="18"/>
                <w:szCs w:val="18"/>
              </w:rPr>
            </w:pPr>
            <w:r w:rsidRPr="0034058D">
              <w:rPr>
                <w:color w:val="000000"/>
                <w:sz w:val="18"/>
                <w:szCs w:val="18"/>
              </w:rPr>
              <w:t>162</w:t>
            </w:r>
          </w:p>
        </w:tc>
        <w:tc>
          <w:tcPr>
            <w:tcW w:w="1570" w:type="dxa"/>
            <w:tcBorders>
              <w:top w:val="nil"/>
              <w:left w:val="nil"/>
              <w:bottom w:val="single" w:sz="4" w:space="0" w:color="auto"/>
              <w:right w:val="single" w:sz="4" w:space="0" w:color="auto"/>
            </w:tcBorders>
            <w:vAlign w:val="center"/>
            <w:hideMark/>
          </w:tcPr>
          <w:p w14:paraId="49087499" w14:textId="77777777" w:rsidR="00F35CAE" w:rsidRPr="0034058D" w:rsidRDefault="00F35CAE" w:rsidP="00737B6B">
            <w:pPr>
              <w:spacing w:line="240" w:lineRule="auto"/>
              <w:jc w:val="center"/>
              <w:rPr>
                <w:color w:val="000000"/>
                <w:sz w:val="18"/>
                <w:szCs w:val="18"/>
              </w:rPr>
            </w:pPr>
            <w:r w:rsidRPr="0034058D">
              <w:rPr>
                <w:color w:val="000000"/>
                <w:sz w:val="18"/>
                <w:szCs w:val="18"/>
              </w:rPr>
              <w:t>161</w:t>
            </w:r>
          </w:p>
        </w:tc>
        <w:tc>
          <w:tcPr>
            <w:tcW w:w="710" w:type="dxa"/>
            <w:tcBorders>
              <w:top w:val="nil"/>
              <w:left w:val="nil"/>
              <w:bottom w:val="single" w:sz="4" w:space="0" w:color="auto"/>
              <w:right w:val="single" w:sz="4" w:space="0" w:color="auto"/>
            </w:tcBorders>
            <w:vAlign w:val="center"/>
            <w:hideMark/>
          </w:tcPr>
          <w:p w14:paraId="646DDF6E" w14:textId="77777777" w:rsidR="00F35CAE" w:rsidRPr="0034058D" w:rsidRDefault="00F35CAE" w:rsidP="00737B6B">
            <w:pPr>
              <w:spacing w:line="240" w:lineRule="auto"/>
              <w:jc w:val="center"/>
              <w:rPr>
                <w:color w:val="000000"/>
                <w:sz w:val="18"/>
                <w:szCs w:val="18"/>
              </w:rPr>
            </w:pPr>
            <w:r w:rsidRPr="0034058D">
              <w:rPr>
                <w:color w:val="000000"/>
                <w:sz w:val="18"/>
                <w:szCs w:val="18"/>
              </w:rPr>
              <w:t>99</w:t>
            </w:r>
          </w:p>
        </w:tc>
        <w:tc>
          <w:tcPr>
            <w:tcW w:w="1711" w:type="dxa"/>
            <w:tcBorders>
              <w:top w:val="nil"/>
              <w:left w:val="nil"/>
              <w:bottom w:val="single" w:sz="4" w:space="0" w:color="auto"/>
              <w:right w:val="single" w:sz="4" w:space="0" w:color="auto"/>
            </w:tcBorders>
            <w:vAlign w:val="center"/>
            <w:hideMark/>
          </w:tcPr>
          <w:p w14:paraId="66217499" w14:textId="77777777" w:rsidR="00F35CAE" w:rsidRPr="0034058D" w:rsidRDefault="00F35CAE" w:rsidP="00737B6B">
            <w:pPr>
              <w:spacing w:line="240" w:lineRule="auto"/>
              <w:jc w:val="center"/>
              <w:rPr>
                <w:color w:val="000000"/>
                <w:sz w:val="18"/>
                <w:szCs w:val="18"/>
              </w:rPr>
            </w:pPr>
            <w:r w:rsidRPr="0034058D">
              <w:rPr>
                <w:color w:val="000000"/>
                <w:sz w:val="18"/>
                <w:szCs w:val="18"/>
              </w:rPr>
              <w:t>99,8</w:t>
            </w:r>
          </w:p>
        </w:tc>
      </w:tr>
      <w:tr w:rsidR="00F35CAE" w:rsidRPr="0034058D" w14:paraId="6C4B4E19"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36911445" w14:textId="77777777" w:rsidR="00F35CAE" w:rsidRPr="0034058D" w:rsidRDefault="00F35CAE" w:rsidP="00737B6B">
            <w:pPr>
              <w:spacing w:line="240" w:lineRule="auto"/>
              <w:jc w:val="center"/>
              <w:rPr>
                <w:color w:val="000000"/>
                <w:sz w:val="18"/>
                <w:szCs w:val="18"/>
              </w:rPr>
            </w:pPr>
            <w:r w:rsidRPr="0034058D">
              <w:rPr>
                <w:color w:val="000000"/>
                <w:sz w:val="18"/>
                <w:szCs w:val="18"/>
              </w:rPr>
              <w:t>4</w:t>
            </w:r>
          </w:p>
        </w:tc>
        <w:tc>
          <w:tcPr>
            <w:tcW w:w="3537" w:type="dxa"/>
            <w:tcBorders>
              <w:top w:val="nil"/>
              <w:left w:val="nil"/>
              <w:bottom w:val="single" w:sz="4" w:space="0" w:color="auto"/>
              <w:right w:val="single" w:sz="4" w:space="0" w:color="auto"/>
            </w:tcBorders>
            <w:vAlign w:val="center"/>
            <w:hideMark/>
          </w:tcPr>
          <w:p w14:paraId="76C35AD4" w14:textId="77777777" w:rsidR="00F35CAE" w:rsidRPr="0034058D" w:rsidRDefault="00F35CAE" w:rsidP="00737B6B">
            <w:pPr>
              <w:spacing w:line="240" w:lineRule="auto"/>
              <w:rPr>
                <w:color w:val="000000"/>
                <w:sz w:val="18"/>
                <w:szCs w:val="18"/>
              </w:rPr>
            </w:pPr>
            <w:r w:rsidRPr="0034058D">
              <w:rPr>
                <w:color w:val="000000"/>
                <w:sz w:val="18"/>
                <w:szCs w:val="18"/>
              </w:rPr>
              <w:t>ОГБУ «Центр реабилитации инвалидов и пожилых людей «Сосновый бор»</w:t>
            </w:r>
          </w:p>
        </w:tc>
        <w:tc>
          <w:tcPr>
            <w:tcW w:w="1475" w:type="dxa"/>
            <w:tcBorders>
              <w:top w:val="nil"/>
              <w:left w:val="nil"/>
              <w:bottom w:val="single" w:sz="4" w:space="0" w:color="auto"/>
              <w:right w:val="single" w:sz="4" w:space="0" w:color="auto"/>
            </w:tcBorders>
            <w:vAlign w:val="center"/>
            <w:hideMark/>
          </w:tcPr>
          <w:p w14:paraId="3F8066F5"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3BFAAD3B"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1AD47D50"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1485" w:type="dxa"/>
            <w:tcBorders>
              <w:top w:val="nil"/>
              <w:left w:val="nil"/>
              <w:bottom w:val="single" w:sz="4" w:space="0" w:color="auto"/>
              <w:right w:val="single" w:sz="4" w:space="0" w:color="auto"/>
            </w:tcBorders>
            <w:vAlign w:val="center"/>
            <w:hideMark/>
          </w:tcPr>
          <w:p w14:paraId="64D82779"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536F3CC0" w14:textId="77777777" w:rsidR="00F35CAE" w:rsidRPr="0034058D" w:rsidRDefault="00F35CAE" w:rsidP="00737B6B">
            <w:pPr>
              <w:spacing w:line="240" w:lineRule="auto"/>
              <w:jc w:val="center"/>
              <w:rPr>
                <w:color w:val="000000"/>
                <w:sz w:val="18"/>
                <w:szCs w:val="18"/>
              </w:rPr>
            </w:pPr>
            <w:r w:rsidRPr="0034058D">
              <w:rPr>
                <w:color w:val="000000"/>
                <w:sz w:val="18"/>
                <w:szCs w:val="18"/>
              </w:rPr>
              <w:t>18</w:t>
            </w:r>
          </w:p>
        </w:tc>
        <w:tc>
          <w:tcPr>
            <w:tcW w:w="1570" w:type="dxa"/>
            <w:tcBorders>
              <w:top w:val="nil"/>
              <w:left w:val="nil"/>
              <w:bottom w:val="single" w:sz="4" w:space="0" w:color="auto"/>
              <w:right w:val="single" w:sz="4" w:space="0" w:color="auto"/>
            </w:tcBorders>
            <w:vAlign w:val="center"/>
            <w:hideMark/>
          </w:tcPr>
          <w:p w14:paraId="6D7A6BE3" w14:textId="77777777" w:rsidR="00F35CAE" w:rsidRPr="0034058D" w:rsidRDefault="00F35CAE" w:rsidP="00737B6B">
            <w:pPr>
              <w:spacing w:line="240" w:lineRule="auto"/>
              <w:jc w:val="center"/>
              <w:rPr>
                <w:color w:val="000000"/>
                <w:sz w:val="18"/>
                <w:szCs w:val="18"/>
              </w:rPr>
            </w:pPr>
            <w:r w:rsidRPr="0034058D">
              <w:rPr>
                <w:color w:val="000000"/>
                <w:sz w:val="18"/>
                <w:szCs w:val="18"/>
              </w:rPr>
              <w:t>17</w:t>
            </w:r>
          </w:p>
        </w:tc>
        <w:tc>
          <w:tcPr>
            <w:tcW w:w="710" w:type="dxa"/>
            <w:tcBorders>
              <w:top w:val="nil"/>
              <w:left w:val="nil"/>
              <w:bottom w:val="single" w:sz="4" w:space="0" w:color="auto"/>
              <w:right w:val="single" w:sz="4" w:space="0" w:color="auto"/>
            </w:tcBorders>
            <w:vAlign w:val="center"/>
            <w:hideMark/>
          </w:tcPr>
          <w:p w14:paraId="0C89D103" w14:textId="77777777" w:rsidR="00F35CAE" w:rsidRPr="0034058D" w:rsidRDefault="00F35CAE" w:rsidP="00737B6B">
            <w:pPr>
              <w:spacing w:line="240" w:lineRule="auto"/>
              <w:jc w:val="center"/>
              <w:rPr>
                <w:color w:val="000000"/>
                <w:sz w:val="18"/>
                <w:szCs w:val="18"/>
              </w:rPr>
            </w:pPr>
            <w:r w:rsidRPr="0034058D">
              <w:rPr>
                <w:color w:val="000000"/>
                <w:sz w:val="18"/>
                <w:szCs w:val="18"/>
              </w:rPr>
              <w:t>94</w:t>
            </w:r>
          </w:p>
        </w:tc>
        <w:tc>
          <w:tcPr>
            <w:tcW w:w="1711" w:type="dxa"/>
            <w:tcBorders>
              <w:top w:val="nil"/>
              <w:left w:val="nil"/>
              <w:bottom w:val="single" w:sz="4" w:space="0" w:color="auto"/>
              <w:right w:val="single" w:sz="4" w:space="0" w:color="auto"/>
            </w:tcBorders>
            <w:vAlign w:val="center"/>
            <w:hideMark/>
          </w:tcPr>
          <w:p w14:paraId="1E242926" w14:textId="77777777" w:rsidR="00F35CAE" w:rsidRPr="0034058D" w:rsidRDefault="00F35CAE" w:rsidP="00737B6B">
            <w:pPr>
              <w:spacing w:line="240" w:lineRule="auto"/>
              <w:jc w:val="center"/>
              <w:rPr>
                <w:color w:val="000000"/>
                <w:sz w:val="18"/>
                <w:szCs w:val="18"/>
              </w:rPr>
            </w:pPr>
            <w:r w:rsidRPr="0034058D">
              <w:rPr>
                <w:color w:val="000000"/>
                <w:sz w:val="18"/>
                <w:szCs w:val="18"/>
              </w:rPr>
              <w:t>98,3</w:t>
            </w:r>
          </w:p>
        </w:tc>
      </w:tr>
      <w:tr w:rsidR="00F35CAE" w:rsidRPr="0034058D" w14:paraId="0250E729"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2000173C"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3537" w:type="dxa"/>
            <w:tcBorders>
              <w:top w:val="nil"/>
              <w:left w:val="nil"/>
              <w:bottom w:val="single" w:sz="4" w:space="0" w:color="auto"/>
              <w:right w:val="single" w:sz="4" w:space="0" w:color="auto"/>
            </w:tcBorders>
            <w:vAlign w:val="center"/>
            <w:hideMark/>
          </w:tcPr>
          <w:p w14:paraId="3E881FE7" w14:textId="77777777" w:rsidR="00F35CAE" w:rsidRPr="0034058D" w:rsidRDefault="00F35CAE" w:rsidP="00737B6B">
            <w:pPr>
              <w:spacing w:line="240" w:lineRule="auto"/>
              <w:rPr>
                <w:color w:val="000000"/>
                <w:sz w:val="18"/>
                <w:szCs w:val="18"/>
              </w:rPr>
            </w:pPr>
            <w:r w:rsidRPr="0034058D">
              <w:rPr>
                <w:color w:val="000000"/>
                <w:sz w:val="18"/>
                <w:szCs w:val="18"/>
              </w:rPr>
              <w:t>ОГБУ «Александровский психоневрологический интернат»</w:t>
            </w:r>
          </w:p>
        </w:tc>
        <w:tc>
          <w:tcPr>
            <w:tcW w:w="1475" w:type="dxa"/>
            <w:tcBorders>
              <w:top w:val="nil"/>
              <w:left w:val="nil"/>
              <w:bottom w:val="single" w:sz="4" w:space="0" w:color="auto"/>
              <w:right w:val="single" w:sz="4" w:space="0" w:color="auto"/>
            </w:tcBorders>
            <w:vAlign w:val="center"/>
            <w:hideMark/>
          </w:tcPr>
          <w:p w14:paraId="073CC939"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42003D30"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1E383E18"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1485" w:type="dxa"/>
            <w:tcBorders>
              <w:top w:val="nil"/>
              <w:left w:val="nil"/>
              <w:bottom w:val="single" w:sz="4" w:space="0" w:color="auto"/>
              <w:right w:val="single" w:sz="4" w:space="0" w:color="auto"/>
            </w:tcBorders>
            <w:vAlign w:val="center"/>
            <w:hideMark/>
          </w:tcPr>
          <w:p w14:paraId="6EB2E885"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608F334C" w14:textId="77777777" w:rsidR="00F35CAE" w:rsidRPr="0034058D" w:rsidRDefault="00F35CAE" w:rsidP="00737B6B">
            <w:pPr>
              <w:spacing w:line="240" w:lineRule="auto"/>
              <w:jc w:val="center"/>
              <w:rPr>
                <w:color w:val="000000"/>
                <w:sz w:val="18"/>
                <w:szCs w:val="18"/>
              </w:rPr>
            </w:pPr>
            <w:r w:rsidRPr="0034058D">
              <w:rPr>
                <w:color w:val="000000"/>
                <w:sz w:val="18"/>
                <w:szCs w:val="18"/>
              </w:rPr>
              <w:t>2</w:t>
            </w:r>
          </w:p>
        </w:tc>
        <w:tc>
          <w:tcPr>
            <w:tcW w:w="1570" w:type="dxa"/>
            <w:tcBorders>
              <w:top w:val="nil"/>
              <w:left w:val="nil"/>
              <w:bottom w:val="single" w:sz="4" w:space="0" w:color="auto"/>
              <w:right w:val="single" w:sz="4" w:space="0" w:color="auto"/>
            </w:tcBorders>
            <w:vAlign w:val="center"/>
            <w:hideMark/>
          </w:tcPr>
          <w:p w14:paraId="70AFC38C" w14:textId="77777777" w:rsidR="00F35CAE" w:rsidRPr="0034058D" w:rsidRDefault="00F35CAE" w:rsidP="00737B6B">
            <w:pPr>
              <w:spacing w:line="240" w:lineRule="auto"/>
              <w:jc w:val="center"/>
              <w:rPr>
                <w:color w:val="000000"/>
                <w:sz w:val="18"/>
                <w:szCs w:val="18"/>
              </w:rPr>
            </w:pPr>
            <w:r w:rsidRPr="0034058D">
              <w:rPr>
                <w:color w:val="000000"/>
                <w:sz w:val="18"/>
                <w:szCs w:val="18"/>
              </w:rPr>
              <w:t>2</w:t>
            </w:r>
          </w:p>
        </w:tc>
        <w:tc>
          <w:tcPr>
            <w:tcW w:w="710" w:type="dxa"/>
            <w:tcBorders>
              <w:top w:val="nil"/>
              <w:left w:val="nil"/>
              <w:bottom w:val="single" w:sz="4" w:space="0" w:color="auto"/>
              <w:right w:val="single" w:sz="4" w:space="0" w:color="auto"/>
            </w:tcBorders>
            <w:vAlign w:val="center"/>
            <w:hideMark/>
          </w:tcPr>
          <w:p w14:paraId="21EDC301"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395EBBA1"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3D250C55"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74C0B0EF"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3537" w:type="dxa"/>
            <w:tcBorders>
              <w:top w:val="nil"/>
              <w:left w:val="nil"/>
              <w:bottom w:val="single" w:sz="4" w:space="0" w:color="auto"/>
              <w:right w:val="single" w:sz="4" w:space="0" w:color="auto"/>
            </w:tcBorders>
            <w:vAlign w:val="center"/>
            <w:hideMark/>
          </w:tcPr>
          <w:p w14:paraId="1F50C501" w14:textId="77777777" w:rsidR="00F35CAE" w:rsidRPr="0034058D" w:rsidRDefault="00F35CAE" w:rsidP="00737B6B">
            <w:pPr>
              <w:spacing w:line="240" w:lineRule="auto"/>
              <w:rPr>
                <w:color w:val="000000"/>
                <w:sz w:val="18"/>
                <w:szCs w:val="18"/>
              </w:rPr>
            </w:pPr>
            <w:r w:rsidRPr="0034058D">
              <w:rPr>
                <w:color w:val="000000"/>
                <w:sz w:val="18"/>
                <w:szCs w:val="18"/>
              </w:rPr>
              <w:t>ОГБУ «Демкинский психоневрологический интернат»</w:t>
            </w:r>
          </w:p>
        </w:tc>
        <w:tc>
          <w:tcPr>
            <w:tcW w:w="1475" w:type="dxa"/>
            <w:tcBorders>
              <w:top w:val="nil"/>
              <w:left w:val="nil"/>
              <w:bottom w:val="single" w:sz="4" w:space="0" w:color="auto"/>
              <w:right w:val="single" w:sz="4" w:space="0" w:color="auto"/>
            </w:tcBorders>
            <w:vAlign w:val="center"/>
            <w:hideMark/>
          </w:tcPr>
          <w:p w14:paraId="78A26B6F"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0A008ABF"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51D779F5"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1485" w:type="dxa"/>
            <w:tcBorders>
              <w:top w:val="nil"/>
              <w:left w:val="nil"/>
              <w:bottom w:val="single" w:sz="4" w:space="0" w:color="auto"/>
              <w:right w:val="single" w:sz="4" w:space="0" w:color="auto"/>
            </w:tcBorders>
            <w:vAlign w:val="center"/>
            <w:hideMark/>
          </w:tcPr>
          <w:p w14:paraId="526E8B29"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75DD97F5" w14:textId="77777777" w:rsidR="00F35CAE" w:rsidRPr="0034058D" w:rsidRDefault="00F35CAE" w:rsidP="00737B6B">
            <w:pPr>
              <w:spacing w:line="240" w:lineRule="auto"/>
              <w:jc w:val="center"/>
              <w:rPr>
                <w:color w:val="000000"/>
                <w:sz w:val="18"/>
                <w:szCs w:val="18"/>
              </w:rPr>
            </w:pPr>
            <w:r w:rsidRPr="0034058D">
              <w:rPr>
                <w:color w:val="000000"/>
                <w:sz w:val="18"/>
                <w:szCs w:val="18"/>
              </w:rPr>
              <w:t>18</w:t>
            </w:r>
          </w:p>
        </w:tc>
        <w:tc>
          <w:tcPr>
            <w:tcW w:w="1570" w:type="dxa"/>
            <w:tcBorders>
              <w:top w:val="nil"/>
              <w:left w:val="nil"/>
              <w:bottom w:val="single" w:sz="4" w:space="0" w:color="auto"/>
              <w:right w:val="single" w:sz="4" w:space="0" w:color="auto"/>
            </w:tcBorders>
            <w:vAlign w:val="center"/>
            <w:hideMark/>
          </w:tcPr>
          <w:p w14:paraId="511B79B4" w14:textId="77777777" w:rsidR="00F35CAE" w:rsidRPr="0034058D" w:rsidRDefault="00F35CAE" w:rsidP="00737B6B">
            <w:pPr>
              <w:spacing w:line="240" w:lineRule="auto"/>
              <w:jc w:val="center"/>
              <w:rPr>
                <w:color w:val="000000"/>
                <w:sz w:val="18"/>
                <w:szCs w:val="18"/>
              </w:rPr>
            </w:pPr>
            <w:r w:rsidRPr="0034058D">
              <w:rPr>
                <w:color w:val="000000"/>
                <w:sz w:val="18"/>
                <w:szCs w:val="18"/>
              </w:rPr>
              <w:t>18</w:t>
            </w:r>
          </w:p>
        </w:tc>
        <w:tc>
          <w:tcPr>
            <w:tcW w:w="710" w:type="dxa"/>
            <w:tcBorders>
              <w:top w:val="nil"/>
              <w:left w:val="nil"/>
              <w:bottom w:val="single" w:sz="4" w:space="0" w:color="auto"/>
              <w:right w:val="single" w:sz="4" w:space="0" w:color="auto"/>
            </w:tcBorders>
            <w:vAlign w:val="center"/>
            <w:hideMark/>
          </w:tcPr>
          <w:p w14:paraId="2618D73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2205373E"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791F045B"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5156E54E" w14:textId="77777777" w:rsidR="00F35CAE" w:rsidRPr="0034058D" w:rsidRDefault="00F35CAE" w:rsidP="00737B6B">
            <w:pPr>
              <w:spacing w:line="240" w:lineRule="auto"/>
              <w:jc w:val="center"/>
              <w:rPr>
                <w:color w:val="000000"/>
                <w:sz w:val="18"/>
                <w:szCs w:val="18"/>
              </w:rPr>
            </w:pPr>
            <w:r w:rsidRPr="0034058D">
              <w:rPr>
                <w:color w:val="000000"/>
                <w:sz w:val="18"/>
                <w:szCs w:val="18"/>
              </w:rPr>
              <w:t>7</w:t>
            </w:r>
          </w:p>
        </w:tc>
        <w:tc>
          <w:tcPr>
            <w:tcW w:w="3537" w:type="dxa"/>
            <w:tcBorders>
              <w:top w:val="nil"/>
              <w:left w:val="nil"/>
              <w:bottom w:val="single" w:sz="4" w:space="0" w:color="auto"/>
              <w:right w:val="single" w:sz="4" w:space="0" w:color="auto"/>
            </w:tcBorders>
            <w:vAlign w:val="center"/>
            <w:hideMark/>
          </w:tcPr>
          <w:p w14:paraId="0DA7C5AB" w14:textId="77777777" w:rsidR="00F35CAE" w:rsidRPr="0034058D" w:rsidRDefault="00F35CAE" w:rsidP="00737B6B">
            <w:pPr>
              <w:spacing w:line="240" w:lineRule="auto"/>
              <w:rPr>
                <w:color w:val="000000"/>
                <w:sz w:val="18"/>
                <w:szCs w:val="18"/>
              </w:rPr>
            </w:pPr>
            <w:r w:rsidRPr="0034058D">
              <w:rPr>
                <w:color w:val="000000"/>
                <w:sz w:val="18"/>
                <w:szCs w:val="18"/>
              </w:rPr>
              <w:t>ОГБУ «Елецкий психоневрологический интернат»</w:t>
            </w:r>
          </w:p>
        </w:tc>
        <w:tc>
          <w:tcPr>
            <w:tcW w:w="1475" w:type="dxa"/>
            <w:tcBorders>
              <w:top w:val="nil"/>
              <w:left w:val="nil"/>
              <w:bottom w:val="single" w:sz="4" w:space="0" w:color="auto"/>
              <w:right w:val="single" w:sz="4" w:space="0" w:color="auto"/>
            </w:tcBorders>
            <w:vAlign w:val="center"/>
            <w:hideMark/>
          </w:tcPr>
          <w:p w14:paraId="7856ECE9"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39CBA4E6"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5481E7F1"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1485" w:type="dxa"/>
            <w:tcBorders>
              <w:top w:val="nil"/>
              <w:left w:val="nil"/>
              <w:bottom w:val="single" w:sz="4" w:space="0" w:color="auto"/>
              <w:right w:val="single" w:sz="4" w:space="0" w:color="auto"/>
            </w:tcBorders>
            <w:vAlign w:val="center"/>
            <w:hideMark/>
          </w:tcPr>
          <w:p w14:paraId="16ABE0F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5AE24A75" w14:textId="77777777" w:rsidR="00F35CAE" w:rsidRPr="0034058D" w:rsidRDefault="00F35CAE" w:rsidP="00737B6B">
            <w:pPr>
              <w:spacing w:line="240" w:lineRule="auto"/>
              <w:jc w:val="center"/>
              <w:rPr>
                <w:color w:val="000000"/>
                <w:sz w:val="18"/>
                <w:szCs w:val="18"/>
              </w:rPr>
            </w:pPr>
            <w:r w:rsidRPr="0034058D">
              <w:rPr>
                <w:color w:val="000000"/>
                <w:sz w:val="18"/>
                <w:szCs w:val="18"/>
              </w:rPr>
              <w:t>8</w:t>
            </w:r>
          </w:p>
        </w:tc>
        <w:tc>
          <w:tcPr>
            <w:tcW w:w="1570" w:type="dxa"/>
            <w:tcBorders>
              <w:top w:val="nil"/>
              <w:left w:val="nil"/>
              <w:bottom w:val="single" w:sz="4" w:space="0" w:color="auto"/>
              <w:right w:val="single" w:sz="4" w:space="0" w:color="auto"/>
            </w:tcBorders>
            <w:vAlign w:val="center"/>
            <w:hideMark/>
          </w:tcPr>
          <w:p w14:paraId="364F4578" w14:textId="77777777" w:rsidR="00F35CAE" w:rsidRPr="0034058D" w:rsidRDefault="00F35CAE" w:rsidP="00737B6B">
            <w:pPr>
              <w:spacing w:line="240" w:lineRule="auto"/>
              <w:jc w:val="center"/>
              <w:rPr>
                <w:color w:val="000000"/>
                <w:sz w:val="18"/>
                <w:szCs w:val="18"/>
              </w:rPr>
            </w:pPr>
            <w:r w:rsidRPr="0034058D">
              <w:rPr>
                <w:color w:val="000000"/>
                <w:sz w:val="18"/>
                <w:szCs w:val="18"/>
              </w:rPr>
              <w:t>8</w:t>
            </w:r>
          </w:p>
        </w:tc>
        <w:tc>
          <w:tcPr>
            <w:tcW w:w="710" w:type="dxa"/>
            <w:tcBorders>
              <w:top w:val="nil"/>
              <w:left w:val="nil"/>
              <w:bottom w:val="single" w:sz="4" w:space="0" w:color="auto"/>
              <w:right w:val="single" w:sz="4" w:space="0" w:color="auto"/>
            </w:tcBorders>
            <w:vAlign w:val="center"/>
            <w:hideMark/>
          </w:tcPr>
          <w:p w14:paraId="1A28D3B4"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2B4E6254"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15D69313"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35F72114" w14:textId="77777777" w:rsidR="00F35CAE" w:rsidRPr="0034058D" w:rsidRDefault="00F35CAE" w:rsidP="00737B6B">
            <w:pPr>
              <w:spacing w:line="240" w:lineRule="auto"/>
              <w:jc w:val="center"/>
              <w:rPr>
                <w:color w:val="000000"/>
                <w:sz w:val="18"/>
                <w:szCs w:val="18"/>
              </w:rPr>
            </w:pPr>
            <w:r w:rsidRPr="0034058D">
              <w:rPr>
                <w:color w:val="000000"/>
                <w:sz w:val="18"/>
                <w:szCs w:val="18"/>
              </w:rPr>
              <w:lastRenderedPageBreak/>
              <w:t>8</w:t>
            </w:r>
          </w:p>
        </w:tc>
        <w:tc>
          <w:tcPr>
            <w:tcW w:w="3537" w:type="dxa"/>
            <w:tcBorders>
              <w:top w:val="nil"/>
              <w:left w:val="nil"/>
              <w:bottom w:val="single" w:sz="4" w:space="0" w:color="auto"/>
              <w:right w:val="single" w:sz="4" w:space="0" w:color="auto"/>
            </w:tcBorders>
            <w:vAlign w:val="center"/>
            <w:hideMark/>
          </w:tcPr>
          <w:p w14:paraId="64BCC638" w14:textId="77777777" w:rsidR="00F35CAE" w:rsidRPr="0034058D" w:rsidRDefault="00F35CAE" w:rsidP="00737B6B">
            <w:pPr>
              <w:spacing w:line="240" w:lineRule="auto"/>
              <w:rPr>
                <w:color w:val="000000"/>
                <w:sz w:val="18"/>
                <w:szCs w:val="18"/>
              </w:rPr>
            </w:pPr>
            <w:r w:rsidRPr="0034058D">
              <w:rPr>
                <w:color w:val="000000"/>
                <w:sz w:val="18"/>
                <w:szCs w:val="18"/>
              </w:rPr>
              <w:t>ОГБУ «Задонский психоневрологический интернат»</w:t>
            </w:r>
          </w:p>
        </w:tc>
        <w:tc>
          <w:tcPr>
            <w:tcW w:w="1475" w:type="dxa"/>
            <w:tcBorders>
              <w:top w:val="nil"/>
              <w:left w:val="nil"/>
              <w:bottom w:val="single" w:sz="4" w:space="0" w:color="auto"/>
              <w:right w:val="single" w:sz="4" w:space="0" w:color="auto"/>
            </w:tcBorders>
            <w:vAlign w:val="center"/>
            <w:hideMark/>
          </w:tcPr>
          <w:p w14:paraId="390D36E6"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4AFFE641"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56311724"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1485" w:type="dxa"/>
            <w:tcBorders>
              <w:top w:val="nil"/>
              <w:left w:val="nil"/>
              <w:bottom w:val="single" w:sz="4" w:space="0" w:color="auto"/>
              <w:right w:val="single" w:sz="4" w:space="0" w:color="auto"/>
            </w:tcBorders>
            <w:vAlign w:val="center"/>
            <w:hideMark/>
          </w:tcPr>
          <w:p w14:paraId="34519D84"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3A1497D6" w14:textId="77777777" w:rsidR="00F35CAE" w:rsidRPr="0034058D" w:rsidRDefault="00F35CAE" w:rsidP="00737B6B">
            <w:pPr>
              <w:spacing w:line="240" w:lineRule="auto"/>
              <w:jc w:val="center"/>
              <w:rPr>
                <w:color w:val="000000"/>
                <w:sz w:val="18"/>
                <w:szCs w:val="18"/>
              </w:rPr>
            </w:pPr>
            <w:r w:rsidRPr="0034058D">
              <w:rPr>
                <w:color w:val="000000"/>
                <w:sz w:val="18"/>
                <w:szCs w:val="18"/>
              </w:rPr>
              <w:t>131</w:t>
            </w:r>
          </w:p>
        </w:tc>
        <w:tc>
          <w:tcPr>
            <w:tcW w:w="1570" w:type="dxa"/>
            <w:tcBorders>
              <w:top w:val="nil"/>
              <w:left w:val="nil"/>
              <w:bottom w:val="single" w:sz="4" w:space="0" w:color="auto"/>
              <w:right w:val="single" w:sz="4" w:space="0" w:color="auto"/>
            </w:tcBorders>
            <w:vAlign w:val="center"/>
            <w:hideMark/>
          </w:tcPr>
          <w:p w14:paraId="4311C023" w14:textId="77777777" w:rsidR="00F35CAE" w:rsidRPr="0034058D" w:rsidRDefault="00F35CAE" w:rsidP="00737B6B">
            <w:pPr>
              <w:spacing w:line="240" w:lineRule="auto"/>
              <w:jc w:val="center"/>
              <w:rPr>
                <w:color w:val="000000"/>
                <w:sz w:val="18"/>
                <w:szCs w:val="18"/>
              </w:rPr>
            </w:pPr>
            <w:r w:rsidRPr="0034058D">
              <w:rPr>
                <w:color w:val="000000"/>
                <w:sz w:val="18"/>
                <w:szCs w:val="18"/>
              </w:rPr>
              <w:t>130</w:t>
            </w:r>
          </w:p>
        </w:tc>
        <w:tc>
          <w:tcPr>
            <w:tcW w:w="710" w:type="dxa"/>
            <w:tcBorders>
              <w:top w:val="nil"/>
              <w:left w:val="nil"/>
              <w:bottom w:val="single" w:sz="4" w:space="0" w:color="auto"/>
              <w:right w:val="single" w:sz="4" w:space="0" w:color="auto"/>
            </w:tcBorders>
            <w:vAlign w:val="center"/>
            <w:hideMark/>
          </w:tcPr>
          <w:p w14:paraId="1B04DEED" w14:textId="77777777" w:rsidR="00F35CAE" w:rsidRPr="0034058D" w:rsidRDefault="00F35CAE" w:rsidP="00737B6B">
            <w:pPr>
              <w:spacing w:line="240" w:lineRule="auto"/>
              <w:jc w:val="center"/>
              <w:rPr>
                <w:color w:val="000000"/>
                <w:sz w:val="18"/>
                <w:szCs w:val="18"/>
              </w:rPr>
            </w:pPr>
            <w:r w:rsidRPr="0034058D">
              <w:rPr>
                <w:color w:val="000000"/>
                <w:sz w:val="18"/>
                <w:szCs w:val="18"/>
              </w:rPr>
              <w:t>99</w:t>
            </w:r>
          </w:p>
        </w:tc>
        <w:tc>
          <w:tcPr>
            <w:tcW w:w="1711" w:type="dxa"/>
            <w:tcBorders>
              <w:top w:val="nil"/>
              <w:left w:val="nil"/>
              <w:bottom w:val="single" w:sz="4" w:space="0" w:color="auto"/>
              <w:right w:val="single" w:sz="4" w:space="0" w:color="auto"/>
            </w:tcBorders>
            <w:vAlign w:val="center"/>
            <w:hideMark/>
          </w:tcPr>
          <w:p w14:paraId="24E8E644" w14:textId="77777777" w:rsidR="00F35CAE" w:rsidRPr="0034058D" w:rsidRDefault="00F35CAE" w:rsidP="00737B6B">
            <w:pPr>
              <w:spacing w:line="240" w:lineRule="auto"/>
              <w:jc w:val="center"/>
              <w:rPr>
                <w:color w:val="000000"/>
                <w:sz w:val="18"/>
                <w:szCs w:val="18"/>
              </w:rPr>
            </w:pPr>
            <w:r w:rsidRPr="0034058D">
              <w:rPr>
                <w:color w:val="000000"/>
                <w:sz w:val="18"/>
                <w:szCs w:val="18"/>
              </w:rPr>
              <w:t>99,8</w:t>
            </w:r>
          </w:p>
        </w:tc>
      </w:tr>
      <w:tr w:rsidR="00F35CAE" w:rsidRPr="0034058D" w14:paraId="77694925"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63D5079B" w14:textId="77777777" w:rsidR="00F35CAE" w:rsidRPr="0034058D" w:rsidRDefault="00F35CAE" w:rsidP="00737B6B">
            <w:pPr>
              <w:spacing w:line="240" w:lineRule="auto"/>
              <w:jc w:val="center"/>
              <w:rPr>
                <w:color w:val="000000"/>
                <w:sz w:val="18"/>
                <w:szCs w:val="18"/>
              </w:rPr>
            </w:pPr>
            <w:r w:rsidRPr="0034058D">
              <w:rPr>
                <w:color w:val="000000"/>
                <w:sz w:val="18"/>
                <w:szCs w:val="18"/>
              </w:rPr>
              <w:t>9</w:t>
            </w:r>
          </w:p>
        </w:tc>
        <w:tc>
          <w:tcPr>
            <w:tcW w:w="3537" w:type="dxa"/>
            <w:tcBorders>
              <w:top w:val="nil"/>
              <w:left w:val="nil"/>
              <w:bottom w:val="single" w:sz="4" w:space="0" w:color="auto"/>
              <w:right w:val="single" w:sz="4" w:space="0" w:color="auto"/>
            </w:tcBorders>
            <w:vAlign w:val="center"/>
            <w:hideMark/>
          </w:tcPr>
          <w:p w14:paraId="7E91BEFD" w14:textId="77777777" w:rsidR="00F35CAE" w:rsidRPr="0034058D" w:rsidRDefault="00F35CAE" w:rsidP="00737B6B">
            <w:pPr>
              <w:spacing w:line="240" w:lineRule="auto"/>
              <w:rPr>
                <w:color w:val="000000"/>
                <w:sz w:val="18"/>
                <w:szCs w:val="18"/>
              </w:rPr>
            </w:pPr>
            <w:r w:rsidRPr="0034058D">
              <w:rPr>
                <w:color w:val="000000"/>
                <w:sz w:val="18"/>
                <w:szCs w:val="18"/>
              </w:rPr>
              <w:t>ОГБУ «Трубетчинский психоневрологический интернат»</w:t>
            </w:r>
          </w:p>
        </w:tc>
        <w:tc>
          <w:tcPr>
            <w:tcW w:w="1475" w:type="dxa"/>
            <w:tcBorders>
              <w:top w:val="nil"/>
              <w:left w:val="nil"/>
              <w:bottom w:val="single" w:sz="4" w:space="0" w:color="auto"/>
              <w:right w:val="single" w:sz="4" w:space="0" w:color="auto"/>
            </w:tcBorders>
            <w:vAlign w:val="center"/>
            <w:hideMark/>
          </w:tcPr>
          <w:p w14:paraId="3858EF84"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46E95B51"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01610D65"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1485" w:type="dxa"/>
            <w:tcBorders>
              <w:top w:val="nil"/>
              <w:left w:val="nil"/>
              <w:bottom w:val="single" w:sz="4" w:space="0" w:color="auto"/>
              <w:right w:val="single" w:sz="4" w:space="0" w:color="auto"/>
            </w:tcBorders>
            <w:vAlign w:val="center"/>
            <w:hideMark/>
          </w:tcPr>
          <w:p w14:paraId="034B7C70"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01F196A1" w14:textId="77777777" w:rsidR="00F35CAE" w:rsidRPr="0034058D" w:rsidRDefault="00F35CAE" w:rsidP="00737B6B">
            <w:pPr>
              <w:spacing w:line="240" w:lineRule="auto"/>
              <w:jc w:val="center"/>
              <w:rPr>
                <w:color w:val="000000"/>
                <w:sz w:val="18"/>
                <w:szCs w:val="18"/>
              </w:rPr>
            </w:pPr>
            <w:r w:rsidRPr="0034058D">
              <w:rPr>
                <w:color w:val="000000"/>
                <w:sz w:val="18"/>
                <w:szCs w:val="18"/>
              </w:rPr>
              <w:t>10</w:t>
            </w:r>
          </w:p>
        </w:tc>
        <w:tc>
          <w:tcPr>
            <w:tcW w:w="1570" w:type="dxa"/>
            <w:tcBorders>
              <w:top w:val="nil"/>
              <w:left w:val="nil"/>
              <w:bottom w:val="single" w:sz="4" w:space="0" w:color="auto"/>
              <w:right w:val="single" w:sz="4" w:space="0" w:color="auto"/>
            </w:tcBorders>
            <w:vAlign w:val="center"/>
            <w:hideMark/>
          </w:tcPr>
          <w:p w14:paraId="2C2C5778" w14:textId="77777777" w:rsidR="00F35CAE" w:rsidRPr="0034058D" w:rsidRDefault="00F35CAE" w:rsidP="00737B6B">
            <w:pPr>
              <w:spacing w:line="240" w:lineRule="auto"/>
              <w:jc w:val="center"/>
              <w:rPr>
                <w:color w:val="000000"/>
                <w:sz w:val="18"/>
                <w:szCs w:val="18"/>
              </w:rPr>
            </w:pPr>
            <w:r w:rsidRPr="0034058D">
              <w:rPr>
                <w:color w:val="000000"/>
                <w:sz w:val="18"/>
                <w:szCs w:val="18"/>
              </w:rPr>
              <w:t>10</w:t>
            </w:r>
          </w:p>
        </w:tc>
        <w:tc>
          <w:tcPr>
            <w:tcW w:w="710" w:type="dxa"/>
            <w:tcBorders>
              <w:top w:val="nil"/>
              <w:left w:val="nil"/>
              <w:bottom w:val="single" w:sz="4" w:space="0" w:color="auto"/>
              <w:right w:val="single" w:sz="4" w:space="0" w:color="auto"/>
            </w:tcBorders>
            <w:vAlign w:val="center"/>
            <w:hideMark/>
          </w:tcPr>
          <w:p w14:paraId="3C2471E7"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5D328D72"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54F4EC50"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1D27FE83" w14:textId="77777777" w:rsidR="00F35CAE" w:rsidRPr="0034058D" w:rsidRDefault="00F35CAE" w:rsidP="00737B6B">
            <w:pPr>
              <w:spacing w:line="240" w:lineRule="auto"/>
              <w:jc w:val="center"/>
              <w:rPr>
                <w:color w:val="000000"/>
                <w:sz w:val="18"/>
                <w:szCs w:val="18"/>
              </w:rPr>
            </w:pPr>
            <w:r w:rsidRPr="0034058D">
              <w:rPr>
                <w:color w:val="000000"/>
                <w:sz w:val="18"/>
                <w:szCs w:val="18"/>
              </w:rPr>
              <w:t>10</w:t>
            </w:r>
          </w:p>
        </w:tc>
        <w:tc>
          <w:tcPr>
            <w:tcW w:w="3537" w:type="dxa"/>
            <w:tcBorders>
              <w:top w:val="nil"/>
              <w:left w:val="nil"/>
              <w:bottom w:val="single" w:sz="4" w:space="0" w:color="auto"/>
              <w:right w:val="single" w:sz="4" w:space="0" w:color="auto"/>
            </w:tcBorders>
            <w:vAlign w:val="center"/>
            <w:hideMark/>
          </w:tcPr>
          <w:p w14:paraId="225BBAFD" w14:textId="77777777" w:rsidR="00F35CAE" w:rsidRPr="0034058D" w:rsidRDefault="00F35CAE" w:rsidP="00737B6B">
            <w:pPr>
              <w:spacing w:line="240" w:lineRule="auto"/>
              <w:rPr>
                <w:color w:val="000000"/>
                <w:sz w:val="18"/>
                <w:szCs w:val="18"/>
              </w:rPr>
            </w:pPr>
            <w:r w:rsidRPr="0034058D">
              <w:rPr>
                <w:color w:val="000000"/>
                <w:sz w:val="18"/>
                <w:szCs w:val="18"/>
              </w:rPr>
              <w:t>ОБУ «Турчановский психоневрологический интернат»</w:t>
            </w:r>
          </w:p>
        </w:tc>
        <w:tc>
          <w:tcPr>
            <w:tcW w:w="1475" w:type="dxa"/>
            <w:tcBorders>
              <w:top w:val="nil"/>
              <w:left w:val="nil"/>
              <w:bottom w:val="single" w:sz="4" w:space="0" w:color="auto"/>
              <w:right w:val="single" w:sz="4" w:space="0" w:color="auto"/>
            </w:tcBorders>
            <w:vAlign w:val="center"/>
            <w:hideMark/>
          </w:tcPr>
          <w:p w14:paraId="342135C1"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79180FA4"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2B1D0150"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1485" w:type="dxa"/>
            <w:tcBorders>
              <w:top w:val="nil"/>
              <w:left w:val="nil"/>
              <w:bottom w:val="single" w:sz="4" w:space="0" w:color="auto"/>
              <w:right w:val="single" w:sz="4" w:space="0" w:color="auto"/>
            </w:tcBorders>
            <w:vAlign w:val="center"/>
            <w:hideMark/>
          </w:tcPr>
          <w:p w14:paraId="12C821EC"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22CA15A1" w14:textId="77777777" w:rsidR="00F35CAE" w:rsidRPr="0034058D" w:rsidRDefault="00F35CAE" w:rsidP="00737B6B">
            <w:pPr>
              <w:spacing w:line="240" w:lineRule="auto"/>
              <w:jc w:val="center"/>
              <w:rPr>
                <w:color w:val="000000"/>
                <w:sz w:val="18"/>
                <w:szCs w:val="18"/>
              </w:rPr>
            </w:pPr>
            <w:r w:rsidRPr="0034058D">
              <w:rPr>
                <w:color w:val="000000"/>
                <w:sz w:val="18"/>
                <w:szCs w:val="18"/>
              </w:rPr>
              <w:t>10</w:t>
            </w:r>
          </w:p>
        </w:tc>
        <w:tc>
          <w:tcPr>
            <w:tcW w:w="1570" w:type="dxa"/>
            <w:tcBorders>
              <w:top w:val="nil"/>
              <w:left w:val="nil"/>
              <w:bottom w:val="single" w:sz="4" w:space="0" w:color="auto"/>
              <w:right w:val="single" w:sz="4" w:space="0" w:color="auto"/>
            </w:tcBorders>
            <w:vAlign w:val="center"/>
            <w:hideMark/>
          </w:tcPr>
          <w:p w14:paraId="3DAC927C" w14:textId="77777777" w:rsidR="00F35CAE" w:rsidRPr="0034058D" w:rsidRDefault="00F35CAE" w:rsidP="00737B6B">
            <w:pPr>
              <w:spacing w:line="240" w:lineRule="auto"/>
              <w:jc w:val="center"/>
              <w:rPr>
                <w:color w:val="000000"/>
                <w:sz w:val="18"/>
                <w:szCs w:val="18"/>
              </w:rPr>
            </w:pPr>
            <w:r w:rsidRPr="0034058D">
              <w:rPr>
                <w:color w:val="000000"/>
                <w:sz w:val="18"/>
                <w:szCs w:val="18"/>
              </w:rPr>
              <w:t>10</w:t>
            </w:r>
          </w:p>
        </w:tc>
        <w:tc>
          <w:tcPr>
            <w:tcW w:w="710" w:type="dxa"/>
            <w:tcBorders>
              <w:top w:val="nil"/>
              <w:left w:val="nil"/>
              <w:bottom w:val="single" w:sz="4" w:space="0" w:color="auto"/>
              <w:right w:val="single" w:sz="4" w:space="0" w:color="auto"/>
            </w:tcBorders>
            <w:vAlign w:val="center"/>
            <w:hideMark/>
          </w:tcPr>
          <w:p w14:paraId="207C8673"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643EB6BA"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77DF900B"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531AA4BC" w14:textId="77777777" w:rsidR="00F35CAE" w:rsidRPr="0034058D" w:rsidRDefault="00F35CAE" w:rsidP="00737B6B">
            <w:pPr>
              <w:spacing w:line="240" w:lineRule="auto"/>
              <w:jc w:val="center"/>
              <w:rPr>
                <w:color w:val="000000"/>
                <w:sz w:val="18"/>
                <w:szCs w:val="18"/>
              </w:rPr>
            </w:pPr>
            <w:r w:rsidRPr="0034058D">
              <w:rPr>
                <w:color w:val="000000"/>
                <w:sz w:val="18"/>
                <w:szCs w:val="18"/>
              </w:rPr>
              <w:t>11</w:t>
            </w:r>
          </w:p>
        </w:tc>
        <w:tc>
          <w:tcPr>
            <w:tcW w:w="3537" w:type="dxa"/>
            <w:tcBorders>
              <w:top w:val="nil"/>
              <w:left w:val="nil"/>
              <w:bottom w:val="single" w:sz="4" w:space="0" w:color="auto"/>
              <w:right w:val="single" w:sz="4" w:space="0" w:color="auto"/>
            </w:tcBorders>
            <w:vAlign w:val="center"/>
            <w:hideMark/>
          </w:tcPr>
          <w:p w14:paraId="402E9AD0" w14:textId="77777777" w:rsidR="00F35CAE" w:rsidRPr="0034058D" w:rsidRDefault="00F35CAE" w:rsidP="00737B6B">
            <w:pPr>
              <w:spacing w:line="240" w:lineRule="auto"/>
              <w:rPr>
                <w:color w:val="000000"/>
                <w:sz w:val="18"/>
                <w:szCs w:val="18"/>
              </w:rPr>
            </w:pPr>
            <w:r w:rsidRPr="0034058D">
              <w:rPr>
                <w:color w:val="000000"/>
                <w:sz w:val="18"/>
                <w:szCs w:val="18"/>
              </w:rPr>
              <w:t>ОГБУ «Верхне-Матренский психоневрологический интернат»</w:t>
            </w:r>
          </w:p>
        </w:tc>
        <w:tc>
          <w:tcPr>
            <w:tcW w:w="1475" w:type="dxa"/>
            <w:tcBorders>
              <w:top w:val="nil"/>
              <w:left w:val="nil"/>
              <w:bottom w:val="single" w:sz="4" w:space="0" w:color="auto"/>
              <w:right w:val="single" w:sz="4" w:space="0" w:color="auto"/>
            </w:tcBorders>
            <w:vAlign w:val="center"/>
            <w:hideMark/>
          </w:tcPr>
          <w:p w14:paraId="56F5E139" w14:textId="77777777" w:rsidR="00F35CAE" w:rsidRPr="0034058D" w:rsidRDefault="00F35CAE" w:rsidP="00737B6B">
            <w:pPr>
              <w:spacing w:line="240" w:lineRule="auto"/>
              <w:jc w:val="center"/>
              <w:rPr>
                <w:color w:val="000000"/>
                <w:sz w:val="18"/>
                <w:szCs w:val="18"/>
              </w:rPr>
            </w:pPr>
            <w:r w:rsidRPr="0034058D">
              <w:rPr>
                <w:color w:val="000000"/>
                <w:sz w:val="18"/>
                <w:szCs w:val="18"/>
              </w:rPr>
              <w:t>4</w:t>
            </w:r>
          </w:p>
        </w:tc>
        <w:tc>
          <w:tcPr>
            <w:tcW w:w="930" w:type="dxa"/>
            <w:tcBorders>
              <w:top w:val="nil"/>
              <w:left w:val="nil"/>
              <w:bottom w:val="single" w:sz="4" w:space="0" w:color="auto"/>
              <w:right w:val="single" w:sz="4" w:space="0" w:color="auto"/>
            </w:tcBorders>
            <w:vAlign w:val="center"/>
            <w:hideMark/>
          </w:tcPr>
          <w:p w14:paraId="31CE225F" w14:textId="77777777" w:rsidR="00F35CAE" w:rsidRPr="0034058D" w:rsidRDefault="00F35CAE" w:rsidP="00737B6B">
            <w:pPr>
              <w:spacing w:line="240" w:lineRule="auto"/>
              <w:jc w:val="center"/>
              <w:rPr>
                <w:color w:val="000000"/>
                <w:sz w:val="18"/>
                <w:szCs w:val="18"/>
              </w:rPr>
            </w:pPr>
            <w:r w:rsidRPr="0034058D">
              <w:rPr>
                <w:color w:val="000000"/>
                <w:sz w:val="18"/>
                <w:szCs w:val="18"/>
              </w:rPr>
              <w:t>80</w:t>
            </w:r>
          </w:p>
        </w:tc>
        <w:tc>
          <w:tcPr>
            <w:tcW w:w="1257" w:type="dxa"/>
            <w:tcBorders>
              <w:top w:val="nil"/>
              <w:left w:val="nil"/>
              <w:bottom w:val="single" w:sz="4" w:space="0" w:color="auto"/>
              <w:right w:val="single" w:sz="4" w:space="0" w:color="auto"/>
            </w:tcBorders>
            <w:vAlign w:val="center"/>
            <w:hideMark/>
          </w:tcPr>
          <w:p w14:paraId="4C09681C"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1485" w:type="dxa"/>
            <w:tcBorders>
              <w:top w:val="nil"/>
              <w:left w:val="nil"/>
              <w:bottom w:val="single" w:sz="4" w:space="0" w:color="auto"/>
              <w:right w:val="single" w:sz="4" w:space="0" w:color="auto"/>
            </w:tcBorders>
            <w:vAlign w:val="center"/>
            <w:hideMark/>
          </w:tcPr>
          <w:p w14:paraId="1FEBCC9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3414B591" w14:textId="77777777" w:rsidR="00F35CAE" w:rsidRPr="0034058D" w:rsidRDefault="00F35CAE" w:rsidP="00737B6B">
            <w:pPr>
              <w:spacing w:line="240" w:lineRule="auto"/>
              <w:jc w:val="center"/>
              <w:rPr>
                <w:color w:val="000000"/>
                <w:sz w:val="18"/>
                <w:szCs w:val="18"/>
              </w:rPr>
            </w:pPr>
            <w:r w:rsidRPr="0034058D">
              <w:rPr>
                <w:color w:val="000000"/>
                <w:sz w:val="18"/>
                <w:szCs w:val="18"/>
              </w:rPr>
              <w:t>15</w:t>
            </w:r>
          </w:p>
        </w:tc>
        <w:tc>
          <w:tcPr>
            <w:tcW w:w="1570" w:type="dxa"/>
            <w:tcBorders>
              <w:top w:val="nil"/>
              <w:left w:val="nil"/>
              <w:bottom w:val="single" w:sz="4" w:space="0" w:color="auto"/>
              <w:right w:val="single" w:sz="4" w:space="0" w:color="auto"/>
            </w:tcBorders>
            <w:vAlign w:val="center"/>
            <w:hideMark/>
          </w:tcPr>
          <w:p w14:paraId="1986470E" w14:textId="77777777" w:rsidR="00F35CAE" w:rsidRPr="0034058D" w:rsidRDefault="00F35CAE" w:rsidP="00737B6B">
            <w:pPr>
              <w:spacing w:line="240" w:lineRule="auto"/>
              <w:jc w:val="center"/>
              <w:rPr>
                <w:color w:val="000000"/>
                <w:sz w:val="18"/>
                <w:szCs w:val="18"/>
              </w:rPr>
            </w:pPr>
            <w:r w:rsidRPr="0034058D">
              <w:rPr>
                <w:color w:val="000000"/>
                <w:sz w:val="18"/>
                <w:szCs w:val="18"/>
              </w:rPr>
              <w:t>15</w:t>
            </w:r>
          </w:p>
        </w:tc>
        <w:tc>
          <w:tcPr>
            <w:tcW w:w="710" w:type="dxa"/>
            <w:tcBorders>
              <w:top w:val="nil"/>
              <w:left w:val="nil"/>
              <w:bottom w:val="single" w:sz="4" w:space="0" w:color="auto"/>
              <w:right w:val="single" w:sz="4" w:space="0" w:color="auto"/>
            </w:tcBorders>
            <w:vAlign w:val="center"/>
            <w:hideMark/>
          </w:tcPr>
          <w:p w14:paraId="4F60B396"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4BD6509E" w14:textId="77777777" w:rsidR="00F35CAE" w:rsidRPr="0034058D" w:rsidRDefault="00F35CAE" w:rsidP="00737B6B">
            <w:pPr>
              <w:spacing w:line="240" w:lineRule="auto"/>
              <w:jc w:val="center"/>
              <w:rPr>
                <w:color w:val="000000"/>
                <w:sz w:val="18"/>
                <w:szCs w:val="18"/>
              </w:rPr>
            </w:pPr>
            <w:r w:rsidRPr="0034058D">
              <w:rPr>
                <w:color w:val="000000"/>
                <w:sz w:val="18"/>
                <w:szCs w:val="18"/>
              </w:rPr>
              <w:t>94,0</w:t>
            </w:r>
          </w:p>
        </w:tc>
      </w:tr>
      <w:tr w:rsidR="00F35CAE" w:rsidRPr="0034058D" w14:paraId="4AE2EA8D" w14:textId="77777777" w:rsidTr="00737B6B">
        <w:trPr>
          <w:trHeight w:val="960"/>
        </w:trPr>
        <w:tc>
          <w:tcPr>
            <w:tcW w:w="857" w:type="dxa"/>
            <w:tcBorders>
              <w:top w:val="nil"/>
              <w:left w:val="single" w:sz="4" w:space="0" w:color="auto"/>
              <w:bottom w:val="single" w:sz="4" w:space="0" w:color="auto"/>
              <w:right w:val="single" w:sz="4" w:space="0" w:color="auto"/>
            </w:tcBorders>
            <w:vAlign w:val="center"/>
            <w:hideMark/>
          </w:tcPr>
          <w:p w14:paraId="56A5DD3F" w14:textId="77777777" w:rsidR="00F35CAE" w:rsidRPr="0034058D" w:rsidRDefault="00F35CAE" w:rsidP="00737B6B">
            <w:pPr>
              <w:spacing w:line="240" w:lineRule="auto"/>
              <w:jc w:val="center"/>
              <w:rPr>
                <w:color w:val="000000"/>
                <w:sz w:val="18"/>
                <w:szCs w:val="18"/>
              </w:rPr>
            </w:pPr>
            <w:r w:rsidRPr="0034058D">
              <w:rPr>
                <w:color w:val="000000"/>
                <w:sz w:val="18"/>
                <w:szCs w:val="18"/>
              </w:rPr>
              <w:t>12</w:t>
            </w:r>
          </w:p>
        </w:tc>
        <w:tc>
          <w:tcPr>
            <w:tcW w:w="3537" w:type="dxa"/>
            <w:tcBorders>
              <w:top w:val="nil"/>
              <w:left w:val="nil"/>
              <w:bottom w:val="single" w:sz="4" w:space="0" w:color="auto"/>
              <w:right w:val="single" w:sz="4" w:space="0" w:color="auto"/>
            </w:tcBorders>
            <w:vAlign w:val="center"/>
            <w:hideMark/>
          </w:tcPr>
          <w:p w14:paraId="34259F6A"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№6 Задонский социально-реабилитационный центр для несовершеннолетних</w:t>
            </w:r>
          </w:p>
        </w:tc>
        <w:tc>
          <w:tcPr>
            <w:tcW w:w="1475" w:type="dxa"/>
            <w:tcBorders>
              <w:top w:val="nil"/>
              <w:left w:val="nil"/>
              <w:bottom w:val="single" w:sz="4" w:space="0" w:color="auto"/>
              <w:right w:val="single" w:sz="4" w:space="0" w:color="auto"/>
            </w:tcBorders>
            <w:vAlign w:val="center"/>
            <w:hideMark/>
          </w:tcPr>
          <w:p w14:paraId="22618412"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121462DC"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33214DDE"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1485" w:type="dxa"/>
            <w:tcBorders>
              <w:top w:val="nil"/>
              <w:left w:val="nil"/>
              <w:bottom w:val="single" w:sz="4" w:space="0" w:color="auto"/>
              <w:right w:val="single" w:sz="4" w:space="0" w:color="auto"/>
            </w:tcBorders>
            <w:vAlign w:val="center"/>
            <w:hideMark/>
          </w:tcPr>
          <w:p w14:paraId="1FB4FD1D"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7D5F159A" w14:textId="77777777" w:rsidR="00F35CAE" w:rsidRPr="0034058D" w:rsidRDefault="00F35CAE" w:rsidP="00737B6B">
            <w:pPr>
              <w:spacing w:line="240" w:lineRule="auto"/>
              <w:jc w:val="center"/>
              <w:rPr>
                <w:color w:val="000000"/>
                <w:sz w:val="18"/>
                <w:szCs w:val="18"/>
              </w:rPr>
            </w:pPr>
            <w:r w:rsidRPr="0034058D">
              <w:rPr>
                <w:color w:val="000000"/>
                <w:sz w:val="18"/>
                <w:szCs w:val="18"/>
              </w:rPr>
              <w:t>0</w:t>
            </w:r>
          </w:p>
        </w:tc>
        <w:tc>
          <w:tcPr>
            <w:tcW w:w="1570" w:type="dxa"/>
            <w:tcBorders>
              <w:top w:val="nil"/>
              <w:left w:val="nil"/>
              <w:bottom w:val="single" w:sz="4" w:space="0" w:color="auto"/>
              <w:right w:val="single" w:sz="4" w:space="0" w:color="auto"/>
            </w:tcBorders>
            <w:vAlign w:val="center"/>
            <w:hideMark/>
          </w:tcPr>
          <w:p w14:paraId="43CCAD81" w14:textId="77777777" w:rsidR="00F35CAE" w:rsidRPr="0034058D" w:rsidRDefault="00F35CAE" w:rsidP="00737B6B">
            <w:pPr>
              <w:spacing w:line="240" w:lineRule="auto"/>
              <w:jc w:val="center"/>
              <w:rPr>
                <w:color w:val="000000"/>
                <w:sz w:val="18"/>
                <w:szCs w:val="18"/>
              </w:rPr>
            </w:pPr>
            <w:r w:rsidRPr="0034058D">
              <w:rPr>
                <w:color w:val="000000"/>
                <w:sz w:val="18"/>
                <w:szCs w:val="18"/>
              </w:rPr>
              <w:t>0</w:t>
            </w:r>
          </w:p>
        </w:tc>
        <w:tc>
          <w:tcPr>
            <w:tcW w:w="710" w:type="dxa"/>
            <w:tcBorders>
              <w:top w:val="nil"/>
              <w:left w:val="nil"/>
              <w:bottom w:val="single" w:sz="4" w:space="0" w:color="auto"/>
              <w:right w:val="single" w:sz="4" w:space="0" w:color="auto"/>
            </w:tcBorders>
            <w:vAlign w:val="center"/>
            <w:hideMark/>
          </w:tcPr>
          <w:p w14:paraId="1E2911BF" w14:textId="77777777" w:rsidR="00F35CAE" w:rsidRPr="0034058D" w:rsidRDefault="00F35CAE" w:rsidP="00737B6B">
            <w:pPr>
              <w:spacing w:line="240" w:lineRule="auto"/>
              <w:jc w:val="center"/>
              <w:rPr>
                <w:color w:val="000000"/>
                <w:sz w:val="18"/>
                <w:szCs w:val="18"/>
              </w:rPr>
            </w:pPr>
            <w:r w:rsidRPr="0034058D">
              <w:rPr>
                <w:color w:val="000000"/>
                <w:sz w:val="18"/>
                <w:szCs w:val="18"/>
              </w:rPr>
              <w:t>Х</w:t>
            </w:r>
          </w:p>
        </w:tc>
        <w:tc>
          <w:tcPr>
            <w:tcW w:w="1711" w:type="dxa"/>
            <w:tcBorders>
              <w:top w:val="nil"/>
              <w:left w:val="nil"/>
              <w:bottom w:val="single" w:sz="4" w:space="0" w:color="auto"/>
              <w:right w:val="single" w:sz="4" w:space="0" w:color="auto"/>
            </w:tcBorders>
            <w:vAlign w:val="center"/>
            <w:hideMark/>
          </w:tcPr>
          <w:p w14:paraId="289A84BC" w14:textId="77777777" w:rsidR="00F35CAE" w:rsidRPr="0034058D" w:rsidRDefault="00F35CAE" w:rsidP="00737B6B">
            <w:pPr>
              <w:spacing w:line="240" w:lineRule="auto"/>
              <w:jc w:val="center"/>
              <w:rPr>
                <w:color w:val="000000"/>
                <w:sz w:val="18"/>
                <w:szCs w:val="18"/>
              </w:rPr>
            </w:pPr>
            <w:r w:rsidRPr="0034058D">
              <w:rPr>
                <w:color w:val="000000"/>
                <w:sz w:val="18"/>
                <w:szCs w:val="18"/>
              </w:rPr>
              <w:t>Х</w:t>
            </w:r>
          </w:p>
        </w:tc>
      </w:tr>
      <w:tr w:rsidR="00F35CAE" w:rsidRPr="0034058D" w14:paraId="7DE43737" w14:textId="77777777" w:rsidTr="00737B6B">
        <w:trPr>
          <w:trHeight w:val="720"/>
        </w:trPr>
        <w:tc>
          <w:tcPr>
            <w:tcW w:w="857" w:type="dxa"/>
            <w:tcBorders>
              <w:top w:val="nil"/>
              <w:left w:val="single" w:sz="4" w:space="0" w:color="auto"/>
              <w:bottom w:val="single" w:sz="4" w:space="0" w:color="auto"/>
              <w:right w:val="single" w:sz="4" w:space="0" w:color="auto"/>
            </w:tcBorders>
            <w:vAlign w:val="center"/>
            <w:hideMark/>
          </w:tcPr>
          <w:p w14:paraId="7E4CFD48" w14:textId="77777777" w:rsidR="00F35CAE" w:rsidRPr="0034058D" w:rsidRDefault="00F35CAE" w:rsidP="00737B6B">
            <w:pPr>
              <w:spacing w:line="240" w:lineRule="auto"/>
              <w:jc w:val="center"/>
              <w:rPr>
                <w:color w:val="000000"/>
                <w:sz w:val="18"/>
                <w:szCs w:val="18"/>
              </w:rPr>
            </w:pPr>
            <w:r w:rsidRPr="0034058D">
              <w:rPr>
                <w:color w:val="000000"/>
                <w:sz w:val="18"/>
                <w:szCs w:val="18"/>
              </w:rPr>
              <w:t>13</w:t>
            </w:r>
          </w:p>
        </w:tc>
        <w:tc>
          <w:tcPr>
            <w:tcW w:w="3537" w:type="dxa"/>
            <w:tcBorders>
              <w:top w:val="nil"/>
              <w:left w:val="nil"/>
              <w:bottom w:val="single" w:sz="4" w:space="0" w:color="auto"/>
              <w:right w:val="single" w:sz="4" w:space="0" w:color="auto"/>
            </w:tcBorders>
            <w:vAlign w:val="center"/>
            <w:hideMark/>
          </w:tcPr>
          <w:p w14:paraId="6A9DC018"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№1 Кризисный центр помощи семье и детям</w:t>
            </w:r>
          </w:p>
        </w:tc>
        <w:tc>
          <w:tcPr>
            <w:tcW w:w="1475" w:type="dxa"/>
            <w:tcBorders>
              <w:top w:val="nil"/>
              <w:left w:val="nil"/>
              <w:bottom w:val="single" w:sz="4" w:space="0" w:color="auto"/>
              <w:right w:val="single" w:sz="4" w:space="0" w:color="auto"/>
            </w:tcBorders>
            <w:vAlign w:val="center"/>
            <w:hideMark/>
          </w:tcPr>
          <w:p w14:paraId="40DF4C2F"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517A7D64"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632948C2"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1485" w:type="dxa"/>
            <w:tcBorders>
              <w:top w:val="nil"/>
              <w:left w:val="nil"/>
              <w:bottom w:val="single" w:sz="4" w:space="0" w:color="auto"/>
              <w:right w:val="single" w:sz="4" w:space="0" w:color="auto"/>
            </w:tcBorders>
            <w:vAlign w:val="center"/>
            <w:hideMark/>
          </w:tcPr>
          <w:p w14:paraId="41D915BD"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4023D6A4" w14:textId="77777777" w:rsidR="00F35CAE" w:rsidRPr="0034058D" w:rsidRDefault="00F35CAE" w:rsidP="00737B6B">
            <w:pPr>
              <w:spacing w:line="240" w:lineRule="auto"/>
              <w:jc w:val="center"/>
              <w:rPr>
                <w:color w:val="000000"/>
                <w:sz w:val="18"/>
                <w:szCs w:val="18"/>
              </w:rPr>
            </w:pPr>
            <w:r w:rsidRPr="0034058D">
              <w:rPr>
                <w:color w:val="000000"/>
                <w:sz w:val="18"/>
                <w:szCs w:val="18"/>
              </w:rPr>
              <w:t>1</w:t>
            </w:r>
          </w:p>
        </w:tc>
        <w:tc>
          <w:tcPr>
            <w:tcW w:w="1570" w:type="dxa"/>
            <w:tcBorders>
              <w:top w:val="nil"/>
              <w:left w:val="nil"/>
              <w:bottom w:val="single" w:sz="4" w:space="0" w:color="auto"/>
              <w:right w:val="single" w:sz="4" w:space="0" w:color="auto"/>
            </w:tcBorders>
            <w:vAlign w:val="center"/>
            <w:hideMark/>
          </w:tcPr>
          <w:p w14:paraId="39EE2965" w14:textId="77777777" w:rsidR="00F35CAE" w:rsidRPr="0034058D" w:rsidRDefault="00F35CAE" w:rsidP="00737B6B">
            <w:pPr>
              <w:spacing w:line="240" w:lineRule="auto"/>
              <w:jc w:val="center"/>
              <w:rPr>
                <w:color w:val="000000"/>
                <w:sz w:val="18"/>
                <w:szCs w:val="18"/>
              </w:rPr>
            </w:pPr>
            <w:r w:rsidRPr="0034058D">
              <w:rPr>
                <w:color w:val="000000"/>
                <w:sz w:val="18"/>
                <w:szCs w:val="18"/>
              </w:rPr>
              <w:t>1</w:t>
            </w:r>
          </w:p>
        </w:tc>
        <w:tc>
          <w:tcPr>
            <w:tcW w:w="710" w:type="dxa"/>
            <w:tcBorders>
              <w:top w:val="nil"/>
              <w:left w:val="nil"/>
              <w:bottom w:val="single" w:sz="4" w:space="0" w:color="auto"/>
              <w:right w:val="single" w:sz="4" w:space="0" w:color="auto"/>
            </w:tcBorders>
            <w:vAlign w:val="center"/>
            <w:hideMark/>
          </w:tcPr>
          <w:p w14:paraId="00B6DD0A"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024A77D7"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0E238587"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37272297" w14:textId="77777777" w:rsidR="00F35CAE" w:rsidRPr="0034058D" w:rsidRDefault="00F35CAE" w:rsidP="00737B6B">
            <w:pPr>
              <w:spacing w:line="240" w:lineRule="auto"/>
              <w:jc w:val="center"/>
              <w:rPr>
                <w:color w:val="000000"/>
                <w:sz w:val="18"/>
                <w:szCs w:val="18"/>
              </w:rPr>
            </w:pPr>
            <w:r w:rsidRPr="0034058D">
              <w:rPr>
                <w:color w:val="000000"/>
                <w:sz w:val="18"/>
                <w:szCs w:val="18"/>
              </w:rPr>
              <w:t>14</w:t>
            </w:r>
          </w:p>
        </w:tc>
        <w:tc>
          <w:tcPr>
            <w:tcW w:w="3537" w:type="dxa"/>
            <w:tcBorders>
              <w:top w:val="nil"/>
              <w:left w:val="nil"/>
              <w:bottom w:val="single" w:sz="4" w:space="0" w:color="auto"/>
              <w:right w:val="single" w:sz="4" w:space="0" w:color="auto"/>
            </w:tcBorders>
            <w:vAlign w:val="center"/>
            <w:hideMark/>
          </w:tcPr>
          <w:p w14:paraId="7366D1D8" w14:textId="77777777" w:rsidR="00F35CAE" w:rsidRPr="0034058D" w:rsidRDefault="00F35CAE" w:rsidP="00737B6B">
            <w:pPr>
              <w:spacing w:line="240" w:lineRule="auto"/>
              <w:rPr>
                <w:color w:val="000000"/>
                <w:sz w:val="18"/>
                <w:szCs w:val="18"/>
              </w:rPr>
            </w:pPr>
            <w:r w:rsidRPr="0034058D">
              <w:rPr>
                <w:color w:val="000000"/>
                <w:sz w:val="18"/>
                <w:szCs w:val="18"/>
              </w:rPr>
              <w:t>ОГБУ  «Реабилитационно-оздоровительный центр «Лесная сказка»</w:t>
            </w:r>
          </w:p>
        </w:tc>
        <w:tc>
          <w:tcPr>
            <w:tcW w:w="1475" w:type="dxa"/>
            <w:tcBorders>
              <w:top w:val="nil"/>
              <w:left w:val="nil"/>
              <w:bottom w:val="single" w:sz="4" w:space="0" w:color="auto"/>
              <w:right w:val="single" w:sz="4" w:space="0" w:color="auto"/>
            </w:tcBorders>
            <w:vAlign w:val="center"/>
            <w:hideMark/>
          </w:tcPr>
          <w:p w14:paraId="4A8D4740"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28F33ECA"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16BC8B60"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1485" w:type="dxa"/>
            <w:tcBorders>
              <w:top w:val="nil"/>
              <w:left w:val="nil"/>
              <w:bottom w:val="single" w:sz="4" w:space="0" w:color="auto"/>
              <w:right w:val="single" w:sz="4" w:space="0" w:color="auto"/>
            </w:tcBorders>
            <w:vAlign w:val="center"/>
            <w:hideMark/>
          </w:tcPr>
          <w:p w14:paraId="5A3B99FF"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3B8FA759" w14:textId="77777777" w:rsidR="00F35CAE" w:rsidRPr="0034058D" w:rsidRDefault="00F35CAE" w:rsidP="00737B6B">
            <w:pPr>
              <w:spacing w:line="240" w:lineRule="auto"/>
              <w:jc w:val="center"/>
              <w:rPr>
                <w:color w:val="000000"/>
                <w:sz w:val="18"/>
                <w:szCs w:val="18"/>
              </w:rPr>
            </w:pPr>
            <w:r w:rsidRPr="0034058D">
              <w:rPr>
                <w:color w:val="000000"/>
                <w:sz w:val="18"/>
                <w:szCs w:val="18"/>
              </w:rPr>
              <w:t>19</w:t>
            </w:r>
          </w:p>
        </w:tc>
        <w:tc>
          <w:tcPr>
            <w:tcW w:w="1570" w:type="dxa"/>
            <w:tcBorders>
              <w:top w:val="nil"/>
              <w:left w:val="nil"/>
              <w:bottom w:val="single" w:sz="4" w:space="0" w:color="auto"/>
              <w:right w:val="single" w:sz="4" w:space="0" w:color="auto"/>
            </w:tcBorders>
            <w:vAlign w:val="center"/>
            <w:hideMark/>
          </w:tcPr>
          <w:p w14:paraId="1113E7C3" w14:textId="77777777" w:rsidR="00F35CAE" w:rsidRPr="0034058D" w:rsidRDefault="00F35CAE" w:rsidP="00737B6B">
            <w:pPr>
              <w:spacing w:line="240" w:lineRule="auto"/>
              <w:jc w:val="center"/>
              <w:rPr>
                <w:color w:val="000000"/>
                <w:sz w:val="18"/>
                <w:szCs w:val="18"/>
              </w:rPr>
            </w:pPr>
            <w:r w:rsidRPr="0034058D">
              <w:rPr>
                <w:color w:val="000000"/>
                <w:sz w:val="18"/>
                <w:szCs w:val="18"/>
              </w:rPr>
              <w:t>19</w:t>
            </w:r>
          </w:p>
        </w:tc>
        <w:tc>
          <w:tcPr>
            <w:tcW w:w="710" w:type="dxa"/>
            <w:tcBorders>
              <w:top w:val="nil"/>
              <w:left w:val="nil"/>
              <w:bottom w:val="single" w:sz="4" w:space="0" w:color="auto"/>
              <w:right w:val="single" w:sz="4" w:space="0" w:color="auto"/>
            </w:tcBorders>
            <w:vAlign w:val="center"/>
            <w:hideMark/>
          </w:tcPr>
          <w:p w14:paraId="43AEE2EE"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27449C0E"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7B6E22FD" w14:textId="77777777" w:rsidTr="00737B6B">
        <w:trPr>
          <w:trHeight w:val="960"/>
        </w:trPr>
        <w:tc>
          <w:tcPr>
            <w:tcW w:w="857" w:type="dxa"/>
            <w:tcBorders>
              <w:top w:val="nil"/>
              <w:left w:val="single" w:sz="4" w:space="0" w:color="auto"/>
              <w:bottom w:val="single" w:sz="4" w:space="0" w:color="auto"/>
              <w:right w:val="single" w:sz="4" w:space="0" w:color="auto"/>
            </w:tcBorders>
            <w:vAlign w:val="center"/>
            <w:hideMark/>
          </w:tcPr>
          <w:p w14:paraId="03C6479D" w14:textId="77777777" w:rsidR="00F35CAE" w:rsidRPr="0034058D" w:rsidRDefault="00F35CAE" w:rsidP="00737B6B">
            <w:pPr>
              <w:spacing w:line="240" w:lineRule="auto"/>
              <w:jc w:val="center"/>
              <w:rPr>
                <w:color w:val="000000"/>
                <w:sz w:val="18"/>
                <w:szCs w:val="18"/>
              </w:rPr>
            </w:pPr>
            <w:r w:rsidRPr="0034058D">
              <w:rPr>
                <w:color w:val="000000"/>
                <w:sz w:val="18"/>
                <w:szCs w:val="18"/>
              </w:rPr>
              <w:lastRenderedPageBreak/>
              <w:t>15</w:t>
            </w:r>
          </w:p>
        </w:tc>
        <w:tc>
          <w:tcPr>
            <w:tcW w:w="3537" w:type="dxa"/>
            <w:tcBorders>
              <w:top w:val="nil"/>
              <w:left w:val="nil"/>
              <w:bottom w:val="single" w:sz="4" w:space="0" w:color="auto"/>
              <w:right w:val="single" w:sz="4" w:space="0" w:color="auto"/>
            </w:tcBorders>
            <w:vAlign w:val="center"/>
            <w:hideMark/>
          </w:tcPr>
          <w:p w14:paraId="68B61505"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№3 Данковский социально-реабилитационный центр для несовершеннолетних</w:t>
            </w:r>
          </w:p>
        </w:tc>
        <w:tc>
          <w:tcPr>
            <w:tcW w:w="1475" w:type="dxa"/>
            <w:tcBorders>
              <w:top w:val="nil"/>
              <w:left w:val="nil"/>
              <w:bottom w:val="single" w:sz="4" w:space="0" w:color="auto"/>
              <w:right w:val="single" w:sz="4" w:space="0" w:color="auto"/>
            </w:tcBorders>
            <w:vAlign w:val="center"/>
            <w:hideMark/>
          </w:tcPr>
          <w:p w14:paraId="2C51497E"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457D3719"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6FB78921"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1485" w:type="dxa"/>
            <w:tcBorders>
              <w:top w:val="nil"/>
              <w:left w:val="nil"/>
              <w:bottom w:val="single" w:sz="4" w:space="0" w:color="auto"/>
              <w:right w:val="single" w:sz="4" w:space="0" w:color="auto"/>
            </w:tcBorders>
            <w:vAlign w:val="center"/>
            <w:hideMark/>
          </w:tcPr>
          <w:p w14:paraId="6F14A907"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06A55D12" w14:textId="77777777" w:rsidR="00F35CAE" w:rsidRPr="0034058D" w:rsidRDefault="00F35CAE" w:rsidP="00737B6B">
            <w:pPr>
              <w:spacing w:line="240" w:lineRule="auto"/>
              <w:jc w:val="center"/>
              <w:rPr>
                <w:color w:val="000000"/>
                <w:sz w:val="18"/>
                <w:szCs w:val="18"/>
              </w:rPr>
            </w:pPr>
            <w:r w:rsidRPr="0034058D">
              <w:rPr>
                <w:color w:val="000000"/>
                <w:sz w:val="18"/>
                <w:szCs w:val="18"/>
              </w:rPr>
              <w:t>0</w:t>
            </w:r>
          </w:p>
        </w:tc>
        <w:tc>
          <w:tcPr>
            <w:tcW w:w="1570" w:type="dxa"/>
            <w:tcBorders>
              <w:top w:val="nil"/>
              <w:left w:val="nil"/>
              <w:bottom w:val="single" w:sz="4" w:space="0" w:color="auto"/>
              <w:right w:val="single" w:sz="4" w:space="0" w:color="auto"/>
            </w:tcBorders>
            <w:vAlign w:val="center"/>
            <w:hideMark/>
          </w:tcPr>
          <w:p w14:paraId="10F021D5" w14:textId="77777777" w:rsidR="00F35CAE" w:rsidRPr="0034058D" w:rsidRDefault="00F35CAE" w:rsidP="00737B6B">
            <w:pPr>
              <w:spacing w:line="240" w:lineRule="auto"/>
              <w:jc w:val="center"/>
              <w:rPr>
                <w:color w:val="000000"/>
                <w:sz w:val="18"/>
                <w:szCs w:val="18"/>
              </w:rPr>
            </w:pPr>
            <w:r w:rsidRPr="0034058D">
              <w:rPr>
                <w:color w:val="000000"/>
                <w:sz w:val="18"/>
                <w:szCs w:val="18"/>
              </w:rPr>
              <w:t>0</w:t>
            </w:r>
          </w:p>
        </w:tc>
        <w:tc>
          <w:tcPr>
            <w:tcW w:w="710" w:type="dxa"/>
            <w:tcBorders>
              <w:top w:val="nil"/>
              <w:left w:val="nil"/>
              <w:bottom w:val="single" w:sz="4" w:space="0" w:color="auto"/>
              <w:right w:val="single" w:sz="4" w:space="0" w:color="auto"/>
            </w:tcBorders>
            <w:vAlign w:val="center"/>
            <w:hideMark/>
          </w:tcPr>
          <w:p w14:paraId="674E94E2" w14:textId="77777777" w:rsidR="00F35CAE" w:rsidRPr="0034058D" w:rsidRDefault="00F35CAE" w:rsidP="00737B6B">
            <w:pPr>
              <w:spacing w:line="240" w:lineRule="auto"/>
              <w:jc w:val="center"/>
              <w:rPr>
                <w:color w:val="000000"/>
                <w:sz w:val="18"/>
                <w:szCs w:val="18"/>
              </w:rPr>
            </w:pPr>
            <w:r w:rsidRPr="0034058D">
              <w:rPr>
                <w:color w:val="000000"/>
                <w:sz w:val="18"/>
                <w:szCs w:val="18"/>
              </w:rPr>
              <w:t>Х</w:t>
            </w:r>
          </w:p>
        </w:tc>
        <w:tc>
          <w:tcPr>
            <w:tcW w:w="1711" w:type="dxa"/>
            <w:tcBorders>
              <w:top w:val="nil"/>
              <w:left w:val="nil"/>
              <w:bottom w:val="single" w:sz="4" w:space="0" w:color="auto"/>
              <w:right w:val="single" w:sz="4" w:space="0" w:color="auto"/>
            </w:tcBorders>
            <w:vAlign w:val="center"/>
            <w:hideMark/>
          </w:tcPr>
          <w:p w14:paraId="4CB29E42" w14:textId="77777777" w:rsidR="00F35CAE" w:rsidRPr="0034058D" w:rsidRDefault="00F35CAE" w:rsidP="00737B6B">
            <w:pPr>
              <w:spacing w:line="240" w:lineRule="auto"/>
              <w:jc w:val="center"/>
              <w:rPr>
                <w:color w:val="000000"/>
                <w:sz w:val="18"/>
                <w:szCs w:val="18"/>
              </w:rPr>
            </w:pPr>
            <w:r w:rsidRPr="0034058D">
              <w:rPr>
                <w:color w:val="000000"/>
                <w:sz w:val="18"/>
                <w:szCs w:val="18"/>
              </w:rPr>
              <w:t>Х</w:t>
            </w:r>
          </w:p>
        </w:tc>
      </w:tr>
      <w:tr w:rsidR="00F35CAE" w:rsidRPr="0034058D" w14:paraId="6F8EC1B2" w14:textId="77777777" w:rsidTr="00737B6B">
        <w:trPr>
          <w:trHeight w:val="852"/>
        </w:trPr>
        <w:tc>
          <w:tcPr>
            <w:tcW w:w="857" w:type="dxa"/>
            <w:tcBorders>
              <w:top w:val="nil"/>
              <w:left w:val="single" w:sz="4" w:space="0" w:color="auto"/>
              <w:bottom w:val="single" w:sz="4" w:space="0" w:color="auto"/>
              <w:right w:val="single" w:sz="4" w:space="0" w:color="auto"/>
            </w:tcBorders>
            <w:vAlign w:val="center"/>
            <w:hideMark/>
          </w:tcPr>
          <w:p w14:paraId="4B413C05" w14:textId="77777777" w:rsidR="00F35CAE" w:rsidRPr="0034058D" w:rsidRDefault="00F35CAE" w:rsidP="00737B6B">
            <w:pPr>
              <w:spacing w:line="240" w:lineRule="auto"/>
              <w:jc w:val="center"/>
              <w:rPr>
                <w:color w:val="000000"/>
                <w:sz w:val="18"/>
                <w:szCs w:val="18"/>
              </w:rPr>
            </w:pPr>
            <w:r w:rsidRPr="0034058D">
              <w:rPr>
                <w:color w:val="000000"/>
                <w:sz w:val="18"/>
                <w:szCs w:val="18"/>
              </w:rPr>
              <w:t>16</w:t>
            </w:r>
          </w:p>
        </w:tc>
        <w:tc>
          <w:tcPr>
            <w:tcW w:w="3537" w:type="dxa"/>
            <w:tcBorders>
              <w:top w:val="nil"/>
              <w:left w:val="nil"/>
              <w:bottom w:val="single" w:sz="4" w:space="0" w:color="auto"/>
              <w:right w:val="single" w:sz="4" w:space="0" w:color="auto"/>
            </w:tcBorders>
            <w:vAlign w:val="center"/>
            <w:hideMark/>
          </w:tcPr>
          <w:p w14:paraId="20A86C40"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№5 Елецкий социально-реабилитационный центр для несовершеннолетних</w:t>
            </w:r>
          </w:p>
        </w:tc>
        <w:tc>
          <w:tcPr>
            <w:tcW w:w="1475" w:type="dxa"/>
            <w:tcBorders>
              <w:top w:val="nil"/>
              <w:left w:val="nil"/>
              <w:bottom w:val="single" w:sz="4" w:space="0" w:color="auto"/>
              <w:right w:val="single" w:sz="4" w:space="0" w:color="auto"/>
            </w:tcBorders>
            <w:vAlign w:val="center"/>
            <w:hideMark/>
          </w:tcPr>
          <w:p w14:paraId="784DA452"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55A5CC2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549609CD"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1485" w:type="dxa"/>
            <w:tcBorders>
              <w:top w:val="nil"/>
              <w:left w:val="nil"/>
              <w:bottom w:val="single" w:sz="4" w:space="0" w:color="auto"/>
              <w:right w:val="single" w:sz="4" w:space="0" w:color="auto"/>
            </w:tcBorders>
            <w:vAlign w:val="center"/>
            <w:hideMark/>
          </w:tcPr>
          <w:p w14:paraId="1B02CD33"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5586DB31" w14:textId="77777777" w:rsidR="00F35CAE" w:rsidRPr="0034058D" w:rsidRDefault="00F35CAE" w:rsidP="00737B6B">
            <w:pPr>
              <w:spacing w:line="240" w:lineRule="auto"/>
              <w:jc w:val="center"/>
              <w:rPr>
                <w:color w:val="000000"/>
                <w:sz w:val="18"/>
                <w:szCs w:val="18"/>
              </w:rPr>
            </w:pPr>
            <w:r w:rsidRPr="0034058D">
              <w:rPr>
                <w:color w:val="000000"/>
                <w:sz w:val="18"/>
                <w:szCs w:val="18"/>
              </w:rPr>
              <w:t>1</w:t>
            </w:r>
          </w:p>
        </w:tc>
        <w:tc>
          <w:tcPr>
            <w:tcW w:w="1570" w:type="dxa"/>
            <w:tcBorders>
              <w:top w:val="nil"/>
              <w:left w:val="nil"/>
              <w:bottom w:val="single" w:sz="4" w:space="0" w:color="auto"/>
              <w:right w:val="single" w:sz="4" w:space="0" w:color="auto"/>
            </w:tcBorders>
            <w:vAlign w:val="center"/>
            <w:hideMark/>
          </w:tcPr>
          <w:p w14:paraId="3193D373" w14:textId="77777777" w:rsidR="00F35CAE" w:rsidRPr="0034058D" w:rsidRDefault="00F35CAE" w:rsidP="00737B6B">
            <w:pPr>
              <w:spacing w:line="240" w:lineRule="auto"/>
              <w:jc w:val="center"/>
              <w:rPr>
                <w:color w:val="000000"/>
                <w:sz w:val="18"/>
                <w:szCs w:val="18"/>
              </w:rPr>
            </w:pPr>
            <w:r w:rsidRPr="0034058D">
              <w:rPr>
                <w:color w:val="000000"/>
                <w:sz w:val="18"/>
                <w:szCs w:val="18"/>
              </w:rPr>
              <w:t>1</w:t>
            </w:r>
          </w:p>
        </w:tc>
        <w:tc>
          <w:tcPr>
            <w:tcW w:w="710" w:type="dxa"/>
            <w:tcBorders>
              <w:top w:val="nil"/>
              <w:left w:val="nil"/>
              <w:bottom w:val="single" w:sz="4" w:space="0" w:color="auto"/>
              <w:right w:val="single" w:sz="4" w:space="0" w:color="auto"/>
            </w:tcBorders>
            <w:vAlign w:val="center"/>
            <w:hideMark/>
          </w:tcPr>
          <w:p w14:paraId="0F23A4CB"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6575B432"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1625DBB6" w14:textId="77777777" w:rsidTr="00737B6B">
        <w:trPr>
          <w:trHeight w:val="552"/>
        </w:trPr>
        <w:tc>
          <w:tcPr>
            <w:tcW w:w="857" w:type="dxa"/>
            <w:tcBorders>
              <w:top w:val="nil"/>
              <w:left w:val="single" w:sz="4" w:space="0" w:color="auto"/>
              <w:bottom w:val="single" w:sz="4" w:space="0" w:color="auto"/>
              <w:right w:val="single" w:sz="4" w:space="0" w:color="auto"/>
            </w:tcBorders>
            <w:vAlign w:val="center"/>
            <w:hideMark/>
          </w:tcPr>
          <w:p w14:paraId="52A9BA35" w14:textId="77777777" w:rsidR="00F35CAE" w:rsidRPr="0034058D" w:rsidRDefault="00F35CAE" w:rsidP="00737B6B">
            <w:pPr>
              <w:spacing w:line="240" w:lineRule="auto"/>
              <w:jc w:val="center"/>
              <w:rPr>
                <w:color w:val="000000"/>
                <w:sz w:val="18"/>
                <w:szCs w:val="18"/>
              </w:rPr>
            </w:pPr>
            <w:r w:rsidRPr="0034058D">
              <w:rPr>
                <w:color w:val="000000"/>
                <w:sz w:val="18"/>
                <w:szCs w:val="18"/>
              </w:rPr>
              <w:t>17</w:t>
            </w:r>
          </w:p>
        </w:tc>
        <w:tc>
          <w:tcPr>
            <w:tcW w:w="3537" w:type="dxa"/>
            <w:tcBorders>
              <w:top w:val="nil"/>
              <w:left w:val="nil"/>
              <w:bottom w:val="single" w:sz="4" w:space="0" w:color="auto"/>
              <w:right w:val="single" w:sz="4" w:space="0" w:color="auto"/>
            </w:tcBorders>
            <w:vAlign w:val="center"/>
            <w:hideMark/>
          </w:tcPr>
          <w:p w14:paraId="54595680"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№2 Воловский социально-реабилитационный центр для несовершеннолетних</w:t>
            </w:r>
          </w:p>
        </w:tc>
        <w:tc>
          <w:tcPr>
            <w:tcW w:w="1475" w:type="dxa"/>
            <w:tcBorders>
              <w:top w:val="nil"/>
              <w:left w:val="nil"/>
              <w:bottom w:val="single" w:sz="4" w:space="0" w:color="auto"/>
              <w:right w:val="single" w:sz="4" w:space="0" w:color="auto"/>
            </w:tcBorders>
            <w:vAlign w:val="center"/>
            <w:hideMark/>
          </w:tcPr>
          <w:p w14:paraId="02583EC6"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0E6CF65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05333B3B"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1485" w:type="dxa"/>
            <w:tcBorders>
              <w:top w:val="nil"/>
              <w:left w:val="nil"/>
              <w:bottom w:val="single" w:sz="4" w:space="0" w:color="auto"/>
              <w:right w:val="single" w:sz="4" w:space="0" w:color="auto"/>
            </w:tcBorders>
            <w:vAlign w:val="center"/>
            <w:hideMark/>
          </w:tcPr>
          <w:p w14:paraId="197405D3"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13103CC2" w14:textId="77777777" w:rsidR="00F35CAE" w:rsidRPr="0034058D" w:rsidRDefault="00F35CAE" w:rsidP="00737B6B">
            <w:pPr>
              <w:spacing w:line="240" w:lineRule="auto"/>
              <w:jc w:val="center"/>
              <w:rPr>
                <w:color w:val="000000"/>
                <w:sz w:val="18"/>
                <w:szCs w:val="18"/>
              </w:rPr>
            </w:pPr>
            <w:r w:rsidRPr="0034058D">
              <w:rPr>
                <w:color w:val="000000"/>
                <w:sz w:val="18"/>
                <w:szCs w:val="18"/>
              </w:rPr>
              <w:t>3</w:t>
            </w:r>
          </w:p>
        </w:tc>
        <w:tc>
          <w:tcPr>
            <w:tcW w:w="1570" w:type="dxa"/>
            <w:tcBorders>
              <w:top w:val="nil"/>
              <w:left w:val="nil"/>
              <w:bottom w:val="single" w:sz="4" w:space="0" w:color="auto"/>
              <w:right w:val="single" w:sz="4" w:space="0" w:color="auto"/>
            </w:tcBorders>
            <w:vAlign w:val="center"/>
            <w:hideMark/>
          </w:tcPr>
          <w:p w14:paraId="70F78E6E" w14:textId="77777777" w:rsidR="00F35CAE" w:rsidRPr="0034058D" w:rsidRDefault="00F35CAE" w:rsidP="00737B6B">
            <w:pPr>
              <w:spacing w:line="240" w:lineRule="auto"/>
              <w:jc w:val="center"/>
              <w:rPr>
                <w:color w:val="000000"/>
                <w:sz w:val="18"/>
                <w:szCs w:val="18"/>
              </w:rPr>
            </w:pPr>
            <w:r w:rsidRPr="0034058D">
              <w:rPr>
                <w:color w:val="000000"/>
                <w:sz w:val="18"/>
                <w:szCs w:val="18"/>
              </w:rPr>
              <w:t>3</w:t>
            </w:r>
          </w:p>
        </w:tc>
        <w:tc>
          <w:tcPr>
            <w:tcW w:w="710" w:type="dxa"/>
            <w:tcBorders>
              <w:top w:val="nil"/>
              <w:left w:val="nil"/>
              <w:bottom w:val="single" w:sz="4" w:space="0" w:color="auto"/>
              <w:right w:val="single" w:sz="4" w:space="0" w:color="auto"/>
            </w:tcBorders>
            <w:vAlign w:val="center"/>
            <w:hideMark/>
          </w:tcPr>
          <w:p w14:paraId="641FF564"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3915D8AB"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28CB16AE" w14:textId="77777777" w:rsidTr="00737B6B">
        <w:trPr>
          <w:trHeight w:val="818"/>
        </w:trPr>
        <w:tc>
          <w:tcPr>
            <w:tcW w:w="857" w:type="dxa"/>
            <w:tcBorders>
              <w:top w:val="nil"/>
              <w:left w:val="single" w:sz="4" w:space="0" w:color="auto"/>
              <w:bottom w:val="single" w:sz="4" w:space="0" w:color="auto"/>
              <w:right w:val="single" w:sz="4" w:space="0" w:color="auto"/>
            </w:tcBorders>
            <w:vAlign w:val="center"/>
            <w:hideMark/>
          </w:tcPr>
          <w:p w14:paraId="456A8273" w14:textId="77777777" w:rsidR="00F35CAE" w:rsidRPr="0034058D" w:rsidRDefault="00F35CAE" w:rsidP="00737B6B">
            <w:pPr>
              <w:spacing w:line="240" w:lineRule="auto"/>
              <w:jc w:val="center"/>
              <w:rPr>
                <w:color w:val="000000"/>
                <w:sz w:val="18"/>
                <w:szCs w:val="18"/>
              </w:rPr>
            </w:pPr>
            <w:r w:rsidRPr="0034058D">
              <w:rPr>
                <w:color w:val="000000"/>
                <w:sz w:val="18"/>
                <w:szCs w:val="18"/>
              </w:rPr>
              <w:t>18</w:t>
            </w:r>
          </w:p>
        </w:tc>
        <w:tc>
          <w:tcPr>
            <w:tcW w:w="3537" w:type="dxa"/>
            <w:tcBorders>
              <w:top w:val="nil"/>
              <w:left w:val="nil"/>
              <w:bottom w:val="single" w:sz="4" w:space="0" w:color="auto"/>
              <w:right w:val="single" w:sz="4" w:space="0" w:color="auto"/>
            </w:tcBorders>
            <w:vAlign w:val="center"/>
            <w:hideMark/>
          </w:tcPr>
          <w:p w14:paraId="221B4B7F" w14:textId="77777777" w:rsidR="00F35CAE" w:rsidRPr="0034058D" w:rsidRDefault="00F35CAE" w:rsidP="00737B6B">
            <w:pPr>
              <w:spacing w:line="240" w:lineRule="auto"/>
              <w:rPr>
                <w:color w:val="000000"/>
                <w:sz w:val="18"/>
                <w:szCs w:val="18"/>
              </w:rPr>
            </w:pPr>
            <w:r w:rsidRPr="0034058D">
              <w:rPr>
                <w:color w:val="000000"/>
                <w:sz w:val="18"/>
                <w:szCs w:val="18"/>
              </w:rPr>
              <w:t>ОБУ «Центр помощи семье и детям «Большая медведица» филиал №7 Краснинский социально-реабилитационный центр для несовершеннолетних</w:t>
            </w:r>
          </w:p>
        </w:tc>
        <w:tc>
          <w:tcPr>
            <w:tcW w:w="1475" w:type="dxa"/>
            <w:tcBorders>
              <w:top w:val="nil"/>
              <w:left w:val="nil"/>
              <w:bottom w:val="single" w:sz="4" w:space="0" w:color="auto"/>
              <w:right w:val="single" w:sz="4" w:space="0" w:color="auto"/>
            </w:tcBorders>
            <w:vAlign w:val="center"/>
            <w:hideMark/>
          </w:tcPr>
          <w:p w14:paraId="0C2C1930" w14:textId="77777777" w:rsidR="00F35CAE" w:rsidRPr="0034058D" w:rsidRDefault="00F35CAE" w:rsidP="00737B6B">
            <w:pPr>
              <w:spacing w:line="240" w:lineRule="auto"/>
              <w:jc w:val="center"/>
              <w:rPr>
                <w:color w:val="000000"/>
                <w:sz w:val="18"/>
                <w:szCs w:val="18"/>
              </w:rPr>
            </w:pPr>
            <w:r w:rsidRPr="0034058D">
              <w:rPr>
                <w:color w:val="000000"/>
                <w:sz w:val="18"/>
                <w:szCs w:val="18"/>
              </w:rPr>
              <w:t>3</w:t>
            </w:r>
          </w:p>
        </w:tc>
        <w:tc>
          <w:tcPr>
            <w:tcW w:w="930" w:type="dxa"/>
            <w:tcBorders>
              <w:top w:val="nil"/>
              <w:left w:val="nil"/>
              <w:bottom w:val="single" w:sz="4" w:space="0" w:color="auto"/>
              <w:right w:val="single" w:sz="4" w:space="0" w:color="auto"/>
            </w:tcBorders>
            <w:vAlign w:val="center"/>
            <w:hideMark/>
          </w:tcPr>
          <w:p w14:paraId="12CEF5F2" w14:textId="77777777" w:rsidR="00F35CAE" w:rsidRPr="0034058D" w:rsidRDefault="00F35CAE" w:rsidP="00737B6B">
            <w:pPr>
              <w:spacing w:line="240" w:lineRule="auto"/>
              <w:jc w:val="center"/>
              <w:rPr>
                <w:color w:val="000000"/>
                <w:sz w:val="18"/>
                <w:szCs w:val="18"/>
              </w:rPr>
            </w:pPr>
            <w:r w:rsidRPr="0034058D">
              <w:rPr>
                <w:color w:val="000000"/>
                <w:sz w:val="18"/>
                <w:szCs w:val="18"/>
              </w:rPr>
              <w:t>60</w:t>
            </w:r>
          </w:p>
        </w:tc>
        <w:tc>
          <w:tcPr>
            <w:tcW w:w="1257" w:type="dxa"/>
            <w:tcBorders>
              <w:top w:val="nil"/>
              <w:left w:val="nil"/>
              <w:bottom w:val="single" w:sz="4" w:space="0" w:color="auto"/>
              <w:right w:val="single" w:sz="4" w:space="0" w:color="auto"/>
            </w:tcBorders>
            <w:vAlign w:val="center"/>
            <w:hideMark/>
          </w:tcPr>
          <w:p w14:paraId="28BDFE89"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1485" w:type="dxa"/>
            <w:tcBorders>
              <w:top w:val="nil"/>
              <w:left w:val="nil"/>
              <w:bottom w:val="single" w:sz="4" w:space="0" w:color="auto"/>
              <w:right w:val="single" w:sz="4" w:space="0" w:color="auto"/>
            </w:tcBorders>
            <w:vAlign w:val="center"/>
            <w:hideMark/>
          </w:tcPr>
          <w:p w14:paraId="1BDA9B66"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2C88526D" w14:textId="77777777" w:rsidR="00F35CAE" w:rsidRPr="0034058D" w:rsidRDefault="00F35CAE" w:rsidP="00737B6B">
            <w:pPr>
              <w:spacing w:line="240" w:lineRule="auto"/>
              <w:jc w:val="center"/>
              <w:rPr>
                <w:color w:val="000000"/>
                <w:sz w:val="18"/>
                <w:szCs w:val="18"/>
              </w:rPr>
            </w:pPr>
            <w:r w:rsidRPr="0034058D">
              <w:rPr>
                <w:color w:val="000000"/>
                <w:sz w:val="18"/>
                <w:szCs w:val="18"/>
              </w:rPr>
              <w:t>2</w:t>
            </w:r>
          </w:p>
        </w:tc>
        <w:tc>
          <w:tcPr>
            <w:tcW w:w="1570" w:type="dxa"/>
            <w:tcBorders>
              <w:top w:val="nil"/>
              <w:left w:val="nil"/>
              <w:bottom w:val="single" w:sz="4" w:space="0" w:color="auto"/>
              <w:right w:val="single" w:sz="4" w:space="0" w:color="auto"/>
            </w:tcBorders>
            <w:vAlign w:val="center"/>
            <w:hideMark/>
          </w:tcPr>
          <w:p w14:paraId="04CEE62F" w14:textId="77777777" w:rsidR="00F35CAE" w:rsidRPr="0034058D" w:rsidRDefault="00F35CAE" w:rsidP="00737B6B">
            <w:pPr>
              <w:spacing w:line="240" w:lineRule="auto"/>
              <w:jc w:val="center"/>
              <w:rPr>
                <w:color w:val="000000"/>
                <w:sz w:val="18"/>
                <w:szCs w:val="18"/>
              </w:rPr>
            </w:pPr>
            <w:r w:rsidRPr="0034058D">
              <w:rPr>
                <w:color w:val="000000"/>
                <w:sz w:val="18"/>
                <w:szCs w:val="18"/>
              </w:rPr>
              <w:t>2</w:t>
            </w:r>
          </w:p>
        </w:tc>
        <w:tc>
          <w:tcPr>
            <w:tcW w:w="710" w:type="dxa"/>
            <w:tcBorders>
              <w:top w:val="nil"/>
              <w:left w:val="nil"/>
              <w:bottom w:val="single" w:sz="4" w:space="0" w:color="auto"/>
              <w:right w:val="single" w:sz="4" w:space="0" w:color="auto"/>
            </w:tcBorders>
            <w:vAlign w:val="center"/>
            <w:hideMark/>
          </w:tcPr>
          <w:p w14:paraId="10615099"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005DC7EA" w14:textId="77777777" w:rsidR="00F35CAE" w:rsidRPr="0034058D" w:rsidRDefault="00F35CAE" w:rsidP="00737B6B">
            <w:pPr>
              <w:spacing w:line="240" w:lineRule="auto"/>
              <w:jc w:val="center"/>
              <w:rPr>
                <w:color w:val="000000"/>
                <w:sz w:val="18"/>
                <w:szCs w:val="18"/>
              </w:rPr>
            </w:pPr>
            <w:r w:rsidRPr="0034058D">
              <w:rPr>
                <w:color w:val="000000"/>
                <w:sz w:val="18"/>
                <w:szCs w:val="18"/>
              </w:rPr>
              <w:t>88,0</w:t>
            </w:r>
          </w:p>
        </w:tc>
      </w:tr>
      <w:tr w:rsidR="00F35CAE" w:rsidRPr="0034058D" w14:paraId="2A2A5E03" w14:textId="77777777" w:rsidTr="00737B6B">
        <w:trPr>
          <w:trHeight w:val="552"/>
        </w:trPr>
        <w:tc>
          <w:tcPr>
            <w:tcW w:w="857" w:type="dxa"/>
            <w:tcBorders>
              <w:top w:val="nil"/>
              <w:left w:val="single" w:sz="4" w:space="0" w:color="auto"/>
              <w:bottom w:val="single" w:sz="4" w:space="0" w:color="auto"/>
              <w:right w:val="single" w:sz="4" w:space="0" w:color="auto"/>
            </w:tcBorders>
            <w:vAlign w:val="center"/>
            <w:hideMark/>
          </w:tcPr>
          <w:p w14:paraId="1231CD4F" w14:textId="77777777" w:rsidR="00F35CAE" w:rsidRPr="0034058D" w:rsidRDefault="00F35CAE" w:rsidP="00737B6B">
            <w:pPr>
              <w:spacing w:line="240" w:lineRule="auto"/>
              <w:jc w:val="center"/>
              <w:rPr>
                <w:color w:val="000000"/>
                <w:sz w:val="18"/>
                <w:szCs w:val="18"/>
              </w:rPr>
            </w:pPr>
            <w:r w:rsidRPr="0034058D">
              <w:rPr>
                <w:color w:val="000000"/>
                <w:sz w:val="18"/>
                <w:szCs w:val="18"/>
              </w:rPr>
              <w:t>19</w:t>
            </w:r>
          </w:p>
        </w:tc>
        <w:tc>
          <w:tcPr>
            <w:tcW w:w="3537" w:type="dxa"/>
            <w:tcBorders>
              <w:top w:val="nil"/>
              <w:left w:val="nil"/>
              <w:bottom w:val="single" w:sz="4" w:space="0" w:color="auto"/>
              <w:right w:val="single" w:sz="4" w:space="0" w:color="auto"/>
            </w:tcBorders>
            <w:vAlign w:val="center"/>
            <w:hideMark/>
          </w:tcPr>
          <w:p w14:paraId="1B9E0520" w14:textId="77777777" w:rsidR="00F35CAE" w:rsidRPr="0034058D" w:rsidRDefault="00F35CAE" w:rsidP="00737B6B">
            <w:pPr>
              <w:spacing w:line="240" w:lineRule="auto"/>
              <w:rPr>
                <w:color w:val="000000"/>
                <w:sz w:val="18"/>
                <w:szCs w:val="18"/>
              </w:rPr>
            </w:pPr>
            <w:r w:rsidRPr="0034058D">
              <w:rPr>
                <w:color w:val="000000"/>
                <w:sz w:val="18"/>
                <w:szCs w:val="18"/>
              </w:rPr>
              <w:t xml:space="preserve">ОБУ «Центр помощи семье и детям «Большая медведица» филиал №4 </w:t>
            </w:r>
            <w:r w:rsidRPr="0034058D">
              <w:rPr>
                <w:color w:val="000000"/>
                <w:sz w:val="18"/>
                <w:szCs w:val="18"/>
              </w:rPr>
              <w:lastRenderedPageBreak/>
              <w:t>Долгоруковский социально-реабилитационный центр для несовершеннолетних</w:t>
            </w:r>
          </w:p>
        </w:tc>
        <w:tc>
          <w:tcPr>
            <w:tcW w:w="1475" w:type="dxa"/>
            <w:tcBorders>
              <w:top w:val="nil"/>
              <w:left w:val="nil"/>
              <w:bottom w:val="single" w:sz="4" w:space="0" w:color="auto"/>
              <w:right w:val="single" w:sz="4" w:space="0" w:color="auto"/>
            </w:tcBorders>
            <w:vAlign w:val="center"/>
            <w:hideMark/>
          </w:tcPr>
          <w:p w14:paraId="183763A9" w14:textId="77777777" w:rsidR="00F35CAE" w:rsidRPr="0034058D" w:rsidRDefault="00F35CAE" w:rsidP="00737B6B">
            <w:pPr>
              <w:spacing w:line="240" w:lineRule="auto"/>
              <w:jc w:val="center"/>
              <w:rPr>
                <w:color w:val="000000"/>
                <w:sz w:val="18"/>
                <w:szCs w:val="18"/>
              </w:rPr>
            </w:pPr>
            <w:r w:rsidRPr="0034058D">
              <w:rPr>
                <w:color w:val="000000"/>
                <w:sz w:val="18"/>
                <w:szCs w:val="18"/>
              </w:rPr>
              <w:lastRenderedPageBreak/>
              <w:t>5</w:t>
            </w:r>
          </w:p>
        </w:tc>
        <w:tc>
          <w:tcPr>
            <w:tcW w:w="930" w:type="dxa"/>
            <w:tcBorders>
              <w:top w:val="nil"/>
              <w:left w:val="nil"/>
              <w:bottom w:val="single" w:sz="4" w:space="0" w:color="auto"/>
              <w:right w:val="single" w:sz="4" w:space="0" w:color="auto"/>
            </w:tcBorders>
            <w:vAlign w:val="center"/>
            <w:hideMark/>
          </w:tcPr>
          <w:p w14:paraId="1FF7055E"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629598C0"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1485" w:type="dxa"/>
            <w:tcBorders>
              <w:top w:val="nil"/>
              <w:left w:val="nil"/>
              <w:bottom w:val="single" w:sz="4" w:space="0" w:color="auto"/>
              <w:right w:val="single" w:sz="4" w:space="0" w:color="auto"/>
            </w:tcBorders>
            <w:vAlign w:val="center"/>
            <w:hideMark/>
          </w:tcPr>
          <w:p w14:paraId="2011E10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68F2BD3B"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1570" w:type="dxa"/>
            <w:tcBorders>
              <w:top w:val="nil"/>
              <w:left w:val="nil"/>
              <w:bottom w:val="single" w:sz="4" w:space="0" w:color="auto"/>
              <w:right w:val="single" w:sz="4" w:space="0" w:color="auto"/>
            </w:tcBorders>
            <w:vAlign w:val="center"/>
            <w:hideMark/>
          </w:tcPr>
          <w:p w14:paraId="43526BA8"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710" w:type="dxa"/>
            <w:tcBorders>
              <w:top w:val="nil"/>
              <w:left w:val="nil"/>
              <w:bottom w:val="single" w:sz="4" w:space="0" w:color="auto"/>
              <w:right w:val="single" w:sz="4" w:space="0" w:color="auto"/>
            </w:tcBorders>
            <w:vAlign w:val="center"/>
            <w:hideMark/>
          </w:tcPr>
          <w:p w14:paraId="4BF8E319"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262D1278"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r w:rsidR="00F35CAE" w:rsidRPr="0034058D" w14:paraId="4775395E" w14:textId="77777777" w:rsidTr="00737B6B">
        <w:trPr>
          <w:trHeight w:val="480"/>
        </w:trPr>
        <w:tc>
          <w:tcPr>
            <w:tcW w:w="857" w:type="dxa"/>
            <w:tcBorders>
              <w:top w:val="nil"/>
              <w:left w:val="single" w:sz="4" w:space="0" w:color="auto"/>
              <w:bottom w:val="single" w:sz="4" w:space="0" w:color="auto"/>
              <w:right w:val="single" w:sz="4" w:space="0" w:color="auto"/>
            </w:tcBorders>
            <w:vAlign w:val="center"/>
            <w:hideMark/>
          </w:tcPr>
          <w:p w14:paraId="36655974" w14:textId="77777777" w:rsidR="00F35CAE" w:rsidRPr="0034058D" w:rsidRDefault="00F35CAE" w:rsidP="00737B6B">
            <w:pPr>
              <w:spacing w:line="240" w:lineRule="auto"/>
              <w:jc w:val="center"/>
              <w:rPr>
                <w:color w:val="000000"/>
                <w:sz w:val="18"/>
                <w:szCs w:val="18"/>
              </w:rPr>
            </w:pPr>
            <w:r w:rsidRPr="0034058D">
              <w:rPr>
                <w:color w:val="000000"/>
                <w:sz w:val="18"/>
                <w:szCs w:val="18"/>
              </w:rPr>
              <w:t>20</w:t>
            </w:r>
          </w:p>
        </w:tc>
        <w:tc>
          <w:tcPr>
            <w:tcW w:w="3537" w:type="dxa"/>
            <w:tcBorders>
              <w:top w:val="nil"/>
              <w:left w:val="nil"/>
              <w:bottom w:val="single" w:sz="4" w:space="0" w:color="auto"/>
              <w:right w:val="single" w:sz="4" w:space="0" w:color="auto"/>
            </w:tcBorders>
            <w:vAlign w:val="center"/>
            <w:hideMark/>
          </w:tcPr>
          <w:p w14:paraId="6925921A" w14:textId="77777777" w:rsidR="00F35CAE" w:rsidRPr="0034058D" w:rsidRDefault="00F35CAE" w:rsidP="00737B6B">
            <w:pPr>
              <w:spacing w:line="240" w:lineRule="auto"/>
              <w:rPr>
                <w:color w:val="000000"/>
                <w:sz w:val="18"/>
                <w:szCs w:val="18"/>
              </w:rPr>
            </w:pPr>
            <w:r w:rsidRPr="0034058D">
              <w:rPr>
                <w:color w:val="000000"/>
                <w:sz w:val="18"/>
                <w:szCs w:val="18"/>
              </w:rPr>
              <w:t>ОГБУ «Реабилитационный центр «Седьмой лепесток»</w:t>
            </w:r>
          </w:p>
        </w:tc>
        <w:tc>
          <w:tcPr>
            <w:tcW w:w="1475" w:type="dxa"/>
            <w:tcBorders>
              <w:top w:val="nil"/>
              <w:left w:val="nil"/>
              <w:bottom w:val="single" w:sz="4" w:space="0" w:color="auto"/>
              <w:right w:val="single" w:sz="4" w:space="0" w:color="auto"/>
            </w:tcBorders>
            <w:vAlign w:val="center"/>
            <w:hideMark/>
          </w:tcPr>
          <w:p w14:paraId="6162DCEA" w14:textId="77777777" w:rsidR="00F35CAE" w:rsidRPr="0034058D" w:rsidRDefault="00F35CAE" w:rsidP="00737B6B">
            <w:pPr>
              <w:spacing w:line="240" w:lineRule="auto"/>
              <w:jc w:val="center"/>
              <w:rPr>
                <w:color w:val="000000"/>
                <w:sz w:val="18"/>
                <w:szCs w:val="18"/>
              </w:rPr>
            </w:pPr>
            <w:r w:rsidRPr="0034058D">
              <w:rPr>
                <w:color w:val="000000"/>
                <w:sz w:val="18"/>
                <w:szCs w:val="18"/>
              </w:rPr>
              <w:t>5</w:t>
            </w:r>
          </w:p>
        </w:tc>
        <w:tc>
          <w:tcPr>
            <w:tcW w:w="930" w:type="dxa"/>
            <w:tcBorders>
              <w:top w:val="nil"/>
              <w:left w:val="nil"/>
              <w:bottom w:val="single" w:sz="4" w:space="0" w:color="auto"/>
              <w:right w:val="single" w:sz="4" w:space="0" w:color="auto"/>
            </w:tcBorders>
            <w:vAlign w:val="center"/>
            <w:hideMark/>
          </w:tcPr>
          <w:p w14:paraId="28C1E54F"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57" w:type="dxa"/>
            <w:tcBorders>
              <w:top w:val="nil"/>
              <w:left w:val="nil"/>
              <w:bottom w:val="single" w:sz="4" w:space="0" w:color="auto"/>
              <w:right w:val="single" w:sz="4" w:space="0" w:color="auto"/>
            </w:tcBorders>
            <w:vAlign w:val="center"/>
            <w:hideMark/>
          </w:tcPr>
          <w:p w14:paraId="3186DB8C" w14:textId="77777777" w:rsidR="00F35CAE" w:rsidRPr="0034058D" w:rsidRDefault="00F35CAE" w:rsidP="00737B6B">
            <w:pPr>
              <w:spacing w:line="240" w:lineRule="auto"/>
              <w:jc w:val="center"/>
              <w:rPr>
                <w:color w:val="000000"/>
                <w:sz w:val="18"/>
                <w:szCs w:val="18"/>
              </w:rPr>
            </w:pPr>
            <w:r w:rsidRPr="0034058D">
              <w:rPr>
                <w:color w:val="000000"/>
                <w:sz w:val="18"/>
                <w:szCs w:val="18"/>
              </w:rPr>
              <w:t>6</w:t>
            </w:r>
          </w:p>
        </w:tc>
        <w:tc>
          <w:tcPr>
            <w:tcW w:w="1485" w:type="dxa"/>
            <w:tcBorders>
              <w:top w:val="nil"/>
              <w:left w:val="nil"/>
              <w:bottom w:val="single" w:sz="4" w:space="0" w:color="auto"/>
              <w:right w:val="single" w:sz="4" w:space="0" w:color="auto"/>
            </w:tcBorders>
            <w:vAlign w:val="center"/>
            <w:hideMark/>
          </w:tcPr>
          <w:p w14:paraId="1DA14727"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205" w:type="dxa"/>
            <w:tcBorders>
              <w:top w:val="nil"/>
              <w:left w:val="nil"/>
              <w:bottom w:val="single" w:sz="4" w:space="0" w:color="auto"/>
              <w:right w:val="single" w:sz="4" w:space="0" w:color="auto"/>
            </w:tcBorders>
            <w:vAlign w:val="center"/>
            <w:hideMark/>
          </w:tcPr>
          <w:p w14:paraId="4F336CF9" w14:textId="77777777" w:rsidR="00F35CAE" w:rsidRPr="0034058D" w:rsidRDefault="00F35CAE" w:rsidP="00737B6B">
            <w:pPr>
              <w:spacing w:line="240" w:lineRule="auto"/>
              <w:jc w:val="center"/>
              <w:rPr>
                <w:color w:val="000000"/>
                <w:sz w:val="18"/>
                <w:szCs w:val="18"/>
              </w:rPr>
            </w:pPr>
            <w:r w:rsidRPr="0034058D">
              <w:rPr>
                <w:color w:val="000000"/>
                <w:sz w:val="18"/>
                <w:szCs w:val="18"/>
              </w:rPr>
              <w:t>3</w:t>
            </w:r>
          </w:p>
        </w:tc>
        <w:tc>
          <w:tcPr>
            <w:tcW w:w="1570" w:type="dxa"/>
            <w:tcBorders>
              <w:top w:val="nil"/>
              <w:left w:val="nil"/>
              <w:bottom w:val="single" w:sz="4" w:space="0" w:color="auto"/>
              <w:right w:val="single" w:sz="4" w:space="0" w:color="auto"/>
            </w:tcBorders>
            <w:vAlign w:val="center"/>
            <w:hideMark/>
          </w:tcPr>
          <w:p w14:paraId="02E86314" w14:textId="77777777" w:rsidR="00F35CAE" w:rsidRPr="0034058D" w:rsidRDefault="00F35CAE" w:rsidP="00737B6B">
            <w:pPr>
              <w:spacing w:line="240" w:lineRule="auto"/>
              <w:jc w:val="center"/>
              <w:rPr>
                <w:color w:val="000000"/>
                <w:sz w:val="18"/>
                <w:szCs w:val="18"/>
              </w:rPr>
            </w:pPr>
            <w:r w:rsidRPr="0034058D">
              <w:rPr>
                <w:color w:val="000000"/>
                <w:sz w:val="18"/>
                <w:szCs w:val="18"/>
              </w:rPr>
              <w:t>3</w:t>
            </w:r>
          </w:p>
        </w:tc>
        <w:tc>
          <w:tcPr>
            <w:tcW w:w="710" w:type="dxa"/>
            <w:tcBorders>
              <w:top w:val="nil"/>
              <w:left w:val="nil"/>
              <w:bottom w:val="single" w:sz="4" w:space="0" w:color="auto"/>
              <w:right w:val="single" w:sz="4" w:space="0" w:color="auto"/>
            </w:tcBorders>
            <w:vAlign w:val="center"/>
            <w:hideMark/>
          </w:tcPr>
          <w:p w14:paraId="282DA8D8" w14:textId="77777777" w:rsidR="00F35CAE" w:rsidRPr="0034058D" w:rsidRDefault="00F35CAE" w:rsidP="00737B6B">
            <w:pPr>
              <w:spacing w:line="240" w:lineRule="auto"/>
              <w:jc w:val="center"/>
              <w:rPr>
                <w:color w:val="000000"/>
                <w:sz w:val="18"/>
                <w:szCs w:val="18"/>
              </w:rPr>
            </w:pPr>
            <w:r w:rsidRPr="0034058D">
              <w:rPr>
                <w:color w:val="000000"/>
                <w:sz w:val="18"/>
                <w:szCs w:val="18"/>
              </w:rPr>
              <w:t>100</w:t>
            </w:r>
          </w:p>
        </w:tc>
        <w:tc>
          <w:tcPr>
            <w:tcW w:w="1711" w:type="dxa"/>
            <w:tcBorders>
              <w:top w:val="nil"/>
              <w:left w:val="nil"/>
              <w:bottom w:val="single" w:sz="4" w:space="0" w:color="auto"/>
              <w:right w:val="single" w:sz="4" w:space="0" w:color="auto"/>
            </w:tcBorders>
            <w:vAlign w:val="center"/>
            <w:hideMark/>
          </w:tcPr>
          <w:p w14:paraId="7AB3313F" w14:textId="77777777" w:rsidR="00F35CAE" w:rsidRPr="0034058D" w:rsidRDefault="00F35CAE" w:rsidP="00737B6B">
            <w:pPr>
              <w:spacing w:line="240" w:lineRule="auto"/>
              <w:jc w:val="center"/>
              <w:rPr>
                <w:color w:val="000000"/>
                <w:sz w:val="18"/>
                <w:szCs w:val="18"/>
              </w:rPr>
            </w:pPr>
            <w:r w:rsidRPr="0034058D">
              <w:rPr>
                <w:color w:val="000000"/>
                <w:sz w:val="18"/>
                <w:szCs w:val="18"/>
              </w:rPr>
              <w:t>100,0</w:t>
            </w:r>
          </w:p>
        </w:tc>
      </w:tr>
    </w:tbl>
    <w:p w14:paraId="7726B22C" w14:textId="77777777" w:rsidR="00F35CAE" w:rsidRPr="00E277FA" w:rsidRDefault="00F35CAE" w:rsidP="00F35CAE">
      <w:pPr>
        <w:spacing w:line="240" w:lineRule="auto"/>
        <w:ind w:firstLine="709"/>
        <w:contextualSpacing/>
        <w:rPr>
          <w:b/>
          <w:sz w:val="26"/>
          <w:szCs w:val="26"/>
        </w:rPr>
      </w:pPr>
    </w:p>
    <w:p w14:paraId="228E38D3" w14:textId="77777777" w:rsidR="00F35CAE" w:rsidRPr="00E277FA" w:rsidRDefault="00F35CAE" w:rsidP="00F35CAE">
      <w:pPr>
        <w:widowControl w:val="0"/>
        <w:autoSpaceDE w:val="0"/>
        <w:autoSpaceDN w:val="0"/>
        <w:adjustRightInd w:val="0"/>
        <w:spacing w:line="240" w:lineRule="auto"/>
        <w:ind w:firstLine="709"/>
        <w:rPr>
          <w:b/>
          <w:sz w:val="26"/>
          <w:szCs w:val="26"/>
        </w:rPr>
        <w:sectPr w:rsidR="00F35CAE" w:rsidRPr="00E277FA" w:rsidSect="00020E12">
          <w:pgSz w:w="16838" w:h="11906" w:orient="landscape"/>
          <w:pgMar w:top="1701" w:right="1134" w:bottom="851" w:left="1134" w:header="709" w:footer="397" w:gutter="0"/>
          <w:cols w:space="708"/>
          <w:docGrid w:linePitch="360"/>
        </w:sectPr>
      </w:pPr>
    </w:p>
    <w:p w14:paraId="4526AD6D" w14:textId="77777777" w:rsidR="00F35CAE" w:rsidRPr="00E277FA" w:rsidRDefault="00F35CAE" w:rsidP="00F35CAE">
      <w:pPr>
        <w:widowControl w:val="0"/>
        <w:autoSpaceDE w:val="0"/>
        <w:autoSpaceDN w:val="0"/>
        <w:adjustRightInd w:val="0"/>
        <w:spacing w:line="240" w:lineRule="auto"/>
        <w:ind w:firstLine="709"/>
        <w:rPr>
          <w:b/>
          <w:sz w:val="26"/>
          <w:szCs w:val="26"/>
          <w:lang w:val="x-none"/>
        </w:rPr>
      </w:pPr>
      <w:r w:rsidRPr="00E277FA">
        <w:rPr>
          <w:b/>
          <w:sz w:val="26"/>
          <w:szCs w:val="26"/>
        </w:rPr>
        <w:lastRenderedPageBreak/>
        <w:t xml:space="preserve">4.4 </w:t>
      </w:r>
      <w:r w:rsidRPr="00E277FA">
        <w:rPr>
          <w:b/>
          <w:sz w:val="26"/>
          <w:szCs w:val="26"/>
          <w:lang w:val="x-none"/>
        </w:rPr>
        <w:t>Д</w:t>
      </w:r>
      <w:r w:rsidRPr="00E277FA">
        <w:rPr>
          <w:b/>
          <w:sz w:val="26"/>
          <w:szCs w:val="26"/>
        </w:rPr>
        <w:t xml:space="preserve">оброжелательность, вежливость работников организаций </w:t>
      </w:r>
    </w:p>
    <w:p w14:paraId="77D7FFF7" w14:textId="77777777" w:rsidR="00F35CAE" w:rsidRPr="00E277FA" w:rsidRDefault="00F35CAE" w:rsidP="00F35CAE">
      <w:pPr>
        <w:spacing w:line="240" w:lineRule="auto"/>
        <w:ind w:firstLine="709"/>
        <w:rPr>
          <w:sz w:val="26"/>
          <w:szCs w:val="26"/>
        </w:rPr>
      </w:pPr>
    </w:p>
    <w:p w14:paraId="3483B0F9" w14:textId="77777777" w:rsidR="00F35CAE" w:rsidRPr="00E277FA" w:rsidRDefault="00F35CAE" w:rsidP="00F35CAE">
      <w:pPr>
        <w:spacing w:line="240" w:lineRule="auto"/>
        <w:ind w:firstLine="709"/>
        <w:rPr>
          <w:sz w:val="26"/>
          <w:szCs w:val="26"/>
        </w:rPr>
      </w:pPr>
      <w:r w:rsidRPr="00E277FA">
        <w:rPr>
          <w:sz w:val="26"/>
          <w:szCs w:val="26"/>
        </w:rPr>
        <w:t>В настоящем разделе в табл. 1</w:t>
      </w:r>
      <w:r>
        <w:rPr>
          <w:sz w:val="26"/>
          <w:szCs w:val="26"/>
        </w:rPr>
        <w:t>8</w:t>
      </w:r>
      <w:r w:rsidRPr="00E277FA">
        <w:rPr>
          <w:sz w:val="26"/>
          <w:szCs w:val="26"/>
        </w:rPr>
        <w:t xml:space="preserve"> приведены значения показателей критерия </w:t>
      </w:r>
      <w:r>
        <w:rPr>
          <w:sz w:val="26"/>
          <w:szCs w:val="26"/>
        </w:rPr>
        <w:t>«</w:t>
      </w:r>
      <w:r w:rsidRPr="00E277FA">
        <w:rPr>
          <w:sz w:val="26"/>
          <w:szCs w:val="26"/>
          <w:lang w:val="x-none"/>
        </w:rPr>
        <w:t>Д</w:t>
      </w:r>
      <w:r w:rsidRPr="00E277FA">
        <w:rPr>
          <w:sz w:val="26"/>
          <w:szCs w:val="26"/>
        </w:rPr>
        <w:t>оброжелательность, вежливость работников организаций</w:t>
      </w:r>
      <w:r>
        <w:rPr>
          <w:sz w:val="26"/>
          <w:szCs w:val="26"/>
        </w:rPr>
        <w:t>»</w:t>
      </w:r>
      <w:r w:rsidRPr="00E277FA">
        <w:rPr>
          <w:sz w:val="26"/>
          <w:szCs w:val="26"/>
        </w:rPr>
        <w:t xml:space="preserve"> и результаты обобщения информации об уровне удовлетворенности получателей услуг в организациях социального обслуживания </w:t>
      </w:r>
      <w:r>
        <w:rPr>
          <w:sz w:val="26"/>
          <w:szCs w:val="26"/>
        </w:rPr>
        <w:t>Липецкой области</w:t>
      </w:r>
      <w:r w:rsidRPr="00E277FA">
        <w:rPr>
          <w:sz w:val="26"/>
          <w:szCs w:val="26"/>
        </w:rPr>
        <w:t>:</w:t>
      </w:r>
    </w:p>
    <w:p w14:paraId="3B291F3E" w14:textId="77777777" w:rsidR="00F35CAE" w:rsidRPr="00E277FA" w:rsidRDefault="00F35CAE" w:rsidP="00F35CAE">
      <w:pPr>
        <w:spacing w:line="240" w:lineRule="auto"/>
        <w:ind w:firstLine="709"/>
        <w:rPr>
          <w:bCs/>
          <w:sz w:val="26"/>
          <w:szCs w:val="26"/>
        </w:rPr>
      </w:pPr>
      <w:r w:rsidRPr="00E277FA">
        <w:rPr>
          <w:sz w:val="26"/>
          <w:szCs w:val="26"/>
        </w:rPr>
        <w:t xml:space="preserve">- </w:t>
      </w:r>
      <w:r w:rsidRPr="00E277FA">
        <w:rPr>
          <w:bCs/>
          <w:sz w:val="26"/>
          <w:szCs w:val="26"/>
        </w:rPr>
        <w:t>при первичном контакте;</w:t>
      </w:r>
    </w:p>
    <w:p w14:paraId="33A05EBF" w14:textId="77777777" w:rsidR="00F35CAE" w:rsidRPr="00E277FA" w:rsidRDefault="00F35CAE" w:rsidP="00F35CAE">
      <w:pPr>
        <w:spacing w:line="240" w:lineRule="auto"/>
        <w:ind w:firstLine="709"/>
        <w:rPr>
          <w:bCs/>
          <w:sz w:val="26"/>
          <w:szCs w:val="26"/>
        </w:rPr>
      </w:pPr>
      <w:r w:rsidRPr="00E277FA">
        <w:rPr>
          <w:bCs/>
          <w:sz w:val="26"/>
          <w:szCs w:val="26"/>
        </w:rPr>
        <w:t>- при обращении в организацию, непосредственно при получении услуги;</w:t>
      </w:r>
    </w:p>
    <w:p w14:paraId="2A5F9B55" w14:textId="77777777" w:rsidR="00F35CAE" w:rsidRDefault="00F35CAE" w:rsidP="00F35CAE">
      <w:pPr>
        <w:spacing w:line="240" w:lineRule="auto"/>
        <w:ind w:firstLine="709"/>
        <w:rPr>
          <w:bCs/>
          <w:sz w:val="26"/>
          <w:szCs w:val="26"/>
        </w:rPr>
      </w:pPr>
      <w:r w:rsidRPr="00E277FA">
        <w:rPr>
          <w:sz w:val="26"/>
          <w:szCs w:val="26"/>
        </w:rPr>
        <w:t xml:space="preserve">- </w:t>
      </w:r>
      <w:r w:rsidRPr="00E277FA">
        <w:rPr>
          <w:bCs/>
          <w:sz w:val="26"/>
          <w:szCs w:val="26"/>
        </w:rPr>
        <w:t xml:space="preserve">при дистанционных способах взаимодействия. </w:t>
      </w:r>
    </w:p>
    <w:p w14:paraId="30D6CC78" w14:textId="77777777" w:rsidR="00F35CAE" w:rsidRPr="00E277FA" w:rsidRDefault="00F35CAE" w:rsidP="00F35CAE">
      <w:pPr>
        <w:spacing w:line="240" w:lineRule="auto"/>
        <w:ind w:firstLine="709"/>
        <w:rPr>
          <w:color w:val="000000"/>
          <w:sz w:val="26"/>
          <w:szCs w:val="26"/>
        </w:rPr>
      </w:pPr>
      <w:r w:rsidRPr="00E277FA">
        <w:rPr>
          <w:sz w:val="26"/>
          <w:szCs w:val="26"/>
        </w:rPr>
        <w:t xml:space="preserve">Число респондентов, которые удовлетворены доброжелательностью, вежливостью работников организаций при дистанционном обращении, </w:t>
      </w:r>
      <w:r w:rsidRPr="00E277FA">
        <w:rPr>
          <w:color w:val="000000"/>
          <w:sz w:val="26"/>
          <w:szCs w:val="26"/>
        </w:rPr>
        <w:t>рассчитано как простая средняя арифметическая величина, исходя из 4 значений (показатели удовлетворенности отношением работников при обращении по телефону, по электронной почте, посредством электронных сервисов и онлайн консультаций).</w:t>
      </w:r>
    </w:p>
    <w:p w14:paraId="3B6EE119" w14:textId="77777777" w:rsidR="00F35CAE" w:rsidRPr="00E277FA" w:rsidRDefault="00F35CAE" w:rsidP="00F35CAE">
      <w:pPr>
        <w:spacing w:line="240" w:lineRule="auto"/>
        <w:ind w:firstLine="709"/>
        <w:rPr>
          <w:sz w:val="26"/>
          <w:szCs w:val="26"/>
        </w:rPr>
      </w:pPr>
    </w:p>
    <w:p w14:paraId="27BE5D31" w14:textId="77777777" w:rsidR="00F35CAE" w:rsidRPr="00E277FA" w:rsidRDefault="00F35CAE" w:rsidP="00F35CAE">
      <w:pPr>
        <w:spacing w:line="240" w:lineRule="auto"/>
        <w:contextualSpacing/>
        <w:rPr>
          <w:sz w:val="26"/>
          <w:szCs w:val="26"/>
        </w:rPr>
        <w:sectPr w:rsidR="00F35CAE" w:rsidRPr="00E277FA" w:rsidSect="00020E12">
          <w:pgSz w:w="11906" w:h="16838"/>
          <w:pgMar w:top="1134" w:right="851" w:bottom="1134" w:left="1701" w:header="709" w:footer="397" w:gutter="0"/>
          <w:cols w:space="708"/>
          <w:docGrid w:linePitch="360"/>
        </w:sectPr>
      </w:pPr>
    </w:p>
    <w:p w14:paraId="4D09E3DC" w14:textId="77777777" w:rsidR="00F35CAE" w:rsidRPr="00E277FA" w:rsidRDefault="00F35CAE" w:rsidP="00F35CAE">
      <w:pPr>
        <w:spacing w:line="240" w:lineRule="auto"/>
        <w:contextualSpacing/>
        <w:rPr>
          <w:b/>
          <w:sz w:val="26"/>
          <w:szCs w:val="26"/>
        </w:rPr>
      </w:pPr>
      <w:r w:rsidRPr="00E277FA">
        <w:rPr>
          <w:sz w:val="26"/>
          <w:szCs w:val="26"/>
        </w:rPr>
        <w:lastRenderedPageBreak/>
        <w:t>Таблица – 1</w:t>
      </w:r>
      <w:r>
        <w:rPr>
          <w:sz w:val="26"/>
          <w:szCs w:val="26"/>
        </w:rPr>
        <w:t>8</w:t>
      </w:r>
      <w:r w:rsidRPr="00E277FA">
        <w:rPr>
          <w:sz w:val="26"/>
          <w:szCs w:val="26"/>
        </w:rPr>
        <w:t xml:space="preserve"> </w:t>
      </w:r>
      <w:r w:rsidRPr="00E277FA">
        <w:rPr>
          <w:b/>
          <w:sz w:val="26"/>
          <w:szCs w:val="26"/>
        </w:rPr>
        <w:t>Число получателей услуг, удовлетворенных доброжелательностью, вежливостью работников организаций социального обслуживания, в абс. значении</w:t>
      </w:r>
    </w:p>
    <w:tbl>
      <w:tblPr>
        <w:tblW w:w="5000" w:type="pct"/>
        <w:tblLook w:val="04A0" w:firstRow="1" w:lastRow="0" w:firstColumn="1" w:lastColumn="0" w:noHBand="0" w:noVBand="1"/>
      </w:tblPr>
      <w:tblGrid>
        <w:gridCol w:w="558"/>
        <w:gridCol w:w="4080"/>
        <w:gridCol w:w="1433"/>
        <w:gridCol w:w="2353"/>
        <w:gridCol w:w="2353"/>
        <w:gridCol w:w="1433"/>
        <w:gridCol w:w="2350"/>
      </w:tblGrid>
      <w:tr w:rsidR="00F35CAE" w:rsidRPr="00AE2062" w14:paraId="60CB333A" w14:textId="77777777" w:rsidTr="00737B6B">
        <w:trPr>
          <w:trHeight w:val="408"/>
          <w:tblHeader/>
        </w:trPr>
        <w:tc>
          <w:tcPr>
            <w:tcW w:w="192" w:type="pct"/>
            <w:vMerge w:val="restart"/>
            <w:tcBorders>
              <w:top w:val="single" w:sz="4" w:space="0" w:color="auto"/>
              <w:left w:val="single" w:sz="4" w:space="0" w:color="auto"/>
              <w:bottom w:val="single" w:sz="4" w:space="0" w:color="auto"/>
              <w:right w:val="single" w:sz="4" w:space="0" w:color="auto"/>
            </w:tcBorders>
            <w:vAlign w:val="center"/>
            <w:hideMark/>
          </w:tcPr>
          <w:p w14:paraId="0F775E91" w14:textId="77777777" w:rsidR="00F35CAE" w:rsidRPr="00AE2062" w:rsidRDefault="00F35CAE" w:rsidP="00737B6B">
            <w:pPr>
              <w:spacing w:line="240" w:lineRule="auto"/>
              <w:jc w:val="center"/>
              <w:rPr>
                <w:color w:val="000000"/>
                <w:sz w:val="18"/>
                <w:szCs w:val="18"/>
              </w:rPr>
            </w:pPr>
            <w:r w:rsidRPr="00AE2062">
              <w:rPr>
                <w:color w:val="000000"/>
                <w:sz w:val="18"/>
                <w:szCs w:val="18"/>
              </w:rPr>
              <w:t>№ п/п</w:t>
            </w:r>
          </w:p>
        </w:tc>
        <w:tc>
          <w:tcPr>
            <w:tcW w:w="1401" w:type="pct"/>
            <w:vMerge w:val="restart"/>
            <w:tcBorders>
              <w:top w:val="single" w:sz="4" w:space="0" w:color="auto"/>
              <w:left w:val="single" w:sz="4" w:space="0" w:color="auto"/>
              <w:bottom w:val="single" w:sz="4" w:space="0" w:color="auto"/>
              <w:right w:val="single" w:sz="4" w:space="0" w:color="auto"/>
            </w:tcBorders>
            <w:vAlign w:val="center"/>
            <w:hideMark/>
          </w:tcPr>
          <w:p w14:paraId="7173ACE0" w14:textId="77777777" w:rsidR="00F35CAE" w:rsidRPr="00AE2062" w:rsidRDefault="00F35CAE" w:rsidP="00737B6B">
            <w:pPr>
              <w:spacing w:line="240" w:lineRule="auto"/>
              <w:jc w:val="center"/>
              <w:rPr>
                <w:color w:val="000000"/>
                <w:sz w:val="18"/>
                <w:szCs w:val="18"/>
              </w:rPr>
            </w:pPr>
            <w:r w:rsidRPr="00AE2062">
              <w:rPr>
                <w:color w:val="000000"/>
                <w:sz w:val="18"/>
                <w:szCs w:val="18"/>
              </w:rPr>
              <w:t>Наименование организации</w:t>
            </w:r>
          </w:p>
        </w:tc>
        <w:tc>
          <w:tcPr>
            <w:tcW w:w="492" w:type="pct"/>
            <w:vMerge w:val="restart"/>
            <w:tcBorders>
              <w:top w:val="single" w:sz="4" w:space="0" w:color="auto"/>
              <w:left w:val="single" w:sz="4" w:space="0" w:color="auto"/>
              <w:bottom w:val="single" w:sz="4" w:space="0" w:color="auto"/>
              <w:right w:val="single" w:sz="4" w:space="0" w:color="auto"/>
            </w:tcBorders>
            <w:vAlign w:val="center"/>
            <w:hideMark/>
          </w:tcPr>
          <w:p w14:paraId="7DBC0329" w14:textId="77777777" w:rsidR="00F35CAE" w:rsidRPr="00AE2062" w:rsidRDefault="00F35CAE" w:rsidP="00737B6B">
            <w:pPr>
              <w:spacing w:line="240" w:lineRule="auto"/>
              <w:jc w:val="center"/>
              <w:rPr>
                <w:color w:val="000000"/>
                <w:sz w:val="18"/>
                <w:szCs w:val="18"/>
              </w:rPr>
            </w:pPr>
            <w:r w:rsidRPr="00AE2062">
              <w:rPr>
                <w:color w:val="000000"/>
                <w:sz w:val="18"/>
                <w:szCs w:val="18"/>
              </w:rPr>
              <w:t>Число опро-шенных получателей услуг</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30D22A6A" w14:textId="77777777" w:rsidR="00F35CAE" w:rsidRPr="00AE2062" w:rsidRDefault="00F35CAE" w:rsidP="00737B6B">
            <w:pPr>
              <w:spacing w:line="240" w:lineRule="auto"/>
              <w:jc w:val="center"/>
              <w:rPr>
                <w:color w:val="000000"/>
                <w:sz w:val="18"/>
                <w:szCs w:val="18"/>
              </w:rPr>
            </w:pPr>
            <w:r w:rsidRPr="00AE2062">
              <w:rPr>
                <w:color w:val="000000"/>
                <w:sz w:val="18"/>
                <w:szCs w:val="18"/>
              </w:rPr>
              <w:t>4.1. Число получателей услуг, удовлетворенных доброжелательностью при первичном контакте</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09B1FB5A" w14:textId="77777777" w:rsidR="00F35CAE" w:rsidRPr="00AE2062" w:rsidRDefault="00F35CAE" w:rsidP="00737B6B">
            <w:pPr>
              <w:spacing w:line="240" w:lineRule="auto"/>
              <w:jc w:val="center"/>
              <w:rPr>
                <w:color w:val="000000"/>
                <w:sz w:val="18"/>
                <w:szCs w:val="18"/>
              </w:rPr>
            </w:pPr>
            <w:r w:rsidRPr="00AE2062">
              <w:rPr>
                <w:color w:val="000000"/>
                <w:sz w:val="18"/>
                <w:szCs w:val="18"/>
              </w:rPr>
              <w:t>4.2. Число получателей услуг, удовлетворенных доброжелательностью при обращении в организацию</w:t>
            </w:r>
          </w:p>
        </w:tc>
        <w:tc>
          <w:tcPr>
            <w:tcW w:w="492" w:type="pct"/>
            <w:vMerge w:val="restart"/>
            <w:tcBorders>
              <w:top w:val="single" w:sz="4" w:space="0" w:color="auto"/>
              <w:left w:val="single" w:sz="4" w:space="0" w:color="auto"/>
              <w:bottom w:val="single" w:sz="4" w:space="0" w:color="auto"/>
              <w:right w:val="single" w:sz="4" w:space="0" w:color="auto"/>
            </w:tcBorders>
            <w:vAlign w:val="center"/>
            <w:hideMark/>
          </w:tcPr>
          <w:p w14:paraId="0C04732E" w14:textId="77777777" w:rsidR="00F35CAE" w:rsidRPr="00AE2062" w:rsidRDefault="00F35CAE" w:rsidP="00737B6B">
            <w:pPr>
              <w:spacing w:line="240" w:lineRule="auto"/>
              <w:jc w:val="center"/>
              <w:rPr>
                <w:color w:val="000000"/>
                <w:sz w:val="18"/>
                <w:szCs w:val="18"/>
              </w:rPr>
            </w:pPr>
            <w:r w:rsidRPr="00AE2062">
              <w:rPr>
                <w:color w:val="000000"/>
                <w:sz w:val="18"/>
                <w:szCs w:val="18"/>
              </w:rPr>
              <w:t>Число опро-шенных получателей услуг</w:t>
            </w:r>
          </w:p>
        </w:tc>
        <w:tc>
          <w:tcPr>
            <w:tcW w:w="807" w:type="pct"/>
            <w:vMerge w:val="restart"/>
            <w:tcBorders>
              <w:top w:val="single" w:sz="4" w:space="0" w:color="auto"/>
              <w:left w:val="single" w:sz="4" w:space="0" w:color="auto"/>
              <w:bottom w:val="single" w:sz="4" w:space="0" w:color="000000"/>
              <w:right w:val="single" w:sz="4" w:space="0" w:color="auto"/>
            </w:tcBorders>
            <w:vAlign w:val="center"/>
            <w:hideMark/>
          </w:tcPr>
          <w:p w14:paraId="21C36A21" w14:textId="77777777" w:rsidR="00F35CAE" w:rsidRPr="00AE2062" w:rsidRDefault="00F35CAE" w:rsidP="00737B6B">
            <w:pPr>
              <w:spacing w:line="240" w:lineRule="auto"/>
              <w:jc w:val="center"/>
              <w:rPr>
                <w:color w:val="000000"/>
                <w:sz w:val="18"/>
                <w:szCs w:val="18"/>
              </w:rPr>
            </w:pPr>
            <w:r w:rsidRPr="00AE2062">
              <w:rPr>
                <w:color w:val="000000"/>
                <w:sz w:val="18"/>
                <w:szCs w:val="18"/>
              </w:rPr>
              <w:t xml:space="preserve">4.3. Число получателей услуг, удовлетворенных доброжелательностью при дистанционных способах взаимодействия </w:t>
            </w:r>
          </w:p>
        </w:tc>
      </w:tr>
      <w:tr w:rsidR="00F35CAE" w:rsidRPr="00AE2062" w14:paraId="5A3F7256" w14:textId="77777777" w:rsidTr="00737B6B">
        <w:trPr>
          <w:trHeight w:val="408"/>
          <w:tblHeader/>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6E791D98" w14:textId="77777777" w:rsidR="00F35CAE" w:rsidRPr="00AE2062" w:rsidRDefault="00F35CAE" w:rsidP="00737B6B">
            <w:pPr>
              <w:spacing w:line="240" w:lineRule="auto"/>
              <w:rPr>
                <w:color w:val="000000"/>
                <w:sz w:val="18"/>
                <w:szCs w:val="18"/>
              </w:rPr>
            </w:pPr>
          </w:p>
        </w:tc>
        <w:tc>
          <w:tcPr>
            <w:tcW w:w="1401" w:type="pct"/>
            <w:vMerge/>
            <w:tcBorders>
              <w:top w:val="single" w:sz="4" w:space="0" w:color="auto"/>
              <w:left w:val="single" w:sz="4" w:space="0" w:color="auto"/>
              <w:bottom w:val="single" w:sz="4" w:space="0" w:color="auto"/>
              <w:right w:val="single" w:sz="4" w:space="0" w:color="auto"/>
            </w:tcBorders>
            <w:vAlign w:val="center"/>
            <w:hideMark/>
          </w:tcPr>
          <w:p w14:paraId="37715524" w14:textId="77777777" w:rsidR="00F35CAE" w:rsidRPr="00AE2062" w:rsidRDefault="00F35CAE" w:rsidP="00737B6B">
            <w:pPr>
              <w:spacing w:line="240" w:lineRule="auto"/>
              <w:rPr>
                <w:color w:val="000000"/>
                <w:sz w:val="18"/>
                <w:szCs w:val="18"/>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11DC28E9" w14:textId="77777777" w:rsidR="00F35CAE" w:rsidRPr="00AE2062" w:rsidRDefault="00F35CAE" w:rsidP="00737B6B">
            <w:pPr>
              <w:spacing w:line="240" w:lineRule="auto"/>
              <w:rPr>
                <w:color w:val="000000"/>
                <w:sz w:val="18"/>
                <w:szCs w:val="18"/>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461A3C86" w14:textId="77777777" w:rsidR="00F35CAE" w:rsidRPr="00AE2062" w:rsidRDefault="00F35CAE" w:rsidP="00737B6B">
            <w:pPr>
              <w:spacing w:line="240" w:lineRule="auto"/>
              <w:rPr>
                <w:color w:val="000000"/>
                <w:sz w:val="18"/>
                <w:szCs w:val="18"/>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7790BE43" w14:textId="77777777" w:rsidR="00F35CAE" w:rsidRPr="00AE2062" w:rsidRDefault="00F35CAE" w:rsidP="00737B6B">
            <w:pPr>
              <w:spacing w:line="240" w:lineRule="auto"/>
              <w:rPr>
                <w:color w:val="000000"/>
                <w:sz w:val="18"/>
                <w:szCs w:val="18"/>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06E00B87" w14:textId="77777777" w:rsidR="00F35CAE" w:rsidRPr="00AE2062" w:rsidRDefault="00F35CAE" w:rsidP="00737B6B">
            <w:pPr>
              <w:spacing w:line="240" w:lineRule="auto"/>
              <w:rPr>
                <w:color w:val="000000"/>
                <w:sz w:val="18"/>
                <w:szCs w:val="18"/>
              </w:rPr>
            </w:pPr>
          </w:p>
        </w:tc>
        <w:tc>
          <w:tcPr>
            <w:tcW w:w="807" w:type="pct"/>
            <w:vMerge/>
            <w:tcBorders>
              <w:top w:val="single" w:sz="4" w:space="0" w:color="auto"/>
              <w:left w:val="single" w:sz="4" w:space="0" w:color="auto"/>
              <w:bottom w:val="single" w:sz="4" w:space="0" w:color="000000"/>
              <w:right w:val="single" w:sz="4" w:space="0" w:color="auto"/>
            </w:tcBorders>
            <w:vAlign w:val="center"/>
            <w:hideMark/>
          </w:tcPr>
          <w:p w14:paraId="5C26DED5" w14:textId="77777777" w:rsidR="00F35CAE" w:rsidRPr="00AE2062" w:rsidRDefault="00F35CAE" w:rsidP="00737B6B">
            <w:pPr>
              <w:spacing w:line="240" w:lineRule="auto"/>
              <w:rPr>
                <w:color w:val="000000"/>
                <w:sz w:val="18"/>
                <w:szCs w:val="18"/>
              </w:rPr>
            </w:pPr>
          </w:p>
        </w:tc>
      </w:tr>
      <w:tr w:rsidR="00F35CAE" w:rsidRPr="000071C0" w14:paraId="4B55B970"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4F1228BB" w14:textId="77777777" w:rsidR="00F35CAE" w:rsidRPr="000071C0" w:rsidRDefault="00F35CAE" w:rsidP="00737B6B">
            <w:pPr>
              <w:spacing w:line="240" w:lineRule="auto"/>
              <w:jc w:val="center"/>
              <w:rPr>
                <w:color w:val="000000"/>
                <w:sz w:val="20"/>
                <w:szCs w:val="20"/>
              </w:rPr>
            </w:pPr>
            <w:r w:rsidRPr="000071C0">
              <w:rPr>
                <w:color w:val="000000"/>
                <w:sz w:val="20"/>
                <w:szCs w:val="20"/>
              </w:rPr>
              <w:t>1</w:t>
            </w:r>
          </w:p>
        </w:tc>
        <w:tc>
          <w:tcPr>
            <w:tcW w:w="1401" w:type="pct"/>
            <w:tcBorders>
              <w:top w:val="nil"/>
              <w:left w:val="nil"/>
              <w:bottom w:val="single" w:sz="4" w:space="0" w:color="auto"/>
              <w:right w:val="single" w:sz="4" w:space="0" w:color="auto"/>
            </w:tcBorders>
          </w:tcPr>
          <w:p w14:paraId="06B15F76" w14:textId="77777777" w:rsidR="00F35CAE" w:rsidRPr="000071C0" w:rsidRDefault="00F35CAE" w:rsidP="00737B6B">
            <w:pPr>
              <w:spacing w:line="240" w:lineRule="auto"/>
              <w:rPr>
                <w:color w:val="000000"/>
                <w:sz w:val="20"/>
                <w:szCs w:val="20"/>
              </w:rPr>
            </w:pPr>
            <w:r w:rsidRPr="000071C0">
              <w:rPr>
                <w:color w:val="000000"/>
                <w:sz w:val="20"/>
                <w:szCs w:val="20"/>
              </w:rPr>
              <w:t>ОГБУ «Введенский геронтологический центр»</w:t>
            </w:r>
          </w:p>
        </w:tc>
        <w:tc>
          <w:tcPr>
            <w:tcW w:w="492" w:type="pct"/>
            <w:tcBorders>
              <w:top w:val="nil"/>
              <w:left w:val="nil"/>
              <w:bottom w:val="single" w:sz="4" w:space="0" w:color="auto"/>
              <w:right w:val="single" w:sz="4" w:space="0" w:color="auto"/>
            </w:tcBorders>
            <w:vAlign w:val="center"/>
          </w:tcPr>
          <w:p w14:paraId="5DA7D6F5" w14:textId="77777777" w:rsidR="00F35CAE" w:rsidRPr="000071C0" w:rsidRDefault="00F35CAE" w:rsidP="00737B6B">
            <w:pPr>
              <w:spacing w:line="240" w:lineRule="auto"/>
              <w:jc w:val="center"/>
              <w:rPr>
                <w:color w:val="000000"/>
                <w:sz w:val="18"/>
                <w:szCs w:val="18"/>
              </w:rPr>
            </w:pPr>
            <w:r w:rsidRPr="000071C0">
              <w:rPr>
                <w:color w:val="000000"/>
                <w:sz w:val="18"/>
                <w:szCs w:val="18"/>
              </w:rPr>
              <w:t>80</w:t>
            </w:r>
          </w:p>
        </w:tc>
        <w:tc>
          <w:tcPr>
            <w:tcW w:w="808" w:type="pct"/>
            <w:tcBorders>
              <w:top w:val="nil"/>
              <w:left w:val="nil"/>
              <w:bottom w:val="single" w:sz="4" w:space="0" w:color="auto"/>
              <w:right w:val="single" w:sz="4" w:space="0" w:color="auto"/>
            </w:tcBorders>
            <w:vAlign w:val="center"/>
          </w:tcPr>
          <w:p w14:paraId="0AEE4B7A" w14:textId="77777777" w:rsidR="00F35CAE" w:rsidRPr="000071C0" w:rsidRDefault="00F35CAE" w:rsidP="00737B6B">
            <w:pPr>
              <w:spacing w:line="240" w:lineRule="auto"/>
              <w:jc w:val="center"/>
              <w:rPr>
                <w:color w:val="000000"/>
                <w:sz w:val="18"/>
                <w:szCs w:val="18"/>
              </w:rPr>
            </w:pPr>
            <w:r w:rsidRPr="000071C0">
              <w:rPr>
                <w:color w:val="000000"/>
                <w:sz w:val="18"/>
                <w:szCs w:val="18"/>
              </w:rPr>
              <w:t>78</w:t>
            </w:r>
          </w:p>
        </w:tc>
        <w:tc>
          <w:tcPr>
            <w:tcW w:w="808" w:type="pct"/>
            <w:tcBorders>
              <w:top w:val="nil"/>
              <w:left w:val="nil"/>
              <w:bottom w:val="single" w:sz="4" w:space="0" w:color="auto"/>
              <w:right w:val="single" w:sz="4" w:space="0" w:color="auto"/>
            </w:tcBorders>
            <w:vAlign w:val="center"/>
          </w:tcPr>
          <w:p w14:paraId="72D22BF5" w14:textId="77777777" w:rsidR="00F35CAE" w:rsidRPr="000071C0" w:rsidRDefault="00F35CAE" w:rsidP="00737B6B">
            <w:pPr>
              <w:spacing w:line="240" w:lineRule="auto"/>
              <w:jc w:val="center"/>
              <w:rPr>
                <w:color w:val="000000"/>
                <w:sz w:val="18"/>
                <w:szCs w:val="18"/>
              </w:rPr>
            </w:pPr>
            <w:r w:rsidRPr="000071C0">
              <w:rPr>
                <w:color w:val="000000"/>
                <w:sz w:val="18"/>
                <w:szCs w:val="18"/>
              </w:rPr>
              <w:t>79</w:t>
            </w:r>
          </w:p>
        </w:tc>
        <w:tc>
          <w:tcPr>
            <w:tcW w:w="492" w:type="pct"/>
            <w:tcBorders>
              <w:top w:val="nil"/>
              <w:left w:val="nil"/>
              <w:bottom w:val="single" w:sz="4" w:space="0" w:color="auto"/>
              <w:right w:val="single" w:sz="4" w:space="0" w:color="auto"/>
            </w:tcBorders>
            <w:vAlign w:val="center"/>
          </w:tcPr>
          <w:p w14:paraId="03ED4F64" w14:textId="77777777" w:rsidR="00F35CAE" w:rsidRPr="000071C0" w:rsidRDefault="00F35CAE" w:rsidP="00737B6B">
            <w:pPr>
              <w:spacing w:line="240" w:lineRule="auto"/>
              <w:jc w:val="center"/>
              <w:rPr>
                <w:color w:val="000000"/>
                <w:sz w:val="18"/>
                <w:szCs w:val="18"/>
              </w:rPr>
            </w:pPr>
            <w:r w:rsidRPr="000071C0">
              <w:rPr>
                <w:color w:val="000000"/>
                <w:sz w:val="18"/>
                <w:szCs w:val="18"/>
              </w:rPr>
              <w:t>59</w:t>
            </w:r>
          </w:p>
        </w:tc>
        <w:tc>
          <w:tcPr>
            <w:tcW w:w="807" w:type="pct"/>
            <w:tcBorders>
              <w:top w:val="nil"/>
              <w:left w:val="nil"/>
              <w:bottom w:val="single" w:sz="4" w:space="0" w:color="auto"/>
              <w:right w:val="single" w:sz="4" w:space="0" w:color="auto"/>
            </w:tcBorders>
            <w:vAlign w:val="center"/>
          </w:tcPr>
          <w:p w14:paraId="420B6CB2" w14:textId="77777777" w:rsidR="00F35CAE" w:rsidRPr="000071C0" w:rsidRDefault="00F35CAE" w:rsidP="00737B6B">
            <w:pPr>
              <w:spacing w:line="240" w:lineRule="auto"/>
              <w:jc w:val="center"/>
              <w:rPr>
                <w:color w:val="000000"/>
                <w:sz w:val="18"/>
                <w:szCs w:val="18"/>
              </w:rPr>
            </w:pPr>
            <w:r w:rsidRPr="000071C0">
              <w:rPr>
                <w:color w:val="000000"/>
                <w:sz w:val="18"/>
                <w:szCs w:val="18"/>
              </w:rPr>
              <w:t>58</w:t>
            </w:r>
          </w:p>
        </w:tc>
      </w:tr>
      <w:tr w:rsidR="00F35CAE" w:rsidRPr="000071C0" w14:paraId="65075204"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32B7D02F" w14:textId="77777777" w:rsidR="00F35CAE" w:rsidRPr="000071C0" w:rsidRDefault="00F35CAE" w:rsidP="00737B6B">
            <w:pPr>
              <w:spacing w:line="240" w:lineRule="auto"/>
              <w:jc w:val="center"/>
              <w:rPr>
                <w:color w:val="000000"/>
                <w:sz w:val="20"/>
                <w:szCs w:val="20"/>
              </w:rPr>
            </w:pPr>
            <w:r w:rsidRPr="000071C0">
              <w:rPr>
                <w:color w:val="000000"/>
                <w:sz w:val="20"/>
                <w:szCs w:val="20"/>
              </w:rPr>
              <w:t>2</w:t>
            </w:r>
          </w:p>
        </w:tc>
        <w:tc>
          <w:tcPr>
            <w:tcW w:w="1401" w:type="pct"/>
            <w:tcBorders>
              <w:top w:val="nil"/>
              <w:left w:val="nil"/>
              <w:bottom w:val="single" w:sz="4" w:space="0" w:color="auto"/>
              <w:right w:val="single" w:sz="4" w:space="0" w:color="auto"/>
            </w:tcBorders>
          </w:tcPr>
          <w:p w14:paraId="50BA7463" w14:textId="77777777" w:rsidR="00F35CAE" w:rsidRPr="000071C0" w:rsidRDefault="00F35CAE" w:rsidP="00737B6B">
            <w:pPr>
              <w:spacing w:line="240" w:lineRule="auto"/>
              <w:rPr>
                <w:color w:val="000000"/>
                <w:sz w:val="20"/>
                <w:szCs w:val="20"/>
              </w:rPr>
            </w:pPr>
            <w:r w:rsidRPr="000071C0">
              <w:rPr>
                <w:color w:val="000000"/>
                <w:sz w:val="20"/>
                <w:szCs w:val="20"/>
              </w:rPr>
              <w:t>ОГБУ «Елецкий дом-интернат для престарелых и инвалидов»</w:t>
            </w:r>
          </w:p>
        </w:tc>
        <w:tc>
          <w:tcPr>
            <w:tcW w:w="492" w:type="pct"/>
            <w:tcBorders>
              <w:top w:val="nil"/>
              <w:left w:val="nil"/>
              <w:bottom w:val="single" w:sz="4" w:space="0" w:color="auto"/>
              <w:right w:val="single" w:sz="4" w:space="0" w:color="auto"/>
            </w:tcBorders>
            <w:vAlign w:val="center"/>
          </w:tcPr>
          <w:p w14:paraId="1C0FE796" w14:textId="77777777" w:rsidR="00F35CAE" w:rsidRPr="000071C0" w:rsidRDefault="00F35CAE" w:rsidP="00737B6B">
            <w:pPr>
              <w:spacing w:line="240" w:lineRule="auto"/>
              <w:jc w:val="center"/>
              <w:rPr>
                <w:color w:val="000000"/>
                <w:sz w:val="18"/>
                <w:szCs w:val="18"/>
              </w:rPr>
            </w:pPr>
            <w:r w:rsidRPr="000071C0">
              <w:rPr>
                <w:color w:val="000000"/>
                <w:sz w:val="18"/>
                <w:szCs w:val="18"/>
              </w:rPr>
              <w:t>336</w:t>
            </w:r>
          </w:p>
        </w:tc>
        <w:tc>
          <w:tcPr>
            <w:tcW w:w="808" w:type="pct"/>
            <w:tcBorders>
              <w:top w:val="nil"/>
              <w:left w:val="nil"/>
              <w:bottom w:val="single" w:sz="4" w:space="0" w:color="auto"/>
              <w:right w:val="single" w:sz="4" w:space="0" w:color="auto"/>
            </w:tcBorders>
            <w:vAlign w:val="center"/>
          </w:tcPr>
          <w:p w14:paraId="2934355E" w14:textId="77777777" w:rsidR="00F35CAE" w:rsidRPr="000071C0" w:rsidRDefault="00F35CAE" w:rsidP="00737B6B">
            <w:pPr>
              <w:spacing w:line="240" w:lineRule="auto"/>
              <w:jc w:val="center"/>
              <w:rPr>
                <w:color w:val="000000"/>
                <w:sz w:val="18"/>
                <w:szCs w:val="18"/>
              </w:rPr>
            </w:pPr>
            <w:r w:rsidRPr="000071C0">
              <w:rPr>
                <w:color w:val="000000"/>
                <w:sz w:val="18"/>
                <w:szCs w:val="18"/>
              </w:rPr>
              <w:t>332</w:t>
            </w:r>
          </w:p>
        </w:tc>
        <w:tc>
          <w:tcPr>
            <w:tcW w:w="808" w:type="pct"/>
            <w:tcBorders>
              <w:top w:val="nil"/>
              <w:left w:val="nil"/>
              <w:bottom w:val="single" w:sz="4" w:space="0" w:color="auto"/>
              <w:right w:val="single" w:sz="4" w:space="0" w:color="auto"/>
            </w:tcBorders>
            <w:vAlign w:val="center"/>
          </w:tcPr>
          <w:p w14:paraId="52F022C0" w14:textId="77777777" w:rsidR="00F35CAE" w:rsidRPr="000071C0" w:rsidRDefault="00F35CAE" w:rsidP="00737B6B">
            <w:pPr>
              <w:spacing w:line="240" w:lineRule="auto"/>
              <w:jc w:val="center"/>
              <w:rPr>
                <w:color w:val="000000"/>
                <w:sz w:val="18"/>
                <w:szCs w:val="18"/>
              </w:rPr>
            </w:pPr>
            <w:r w:rsidRPr="000071C0">
              <w:rPr>
                <w:color w:val="000000"/>
                <w:sz w:val="18"/>
                <w:szCs w:val="18"/>
              </w:rPr>
              <w:t>332</w:t>
            </w:r>
          </w:p>
        </w:tc>
        <w:tc>
          <w:tcPr>
            <w:tcW w:w="492" w:type="pct"/>
            <w:tcBorders>
              <w:top w:val="nil"/>
              <w:left w:val="nil"/>
              <w:bottom w:val="single" w:sz="4" w:space="0" w:color="auto"/>
              <w:right w:val="single" w:sz="4" w:space="0" w:color="auto"/>
            </w:tcBorders>
            <w:vAlign w:val="center"/>
          </w:tcPr>
          <w:p w14:paraId="61720427" w14:textId="77777777" w:rsidR="00F35CAE" w:rsidRPr="000071C0" w:rsidRDefault="00F35CAE" w:rsidP="00737B6B">
            <w:pPr>
              <w:spacing w:line="240" w:lineRule="auto"/>
              <w:jc w:val="center"/>
              <w:rPr>
                <w:color w:val="000000"/>
                <w:sz w:val="18"/>
                <w:szCs w:val="18"/>
              </w:rPr>
            </w:pPr>
            <w:r w:rsidRPr="000071C0">
              <w:rPr>
                <w:color w:val="000000"/>
                <w:sz w:val="18"/>
                <w:szCs w:val="18"/>
              </w:rPr>
              <w:t>242</w:t>
            </w:r>
          </w:p>
        </w:tc>
        <w:tc>
          <w:tcPr>
            <w:tcW w:w="807" w:type="pct"/>
            <w:tcBorders>
              <w:top w:val="nil"/>
              <w:left w:val="nil"/>
              <w:bottom w:val="single" w:sz="4" w:space="0" w:color="auto"/>
              <w:right w:val="single" w:sz="4" w:space="0" w:color="auto"/>
            </w:tcBorders>
            <w:vAlign w:val="center"/>
          </w:tcPr>
          <w:p w14:paraId="6E16354A" w14:textId="77777777" w:rsidR="00F35CAE" w:rsidRPr="000071C0" w:rsidRDefault="00F35CAE" w:rsidP="00737B6B">
            <w:pPr>
              <w:spacing w:line="240" w:lineRule="auto"/>
              <w:jc w:val="center"/>
              <w:rPr>
                <w:color w:val="000000"/>
                <w:sz w:val="18"/>
                <w:szCs w:val="18"/>
              </w:rPr>
            </w:pPr>
            <w:r w:rsidRPr="000071C0">
              <w:rPr>
                <w:color w:val="000000"/>
                <w:sz w:val="18"/>
                <w:szCs w:val="18"/>
              </w:rPr>
              <w:t>242</w:t>
            </w:r>
          </w:p>
        </w:tc>
      </w:tr>
      <w:tr w:rsidR="00F35CAE" w:rsidRPr="000071C0" w14:paraId="545C5E8E"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64E2404A" w14:textId="77777777" w:rsidR="00F35CAE" w:rsidRPr="000071C0" w:rsidRDefault="00F35CAE" w:rsidP="00737B6B">
            <w:pPr>
              <w:spacing w:line="240" w:lineRule="auto"/>
              <w:jc w:val="center"/>
              <w:rPr>
                <w:color w:val="000000"/>
                <w:sz w:val="20"/>
                <w:szCs w:val="20"/>
              </w:rPr>
            </w:pPr>
            <w:r w:rsidRPr="000071C0">
              <w:rPr>
                <w:color w:val="000000"/>
                <w:sz w:val="20"/>
                <w:szCs w:val="20"/>
              </w:rPr>
              <w:t>3</w:t>
            </w:r>
          </w:p>
        </w:tc>
        <w:tc>
          <w:tcPr>
            <w:tcW w:w="1401" w:type="pct"/>
            <w:tcBorders>
              <w:top w:val="nil"/>
              <w:left w:val="nil"/>
              <w:bottom w:val="single" w:sz="4" w:space="0" w:color="auto"/>
              <w:right w:val="single" w:sz="4" w:space="0" w:color="auto"/>
            </w:tcBorders>
          </w:tcPr>
          <w:p w14:paraId="56C932BE" w14:textId="77777777" w:rsidR="00F35CAE" w:rsidRPr="000071C0" w:rsidRDefault="00F35CAE" w:rsidP="00737B6B">
            <w:pPr>
              <w:spacing w:line="240" w:lineRule="auto"/>
              <w:rPr>
                <w:color w:val="000000"/>
                <w:sz w:val="20"/>
                <w:szCs w:val="20"/>
              </w:rPr>
            </w:pPr>
            <w:r w:rsidRPr="000071C0">
              <w:rPr>
                <w:color w:val="000000"/>
                <w:sz w:val="20"/>
                <w:szCs w:val="20"/>
              </w:rPr>
              <w:t>ОГБУ «Липецкий дом-интернат для престарелых и инвалидов общего типа»</w:t>
            </w:r>
          </w:p>
        </w:tc>
        <w:tc>
          <w:tcPr>
            <w:tcW w:w="492" w:type="pct"/>
            <w:tcBorders>
              <w:top w:val="nil"/>
              <w:left w:val="nil"/>
              <w:bottom w:val="single" w:sz="4" w:space="0" w:color="auto"/>
              <w:right w:val="single" w:sz="4" w:space="0" w:color="auto"/>
            </w:tcBorders>
            <w:vAlign w:val="center"/>
          </w:tcPr>
          <w:p w14:paraId="7FAC9762" w14:textId="77777777" w:rsidR="00F35CAE" w:rsidRPr="000071C0" w:rsidRDefault="00F35CAE" w:rsidP="00737B6B">
            <w:pPr>
              <w:spacing w:line="240" w:lineRule="auto"/>
              <w:jc w:val="center"/>
              <w:rPr>
                <w:color w:val="000000"/>
                <w:sz w:val="18"/>
                <w:szCs w:val="18"/>
              </w:rPr>
            </w:pPr>
            <w:r w:rsidRPr="000071C0">
              <w:rPr>
                <w:color w:val="000000"/>
                <w:sz w:val="18"/>
                <w:szCs w:val="18"/>
              </w:rPr>
              <w:t>227</w:t>
            </w:r>
          </w:p>
        </w:tc>
        <w:tc>
          <w:tcPr>
            <w:tcW w:w="808" w:type="pct"/>
            <w:tcBorders>
              <w:top w:val="nil"/>
              <w:left w:val="nil"/>
              <w:bottom w:val="single" w:sz="4" w:space="0" w:color="auto"/>
              <w:right w:val="single" w:sz="4" w:space="0" w:color="auto"/>
            </w:tcBorders>
            <w:vAlign w:val="center"/>
          </w:tcPr>
          <w:p w14:paraId="1B388E2E" w14:textId="77777777" w:rsidR="00F35CAE" w:rsidRPr="000071C0" w:rsidRDefault="00F35CAE" w:rsidP="00737B6B">
            <w:pPr>
              <w:spacing w:line="240" w:lineRule="auto"/>
              <w:jc w:val="center"/>
              <w:rPr>
                <w:color w:val="000000"/>
                <w:sz w:val="18"/>
                <w:szCs w:val="18"/>
              </w:rPr>
            </w:pPr>
            <w:r w:rsidRPr="000071C0">
              <w:rPr>
                <w:color w:val="000000"/>
                <w:sz w:val="18"/>
                <w:szCs w:val="18"/>
              </w:rPr>
              <w:t>227</w:t>
            </w:r>
          </w:p>
        </w:tc>
        <w:tc>
          <w:tcPr>
            <w:tcW w:w="808" w:type="pct"/>
            <w:tcBorders>
              <w:top w:val="nil"/>
              <w:left w:val="nil"/>
              <w:bottom w:val="single" w:sz="4" w:space="0" w:color="auto"/>
              <w:right w:val="single" w:sz="4" w:space="0" w:color="auto"/>
            </w:tcBorders>
            <w:vAlign w:val="center"/>
          </w:tcPr>
          <w:p w14:paraId="63B32CB0" w14:textId="77777777" w:rsidR="00F35CAE" w:rsidRPr="000071C0" w:rsidRDefault="00F35CAE" w:rsidP="00737B6B">
            <w:pPr>
              <w:spacing w:line="240" w:lineRule="auto"/>
              <w:jc w:val="center"/>
              <w:rPr>
                <w:color w:val="000000"/>
                <w:sz w:val="18"/>
                <w:szCs w:val="18"/>
              </w:rPr>
            </w:pPr>
            <w:r w:rsidRPr="000071C0">
              <w:rPr>
                <w:color w:val="000000"/>
                <w:sz w:val="18"/>
                <w:szCs w:val="18"/>
              </w:rPr>
              <w:t>226</w:t>
            </w:r>
          </w:p>
        </w:tc>
        <w:tc>
          <w:tcPr>
            <w:tcW w:w="492" w:type="pct"/>
            <w:tcBorders>
              <w:top w:val="nil"/>
              <w:left w:val="nil"/>
              <w:bottom w:val="single" w:sz="4" w:space="0" w:color="auto"/>
              <w:right w:val="single" w:sz="4" w:space="0" w:color="auto"/>
            </w:tcBorders>
            <w:vAlign w:val="center"/>
          </w:tcPr>
          <w:p w14:paraId="6BC63BB2" w14:textId="77777777" w:rsidR="00F35CAE" w:rsidRPr="000071C0" w:rsidRDefault="00F35CAE" w:rsidP="00737B6B">
            <w:pPr>
              <w:spacing w:line="240" w:lineRule="auto"/>
              <w:jc w:val="center"/>
              <w:rPr>
                <w:color w:val="000000"/>
                <w:sz w:val="18"/>
                <w:szCs w:val="18"/>
              </w:rPr>
            </w:pPr>
            <w:r w:rsidRPr="000071C0">
              <w:rPr>
                <w:color w:val="000000"/>
                <w:sz w:val="18"/>
                <w:szCs w:val="18"/>
              </w:rPr>
              <w:t>180</w:t>
            </w:r>
          </w:p>
        </w:tc>
        <w:tc>
          <w:tcPr>
            <w:tcW w:w="807" w:type="pct"/>
            <w:tcBorders>
              <w:top w:val="nil"/>
              <w:left w:val="nil"/>
              <w:bottom w:val="single" w:sz="4" w:space="0" w:color="auto"/>
              <w:right w:val="single" w:sz="4" w:space="0" w:color="auto"/>
            </w:tcBorders>
            <w:vAlign w:val="center"/>
          </w:tcPr>
          <w:p w14:paraId="2EECFAC0" w14:textId="77777777" w:rsidR="00F35CAE" w:rsidRPr="000071C0" w:rsidRDefault="00F35CAE" w:rsidP="00737B6B">
            <w:pPr>
              <w:spacing w:line="240" w:lineRule="auto"/>
              <w:jc w:val="center"/>
              <w:rPr>
                <w:color w:val="000000"/>
                <w:sz w:val="18"/>
                <w:szCs w:val="18"/>
              </w:rPr>
            </w:pPr>
            <w:r w:rsidRPr="000071C0">
              <w:rPr>
                <w:color w:val="000000"/>
                <w:sz w:val="18"/>
                <w:szCs w:val="18"/>
              </w:rPr>
              <w:t>180</w:t>
            </w:r>
          </w:p>
        </w:tc>
      </w:tr>
      <w:tr w:rsidR="00F35CAE" w:rsidRPr="000071C0" w14:paraId="5EBEDEA5"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76A46060" w14:textId="77777777" w:rsidR="00F35CAE" w:rsidRPr="000071C0" w:rsidRDefault="00F35CAE" w:rsidP="00737B6B">
            <w:pPr>
              <w:spacing w:line="240" w:lineRule="auto"/>
              <w:jc w:val="center"/>
              <w:rPr>
                <w:color w:val="000000"/>
                <w:sz w:val="20"/>
                <w:szCs w:val="20"/>
              </w:rPr>
            </w:pPr>
            <w:r w:rsidRPr="000071C0">
              <w:rPr>
                <w:color w:val="000000"/>
                <w:sz w:val="20"/>
                <w:szCs w:val="20"/>
              </w:rPr>
              <w:t>4</w:t>
            </w:r>
          </w:p>
        </w:tc>
        <w:tc>
          <w:tcPr>
            <w:tcW w:w="1401" w:type="pct"/>
            <w:tcBorders>
              <w:top w:val="nil"/>
              <w:left w:val="nil"/>
              <w:bottom w:val="single" w:sz="4" w:space="0" w:color="auto"/>
              <w:right w:val="single" w:sz="4" w:space="0" w:color="auto"/>
            </w:tcBorders>
          </w:tcPr>
          <w:p w14:paraId="1B122735" w14:textId="77777777" w:rsidR="00F35CAE" w:rsidRPr="000071C0" w:rsidRDefault="00F35CAE" w:rsidP="00737B6B">
            <w:pPr>
              <w:spacing w:line="240" w:lineRule="auto"/>
              <w:rPr>
                <w:color w:val="000000"/>
                <w:sz w:val="20"/>
                <w:szCs w:val="20"/>
              </w:rPr>
            </w:pPr>
            <w:r w:rsidRPr="000071C0">
              <w:rPr>
                <w:color w:val="000000"/>
                <w:sz w:val="20"/>
                <w:szCs w:val="20"/>
              </w:rPr>
              <w:t>ОГБУ «Центр реабилитации инвалидов и пожилых людей «Сосновый бор»</w:t>
            </w:r>
          </w:p>
        </w:tc>
        <w:tc>
          <w:tcPr>
            <w:tcW w:w="492" w:type="pct"/>
            <w:tcBorders>
              <w:top w:val="nil"/>
              <w:left w:val="nil"/>
              <w:bottom w:val="single" w:sz="4" w:space="0" w:color="auto"/>
              <w:right w:val="single" w:sz="4" w:space="0" w:color="auto"/>
            </w:tcBorders>
            <w:vAlign w:val="center"/>
          </w:tcPr>
          <w:p w14:paraId="2276D820"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808" w:type="pct"/>
            <w:tcBorders>
              <w:top w:val="nil"/>
              <w:left w:val="nil"/>
              <w:bottom w:val="single" w:sz="4" w:space="0" w:color="auto"/>
              <w:right w:val="single" w:sz="4" w:space="0" w:color="auto"/>
            </w:tcBorders>
            <w:vAlign w:val="center"/>
          </w:tcPr>
          <w:p w14:paraId="444DFC1F"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808" w:type="pct"/>
            <w:tcBorders>
              <w:top w:val="nil"/>
              <w:left w:val="nil"/>
              <w:bottom w:val="single" w:sz="4" w:space="0" w:color="auto"/>
              <w:right w:val="single" w:sz="4" w:space="0" w:color="auto"/>
            </w:tcBorders>
            <w:vAlign w:val="center"/>
          </w:tcPr>
          <w:p w14:paraId="7ECE0973"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492" w:type="pct"/>
            <w:tcBorders>
              <w:top w:val="nil"/>
              <w:left w:val="nil"/>
              <w:bottom w:val="single" w:sz="4" w:space="0" w:color="auto"/>
              <w:right w:val="single" w:sz="4" w:space="0" w:color="auto"/>
            </w:tcBorders>
            <w:vAlign w:val="center"/>
          </w:tcPr>
          <w:p w14:paraId="414D78F6" w14:textId="77777777" w:rsidR="00F35CAE" w:rsidRPr="000071C0" w:rsidRDefault="00F35CAE" w:rsidP="00737B6B">
            <w:pPr>
              <w:spacing w:line="240" w:lineRule="auto"/>
              <w:jc w:val="center"/>
              <w:rPr>
                <w:color w:val="000000"/>
                <w:sz w:val="18"/>
                <w:szCs w:val="18"/>
              </w:rPr>
            </w:pPr>
            <w:r w:rsidRPr="000071C0">
              <w:rPr>
                <w:color w:val="000000"/>
                <w:sz w:val="18"/>
                <w:szCs w:val="18"/>
              </w:rPr>
              <w:t>16</w:t>
            </w:r>
          </w:p>
        </w:tc>
        <w:tc>
          <w:tcPr>
            <w:tcW w:w="807" w:type="pct"/>
            <w:tcBorders>
              <w:top w:val="nil"/>
              <w:left w:val="nil"/>
              <w:bottom w:val="single" w:sz="4" w:space="0" w:color="auto"/>
              <w:right w:val="single" w:sz="4" w:space="0" w:color="auto"/>
            </w:tcBorders>
            <w:vAlign w:val="center"/>
          </w:tcPr>
          <w:p w14:paraId="54265CB1" w14:textId="77777777" w:rsidR="00F35CAE" w:rsidRPr="000071C0" w:rsidRDefault="00F35CAE" w:rsidP="00737B6B">
            <w:pPr>
              <w:spacing w:line="240" w:lineRule="auto"/>
              <w:jc w:val="center"/>
              <w:rPr>
                <w:color w:val="000000"/>
                <w:sz w:val="18"/>
                <w:szCs w:val="18"/>
              </w:rPr>
            </w:pPr>
            <w:r w:rsidRPr="000071C0">
              <w:rPr>
                <w:color w:val="000000"/>
                <w:sz w:val="18"/>
                <w:szCs w:val="18"/>
              </w:rPr>
              <w:t>16</w:t>
            </w:r>
          </w:p>
        </w:tc>
      </w:tr>
      <w:tr w:rsidR="00F35CAE" w:rsidRPr="000071C0" w14:paraId="5D10F65E"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5B7052CE" w14:textId="77777777" w:rsidR="00F35CAE" w:rsidRPr="000071C0" w:rsidRDefault="00F35CAE" w:rsidP="00737B6B">
            <w:pPr>
              <w:spacing w:line="240" w:lineRule="auto"/>
              <w:jc w:val="center"/>
              <w:rPr>
                <w:color w:val="000000"/>
                <w:sz w:val="20"/>
                <w:szCs w:val="20"/>
              </w:rPr>
            </w:pPr>
            <w:r w:rsidRPr="000071C0">
              <w:rPr>
                <w:color w:val="000000"/>
                <w:sz w:val="20"/>
                <w:szCs w:val="20"/>
              </w:rPr>
              <w:t>5</w:t>
            </w:r>
          </w:p>
        </w:tc>
        <w:tc>
          <w:tcPr>
            <w:tcW w:w="1401" w:type="pct"/>
            <w:tcBorders>
              <w:top w:val="nil"/>
              <w:left w:val="nil"/>
              <w:bottom w:val="single" w:sz="4" w:space="0" w:color="auto"/>
              <w:right w:val="single" w:sz="4" w:space="0" w:color="auto"/>
            </w:tcBorders>
          </w:tcPr>
          <w:p w14:paraId="7F259421" w14:textId="77777777" w:rsidR="00F35CAE" w:rsidRPr="000071C0" w:rsidRDefault="00F35CAE" w:rsidP="00737B6B">
            <w:pPr>
              <w:spacing w:line="240" w:lineRule="auto"/>
              <w:rPr>
                <w:color w:val="000000"/>
                <w:sz w:val="20"/>
                <w:szCs w:val="20"/>
              </w:rPr>
            </w:pPr>
            <w:r w:rsidRPr="000071C0">
              <w:rPr>
                <w:color w:val="000000"/>
                <w:sz w:val="20"/>
                <w:szCs w:val="20"/>
              </w:rPr>
              <w:t>ОГБУ «Александровский психоневрологический интернат»</w:t>
            </w:r>
          </w:p>
        </w:tc>
        <w:tc>
          <w:tcPr>
            <w:tcW w:w="492" w:type="pct"/>
            <w:tcBorders>
              <w:top w:val="nil"/>
              <w:left w:val="nil"/>
              <w:bottom w:val="single" w:sz="4" w:space="0" w:color="auto"/>
              <w:right w:val="single" w:sz="4" w:space="0" w:color="auto"/>
            </w:tcBorders>
            <w:vAlign w:val="center"/>
          </w:tcPr>
          <w:p w14:paraId="5FB0BA63"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808" w:type="pct"/>
            <w:tcBorders>
              <w:top w:val="nil"/>
              <w:left w:val="nil"/>
              <w:bottom w:val="single" w:sz="4" w:space="0" w:color="auto"/>
              <w:right w:val="single" w:sz="4" w:space="0" w:color="auto"/>
            </w:tcBorders>
            <w:vAlign w:val="center"/>
          </w:tcPr>
          <w:p w14:paraId="19EB404F"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808" w:type="pct"/>
            <w:tcBorders>
              <w:top w:val="nil"/>
              <w:left w:val="nil"/>
              <w:bottom w:val="single" w:sz="4" w:space="0" w:color="auto"/>
              <w:right w:val="single" w:sz="4" w:space="0" w:color="auto"/>
            </w:tcBorders>
            <w:vAlign w:val="center"/>
          </w:tcPr>
          <w:p w14:paraId="710ED017"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492" w:type="pct"/>
            <w:tcBorders>
              <w:top w:val="nil"/>
              <w:left w:val="nil"/>
              <w:bottom w:val="single" w:sz="4" w:space="0" w:color="auto"/>
              <w:right w:val="single" w:sz="4" w:space="0" w:color="auto"/>
            </w:tcBorders>
            <w:vAlign w:val="center"/>
          </w:tcPr>
          <w:p w14:paraId="605207CD"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807" w:type="pct"/>
            <w:tcBorders>
              <w:top w:val="nil"/>
              <w:left w:val="nil"/>
              <w:bottom w:val="single" w:sz="4" w:space="0" w:color="auto"/>
              <w:right w:val="single" w:sz="4" w:space="0" w:color="auto"/>
            </w:tcBorders>
            <w:vAlign w:val="center"/>
          </w:tcPr>
          <w:p w14:paraId="460230A5"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r>
      <w:tr w:rsidR="00F35CAE" w:rsidRPr="000071C0" w14:paraId="4F952719"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6EC8587A" w14:textId="77777777" w:rsidR="00F35CAE" w:rsidRPr="000071C0" w:rsidRDefault="00F35CAE" w:rsidP="00737B6B">
            <w:pPr>
              <w:spacing w:line="240" w:lineRule="auto"/>
              <w:jc w:val="center"/>
              <w:rPr>
                <w:color w:val="000000"/>
                <w:sz w:val="20"/>
                <w:szCs w:val="20"/>
              </w:rPr>
            </w:pPr>
            <w:r w:rsidRPr="000071C0">
              <w:rPr>
                <w:color w:val="000000"/>
                <w:sz w:val="20"/>
                <w:szCs w:val="20"/>
              </w:rPr>
              <w:t>6</w:t>
            </w:r>
          </w:p>
        </w:tc>
        <w:tc>
          <w:tcPr>
            <w:tcW w:w="1401" w:type="pct"/>
            <w:tcBorders>
              <w:top w:val="nil"/>
              <w:left w:val="nil"/>
              <w:bottom w:val="single" w:sz="4" w:space="0" w:color="auto"/>
              <w:right w:val="single" w:sz="4" w:space="0" w:color="auto"/>
            </w:tcBorders>
          </w:tcPr>
          <w:p w14:paraId="16F7227B" w14:textId="77777777" w:rsidR="00F35CAE" w:rsidRPr="000071C0" w:rsidRDefault="00F35CAE" w:rsidP="00737B6B">
            <w:pPr>
              <w:spacing w:line="240" w:lineRule="auto"/>
              <w:rPr>
                <w:color w:val="000000"/>
                <w:sz w:val="20"/>
                <w:szCs w:val="20"/>
              </w:rPr>
            </w:pPr>
            <w:r w:rsidRPr="000071C0">
              <w:rPr>
                <w:color w:val="000000"/>
                <w:sz w:val="20"/>
                <w:szCs w:val="20"/>
              </w:rPr>
              <w:t>ОГБУ «Демкинский психоневрологический интернат»</w:t>
            </w:r>
          </w:p>
        </w:tc>
        <w:tc>
          <w:tcPr>
            <w:tcW w:w="492" w:type="pct"/>
            <w:tcBorders>
              <w:top w:val="nil"/>
              <w:left w:val="nil"/>
              <w:bottom w:val="single" w:sz="4" w:space="0" w:color="auto"/>
              <w:right w:val="single" w:sz="4" w:space="0" w:color="auto"/>
            </w:tcBorders>
            <w:vAlign w:val="center"/>
          </w:tcPr>
          <w:p w14:paraId="21F27A5D" w14:textId="77777777" w:rsidR="00F35CAE" w:rsidRPr="000071C0" w:rsidRDefault="00F35CAE" w:rsidP="00737B6B">
            <w:pPr>
              <w:spacing w:line="240" w:lineRule="auto"/>
              <w:jc w:val="center"/>
              <w:rPr>
                <w:color w:val="000000"/>
                <w:sz w:val="18"/>
                <w:szCs w:val="18"/>
              </w:rPr>
            </w:pPr>
            <w:r w:rsidRPr="000071C0">
              <w:rPr>
                <w:color w:val="000000"/>
                <w:sz w:val="18"/>
                <w:szCs w:val="18"/>
              </w:rPr>
              <w:t>27</w:t>
            </w:r>
          </w:p>
        </w:tc>
        <w:tc>
          <w:tcPr>
            <w:tcW w:w="808" w:type="pct"/>
            <w:tcBorders>
              <w:top w:val="nil"/>
              <w:left w:val="nil"/>
              <w:bottom w:val="single" w:sz="4" w:space="0" w:color="auto"/>
              <w:right w:val="single" w:sz="4" w:space="0" w:color="auto"/>
            </w:tcBorders>
            <w:vAlign w:val="center"/>
          </w:tcPr>
          <w:p w14:paraId="6E4D05AB" w14:textId="77777777" w:rsidR="00F35CAE" w:rsidRPr="000071C0" w:rsidRDefault="00F35CAE" w:rsidP="00737B6B">
            <w:pPr>
              <w:spacing w:line="240" w:lineRule="auto"/>
              <w:jc w:val="center"/>
              <w:rPr>
                <w:color w:val="000000"/>
                <w:sz w:val="18"/>
                <w:szCs w:val="18"/>
              </w:rPr>
            </w:pPr>
            <w:r w:rsidRPr="000071C0">
              <w:rPr>
                <w:color w:val="000000"/>
                <w:sz w:val="18"/>
                <w:szCs w:val="18"/>
              </w:rPr>
              <w:t>26</w:t>
            </w:r>
          </w:p>
        </w:tc>
        <w:tc>
          <w:tcPr>
            <w:tcW w:w="808" w:type="pct"/>
            <w:tcBorders>
              <w:top w:val="nil"/>
              <w:left w:val="nil"/>
              <w:bottom w:val="single" w:sz="4" w:space="0" w:color="auto"/>
              <w:right w:val="single" w:sz="4" w:space="0" w:color="auto"/>
            </w:tcBorders>
            <w:vAlign w:val="center"/>
          </w:tcPr>
          <w:p w14:paraId="1BDF60B1" w14:textId="77777777" w:rsidR="00F35CAE" w:rsidRPr="000071C0" w:rsidRDefault="00F35CAE" w:rsidP="00737B6B">
            <w:pPr>
              <w:spacing w:line="240" w:lineRule="auto"/>
              <w:jc w:val="center"/>
              <w:rPr>
                <w:color w:val="000000"/>
                <w:sz w:val="18"/>
                <w:szCs w:val="18"/>
              </w:rPr>
            </w:pPr>
            <w:r w:rsidRPr="000071C0">
              <w:rPr>
                <w:color w:val="000000"/>
                <w:sz w:val="18"/>
                <w:szCs w:val="18"/>
              </w:rPr>
              <w:t>27</w:t>
            </w:r>
          </w:p>
        </w:tc>
        <w:tc>
          <w:tcPr>
            <w:tcW w:w="492" w:type="pct"/>
            <w:tcBorders>
              <w:top w:val="nil"/>
              <w:left w:val="nil"/>
              <w:bottom w:val="single" w:sz="4" w:space="0" w:color="auto"/>
              <w:right w:val="single" w:sz="4" w:space="0" w:color="auto"/>
            </w:tcBorders>
            <w:vAlign w:val="center"/>
          </w:tcPr>
          <w:p w14:paraId="638D2B9C"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807" w:type="pct"/>
            <w:tcBorders>
              <w:top w:val="nil"/>
              <w:left w:val="nil"/>
              <w:bottom w:val="single" w:sz="4" w:space="0" w:color="auto"/>
              <w:right w:val="single" w:sz="4" w:space="0" w:color="auto"/>
            </w:tcBorders>
            <w:vAlign w:val="center"/>
          </w:tcPr>
          <w:p w14:paraId="39CEDA30"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r>
      <w:tr w:rsidR="00F35CAE" w:rsidRPr="000071C0" w14:paraId="783B3514"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2809C4BF" w14:textId="77777777" w:rsidR="00F35CAE" w:rsidRPr="000071C0" w:rsidRDefault="00F35CAE" w:rsidP="00737B6B">
            <w:pPr>
              <w:spacing w:line="240" w:lineRule="auto"/>
              <w:jc w:val="center"/>
              <w:rPr>
                <w:color w:val="000000"/>
                <w:sz w:val="20"/>
                <w:szCs w:val="20"/>
              </w:rPr>
            </w:pPr>
            <w:r w:rsidRPr="000071C0">
              <w:rPr>
                <w:color w:val="000000"/>
                <w:sz w:val="20"/>
                <w:szCs w:val="20"/>
              </w:rPr>
              <w:t>7</w:t>
            </w:r>
          </w:p>
        </w:tc>
        <w:tc>
          <w:tcPr>
            <w:tcW w:w="1401" w:type="pct"/>
            <w:tcBorders>
              <w:top w:val="nil"/>
              <w:left w:val="nil"/>
              <w:bottom w:val="single" w:sz="4" w:space="0" w:color="auto"/>
              <w:right w:val="single" w:sz="4" w:space="0" w:color="auto"/>
            </w:tcBorders>
          </w:tcPr>
          <w:p w14:paraId="19CDA4FC" w14:textId="77777777" w:rsidR="00F35CAE" w:rsidRPr="000071C0" w:rsidRDefault="00F35CAE" w:rsidP="00737B6B">
            <w:pPr>
              <w:spacing w:line="240" w:lineRule="auto"/>
              <w:rPr>
                <w:color w:val="000000"/>
                <w:sz w:val="20"/>
                <w:szCs w:val="20"/>
              </w:rPr>
            </w:pPr>
            <w:r w:rsidRPr="000071C0">
              <w:rPr>
                <w:color w:val="000000"/>
                <w:sz w:val="20"/>
                <w:szCs w:val="20"/>
              </w:rPr>
              <w:t>ОГБУ «Елецкий психоневрологический интернат»</w:t>
            </w:r>
          </w:p>
        </w:tc>
        <w:tc>
          <w:tcPr>
            <w:tcW w:w="492" w:type="pct"/>
            <w:tcBorders>
              <w:top w:val="nil"/>
              <w:left w:val="nil"/>
              <w:bottom w:val="single" w:sz="4" w:space="0" w:color="auto"/>
              <w:right w:val="single" w:sz="4" w:space="0" w:color="auto"/>
            </w:tcBorders>
            <w:vAlign w:val="center"/>
          </w:tcPr>
          <w:p w14:paraId="013F29F9"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808" w:type="pct"/>
            <w:tcBorders>
              <w:top w:val="nil"/>
              <w:left w:val="nil"/>
              <w:bottom w:val="single" w:sz="4" w:space="0" w:color="auto"/>
              <w:right w:val="single" w:sz="4" w:space="0" w:color="auto"/>
            </w:tcBorders>
            <w:vAlign w:val="center"/>
          </w:tcPr>
          <w:p w14:paraId="6F39E170"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808" w:type="pct"/>
            <w:tcBorders>
              <w:top w:val="nil"/>
              <w:left w:val="nil"/>
              <w:bottom w:val="single" w:sz="4" w:space="0" w:color="auto"/>
              <w:right w:val="single" w:sz="4" w:space="0" w:color="auto"/>
            </w:tcBorders>
            <w:vAlign w:val="center"/>
          </w:tcPr>
          <w:p w14:paraId="1A8A776F"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492" w:type="pct"/>
            <w:tcBorders>
              <w:top w:val="nil"/>
              <w:left w:val="nil"/>
              <w:bottom w:val="single" w:sz="4" w:space="0" w:color="auto"/>
              <w:right w:val="single" w:sz="4" w:space="0" w:color="auto"/>
            </w:tcBorders>
            <w:vAlign w:val="center"/>
          </w:tcPr>
          <w:p w14:paraId="4D149200" w14:textId="77777777" w:rsidR="00F35CAE" w:rsidRPr="000071C0" w:rsidRDefault="00F35CAE" w:rsidP="00737B6B">
            <w:pPr>
              <w:spacing w:line="240" w:lineRule="auto"/>
              <w:jc w:val="center"/>
              <w:rPr>
                <w:color w:val="000000"/>
                <w:sz w:val="18"/>
                <w:szCs w:val="18"/>
              </w:rPr>
            </w:pPr>
            <w:r w:rsidRPr="000071C0">
              <w:rPr>
                <w:color w:val="000000"/>
                <w:sz w:val="18"/>
                <w:szCs w:val="18"/>
              </w:rPr>
              <w:t>7</w:t>
            </w:r>
          </w:p>
        </w:tc>
        <w:tc>
          <w:tcPr>
            <w:tcW w:w="807" w:type="pct"/>
            <w:tcBorders>
              <w:top w:val="nil"/>
              <w:left w:val="nil"/>
              <w:bottom w:val="single" w:sz="4" w:space="0" w:color="auto"/>
              <w:right w:val="single" w:sz="4" w:space="0" w:color="auto"/>
            </w:tcBorders>
            <w:vAlign w:val="center"/>
          </w:tcPr>
          <w:p w14:paraId="2931D814" w14:textId="77777777" w:rsidR="00F35CAE" w:rsidRPr="000071C0" w:rsidRDefault="00F35CAE" w:rsidP="00737B6B">
            <w:pPr>
              <w:spacing w:line="240" w:lineRule="auto"/>
              <w:jc w:val="center"/>
              <w:rPr>
                <w:color w:val="000000"/>
                <w:sz w:val="18"/>
                <w:szCs w:val="18"/>
              </w:rPr>
            </w:pPr>
            <w:r w:rsidRPr="000071C0">
              <w:rPr>
                <w:color w:val="000000"/>
                <w:sz w:val="18"/>
                <w:szCs w:val="18"/>
              </w:rPr>
              <w:t>7</w:t>
            </w:r>
          </w:p>
        </w:tc>
      </w:tr>
      <w:tr w:rsidR="00F35CAE" w:rsidRPr="000071C0" w14:paraId="04B764A1"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12703ADA" w14:textId="77777777" w:rsidR="00F35CAE" w:rsidRPr="000071C0" w:rsidRDefault="00F35CAE" w:rsidP="00737B6B">
            <w:pPr>
              <w:spacing w:line="240" w:lineRule="auto"/>
              <w:jc w:val="center"/>
              <w:rPr>
                <w:color w:val="000000"/>
                <w:sz w:val="20"/>
                <w:szCs w:val="20"/>
              </w:rPr>
            </w:pPr>
            <w:r w:rsidRPr="000071C0">
              <w:rPr>
                <w:color w:val="000000"/>
                <w:sz w:val="20"/>
                <w:szCs w:val="20"/>
              </w:rPr>
              <w:t>8</w:t>
            </w:r>
          </w:p>
        </w:tc>
        <w:tc>
          <w:tcPr>
            <w:tcW w:w="1401" w:type="pct"/>
            <w:tcBorders>
              <w:top w:val="nil"/>
              <w:left w:val="nil"/>
              <w:bottom w:val="single" w:sz="4" w:space="0" w:color="auto"/>
              <w:right w:val="single" w:sz="4" w:space="0" w:color="auto"/>
            </w:tcBorders>
          </w:tcPr>
          <w:p w14:paraId="768E76F6" w14:textId="77777777" w:rsidR="00F35CAE" w:rsidRPr="000071C0" w:rsidRDefault="00F35CAE" w:rsidP="00737B6B">
            <w:pPr>
              <w:spacing w:line="240" w:lineRule="auto"/>
              <w:rPr>
                <w:color w:val="000000"/>
                <w:sz w:val="20"/>
                <w:szCs w:val="20"/>
              </w:rPr>
            </w:pPr>
            <w:r w:rsidRPr="000071C0">
              <w:rPr>
                <w:color w:val="000000"/>
                <w:sz w:val="20"/>
                <w:szCs w:val="20"/>
              </w:rPr>
              <w:t>ОГБУ «Задонский психоневрологический интернат»</w:t>
            </w:r>
          </w:p>
        </w:tc>
        <w:tc>
          <w:tcPr>
            <w:tcW w:w="492" w:type="pct"/>
            <w:tcBorders>
              <w:top w:val="nil"/>
              <w:left w:val="nil"/>
              <w:bottom w:val="single" w:sz="4" w:space="0" w:color="auto"/>
              <w:right w:val="single" w:sz="4" w:space="0" w:color="auto"/>
            </w:tcBorders>
            <w:vAlign w:val="center"/>
          </w:tcPr>
          <w:p w14:paraId="5276BD4B" w14:textId="77777777" w:rsidR="00F35CAE" w:rsidRPr="000071C0" w:rsidRDefault="00F35CAE" w:rsidP="00737B6B">
            <w:pPr>
              <w:spacing w:line="240" w:lineRule="auto"/>
              <w:jc w:val="center"/>
              <w:rPr>
                <w:color w:val="000000"/>
                <w:sz w:val="18"/>
                <w:szCs w:val="18"/>
              </w:rPr>
            </w:pPr>
            <w:r w:rsidRPr="000071C0">
              <w:rPr>
                <w:color w:val="000000"/>
                <w:sz w:val="18"/>
                <w:szCs w:val="18"/>
              </w:rPr>
              <w:t>145</w:t>
            </w:r>
          </w:p>
        </w:tc>
        <w:tc>
          <w:tcPr>
            <w:tcW w:w="808" w:type="pct"/>
            <w:tcBorders>
              <w:top w:val="nil"/>
              <w:left w:val="nil"/>
              <w:bottom w:val="single" w:sz="4" w:space="0" w:color="auto"/>
              <w:right w:val="single" w:sz="4" w:space="0" w:color="auto"/>
            </w:tcBorders>
            <w:vAlign w:val="center"/>
          </w:tcPr>
          <w:p w14:paraId="3048BEE3" w14:textId="77777777" w:rsidR="00F35CAE" w:rsidRPr="000071C0" w:rsidRDefault="00F35CAE" w:rsidP="00737B6B">
            <w:pPr>
              <w:spacing w:line="240" w:lineRule="auto"/>
              <w:jc w:val="center"/>
              <w:rPr>
                <w:color w:val="000000"/>
                <w:sz w:val="18"/>
                <w:szCs w:val="18"/>
              </w:rPr>
            </w:pPr>
            <w:r w:rsidRPr="000071C0">
              <w:rPr>
                <w:color w:val="000000"/>
                <w:sz w:val="18"/>
                <w:szCs w:val="18"/>
              </w:rPr>
              <w:t>145</w:t>
            </w:r>
          </w:p>
        </w:tc>
        <w:tc>
          <w:tcPr>
            <w:tcW w:w="808" w:type="pct"/>
            <w:tcBorders>
              <w:top w:val="nil"/>
              <w:left w:val="nil"/>
              <w:bottom w:val="single" w:sz="4" w:space="0" w:color="auto"/>
              <w:right w:val="single" w:sz="4" w:space="0" w:color="auto"/>
            </w:tcBorders>
            <w:vAlign w:val="center"/>
          </w:tcPr>
          <w:p w14:paraId="71CFDFBB" w14:textId="77777777" w:rsidR="00F35CAE" w:rsidRPr="000071C0" w:rsidRDefault="00F35CAE" w:rsidP="00737B6B">
            <w:pPr>
              <w:spacing w:line="240" w:lineRule="auto"/>
              <w:jc w:val="center"/>
              <w:rPr>
                <w:color w:val="000000"/>
                <w:sz w:val="18"/>
                <w:szCs w:val="18"/>
              </w:rPr>
            </w:pPr>
            <w:r w:rsidRPr="000071C0">
              <w:rPr>
                <w:color w:val="000000"/>
                <w:sz w:val="18"/>
                <w:szCs w:val="18"/>
              </w:rPr>
              <w:t>144</w:t>
            </w:r>
          </w:p>
        </w:tc>
        <w:tc>
          <w:tcPr>
            <w:tcW w:w="492" w:type="pct"/>
            <w:tcBorders>
              <w:top w:val="nil"/>
              <w:left w:val="nil"/>
              <w:bottom w:val="single" w:sz="4" w:space="0" w:color="auto"/>
              <w:right w:val="single" w:sz="4" w:space="0" w:color="auto"/>
            </w:tcBorders>
            <w:vAlign w:val="center"/>
          </w:tcPr>
          <w:p w14:paraId="4EC6FDE5" w14:textId="77777777" w:rsidR="00F35CAE" w:rsidRPr="000071C0" w:rsidRDefault="00F35CAE" w:rsidP="00737B6B">
            <w:pPr>
              <w:spacing w:line="240" w:lineRule="auto"/>
              <w:jc w:val="center"/>
              <w:rPr>
                <w:color w:val="000000"/>
                <w:sz w:val="18"/>
                <w:szCs w:val="18"/>
              </w:rPr>
            </w:pPr>
            <w:r w:rsidRPr="000071C0">
              <w:rPr>
                <w:color w:val="000000"/>
                <w:sz w:val="18"/>
                <w:szCs w:val="18"/>
              </w:rPr>
              <w:t>64</w:t>
            </w:r>
          </w:p>
        </w:tc>
        <w:tc>
          <w:tcPr>
            <w:tcW w:w="807" w:type="pct"/>
            <w:tcBorders>
              <w:top w:val="nil"/>
              <w:left w:val="nil"/>
              <w:bottom w:val="single" w:sz="4" w:space="0" w:color="auto"/>
              <w:right w:val="single" w:sz="4" w:space="0" w:color="auto"/>
            </w:tcBorders>
            <w:vAlign w:val="center"/>
          </w:tcPr>
          <w:p w14:paraId="430728DC" w14:textId="77777777" w:rsidR="00F35CAE" w:rsidRPr="000071C0" w:rsidRDefault="00F35CAE" w:rsidP="00737B6B">
            <w:pPr>
              <w:spacing w:line="240" w:lineRule="auto"/>
              <w:jc w:val="center"/>
              <w:rPr>
                <w:color w:val="000000"/>
                <w:sz w:val="18"/>
                <w:szCs w:val="18"/>
              </w:rPr>
            </w:pPr>
            <w:r w:rsidRPr="000071C0">
              <w:rPr>
                <w:color w:val="000000"/>
                <w:sz w:val="18"/>
                <w:szCs w:val="18"/>
              </w:rPr>
              <w:t>64</w:t>
            </w:r>
          </w:p>
        </w:tc>
      </w:tr>
      <w:tr w:rsidR="00F35CAE" w:rsidRPr="000071C0" w14:paraId="377FE8BF"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0A9C2CC3" w14:textId="77777777" w:rsidR="00F35CAE" w:rsidRPr="000071C0" w:rsidRDefault="00F35CAE" w:rsidP="00737B6B">
            <w:pPr>
              <w:spacing w:line="240" w:lineRule="auto"/>
              <w:jc w:val="center"/>
              <w:rPr>
                <w:color w:val="000000"/>
                <w:sz w:val="20"/>
                <w:szCs w:val="20"/>
              </w:rPr>
            </w:pPr>
            <w:r w:rsidRPr="000071C0">
              <w:rPr>
                <w:color w:val="000000"/>
                <w:sz w:val="20"/>
                <w:szCs w:val="20"/>
              </w:rPr>
              <w:t>9</w:t>
            </w:r>
          </w:p>
        </w:tc>
        <w:tc>
          <w:tcPr>
            <w:tcW w:w="1401" w:type="pct"/>
            <w:tcBorders>
              <w:top w:val="nil"/>
              <w:left w:val="nil"/>
              <w:bottom w:val="single" w:sz="4" w:space="0" w:color="auto"/>
              <w:right w:val="single" w:sz="4" w:space="0" w:color="auto"/>
            </w:tcBorders>
          </w:tcPr>
          <w:p w14:paraId="246DF821" w14:textId="77777777" w:rsidR="00F35CAE" w:rsidRPr="000071C0" w:rsidRDefault="00F35CAE" w:rsidP="00737B6B">
            <w:pPr>
              <w:spacing w:line="240" w:lineRule="auto"/>
              <w:rPr>
                <w:color w:val="000000"/>
                <w:sz w:val="20"/>
                <w:szCs w:val="20"/>
              </w:rPr>
            </w:pPr>
            <w:r w:rsidRPr="000071C0">
              <w:rPr>
                <w:color w:val="000000"/>
                <w:sz w:val="20"/>
                <w:szCs w:val="20"/>
              </w:rPr>
              <w:t>ОГБУ «Трубетчинский психоневрологический интернат»</w:t>
            </w:r>
          </w:p>
        </w:tc>
        <w:tc>
          <w:tcPr>
            <w:tcW w:w="492" w:type="pct"/>
            <w:tcBorders>
              <w:top w:val="nil"/>
              <w:left w:val="nil"/>
              <w:bottom w:val="single" w:sz="4" w:space="0" w:color="auto"/>
              <w:right w:val="single" w:sz="4" w:space="0" w:color="auto"/>
            </w:tcBorders>
            <w:vAlign w:val="center"/>
          </w:tcPr>
          <w:p w14:paraId="29D4C1D0"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808" w:type="pct"/>
            <w:tcBorders>
              <w:top w:val="nil"/>
              <w:left w:val="nil"/>
              <w:bottom w:val="single" w:sz="4" w:space="0" w:color="auto"/>
              <w:right w:val="single" w:sz="4" w:space="0" w:color="auto"/>
            </w:tcBorders>
            <w:vAlign w:val="center"/>
          </w:tcPr>
          <w:p w14:paraId="621C0866"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808" w:type="pct"/>
            <w:tcBorders>
              <w:top w:val="nil"/>
              <w:left w:val="nil"/>
              <w:bottom w:val="single" w:sz="4" w:space="0" w:color="auto"/>
              <w:right w:val="single" w:sz="4" w:space="0" w:color="auto"/>
            </w:tcBorders>
            <w:vAlign w:val="center"/>
          </w:tcPr>
          <w:p w14:paraId="687B27F7"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492" w:type="pct"/>
            <w:tcBorders>
              <w:top w:val="nil"/>
              <w:left w:val="nil"/>
              <w:bottom w:val="single" w:sz="4" w:space="0" w:color="auto"/>
              <w:right w:val="single" w:sz="4" w:space="0" w:color="auto"/>
            </w:tcBorders>
            <w:vAlign w:val="center"/>
          </w:tcPr>
          <w:p w14:paraId="57B912AF"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807" w:type="pct"/>
            <w:tcBorders>
              <w:top w:val="nil"/>
              <w:left w:val="nil"/>
              <w:bottom w:val="single" w:sz="4" w:space="0" w:color="auto"/>
              <w:right w:val="single" w:sz="4" w:space="0" w:color="auto"/>
            </w:tcBorders>
            <w:vAlign w:val="center"/>
          </w:tcPr>
          <w:p w14:paraId="720EA940"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r>
      <w:tr w:rsidR="00F35CAE" w:rsidRPr="000071C0" w14:paraId="1B6E548D"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4110C1D3" w14:textId="77777777" w:rsidR="00F35CAE" w:rsidRPr="000071C0" w:rsidRDefault="00F35CAE" w:rsidP="00737B6B">
            <w:pPr>
              <w:spacing w:line="240" w:lineRule="auto"/>
              <w:jc w:val="center"/>
              <w:rPr>
                <w:color w:val="000000"/>
                <w:sz w:val="20"/>
                <w:szCs w:val="20"/>
              </w:rPr>
            </w:pPr>
            <w:r w:rsidRPr="000071C0">
              <w:rPr>
                <w:color w:val="000000"/>
                <w:sz w:val="20"/>
                <w:szCs w:val="20"/>
              </w:rPr>
              <w:t>10</w:t>
            </w:r>
          </w:p>
        </w:tc>
        <w:tc>
          <w:tcPr>
            <w:tcW w:w="1401" w:type="pct"/>
            <w:tcBorders>
              <w:top w:val="nil"/>
              <w:left w:val="nil"/>
              <w:bottom w:val="single" w:sz="4" w:space="0" w:color="auto"/>
              <w:right w:val="single" w:sz="4" w:space="0" w:color="auto"/>
            </w:tcBorders>
          </w:tcPr>
          <w:p w14:paraId="3AE89EB5" w14:textId="77777777" w:rsidR="00F35CAE" w:rsidRPr="000071C0" w:rsidRDefault="00F35CAE" w:rsidP="00737B6B">
            <w:pPr>
              <w:spacing w:line="240" w:lineRule="auto"/>
              <w:rPr>
                <w:color w:val="000000"/>
                <w:sz w:val="20"/>
                <w:szCs w:val="20"/>
              </w:rPr>
            </w:pPr>
            <w:r w:rsidRPr="000071C0">
              <w:rPr>
                <w:color w:val="000000"/>
                <w:sz w:val="20"/>
                <w:szCs w:val="20"/>
              </w:rPr>
              <w:t>ОБУ «Турчановский психоневрологический интернат»</w:t>
            </w:r>
          </w:p>
        </w:tc>
        <w:tc>
          <w:tcPr>
            <w:tcW w:w="492" w:type="pct"/>
            <w:tcBorders>
              <w:top w:val="nil"/>
              <w:left w:val="nil"/>
              <w:bottom w:val="single" w:sz="4" w:space="0" w:color="auto"/>
              <w:right w:val="single" w:sz="4" w:space="0" w:color="auto"/>
            </w:tcBorders>
            <w:vAlign w:val="center"/>
          </w:tcPr>
          <w:p w14:paraId="091D648B"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808" w:type="pct"/>
            <w:tcBorders>
              <w:top w:val="nil"/>
              <w:left w:val="nil"/>
              <w:bottom w:val="single" w:sz="4" w:space="0" w:color="auto"/>
              <w:right w:val="single" w:sz="4" w:space="0" w:color="auto"/>
            </w:tcBorders>
            <w:vAlign w:val="center"/>
          </w:tcPr>
          <w:p w14:paraId="47A6D35B"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808" w:type="pct"/>
            <w:tcBorders>
              <w:top w:val="nil"/>
              <w:left w:val="nil"/>
              <w:bottom w:val="single" w:sz="4" w:space="0" w:color="auto"/>
              <w:right w:val="single" w:sz="4" w:space="0" w:color="auto"/>
            </w:tcBorders>
            <w:vAlign w:val="center"/>
          </w:tcPr>
          <w:p w14:paraId="66072000"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492" w:type="pct"/>
            <w:tcBorders>
              <w:top w:val="nil"/>
              <w:left w:val="nil"/>
              <w:bottom w:val="single" w:sz="4" w:space="0" w:color="auto"/>
              <w:right w:val="single" w:sz="4" w:space="0" w:color="auto"/>
            </w:tcBorders>
            <w:vAlign w:val="center"/>
          </w:tcPr>
          <w:p w14:paraId="3A6386F4"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807" w:type="pct"/>
            <w:tcBorders>
              <w:top w:val="nil"/>
              <w:left w:val="nil"/>
              <w:bottom w:val="single" w:sz="4" w:space="0" w:color="auto"/>
              <w:right w:val="single" w:sz="4" w:space="0" w:color="auto"/>
            </w:tcBorders>
            <w:vAlign w:val="center"/>
          </w:tcPr>
          <w:p w14:paraId="173D0826"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r>
      <w:tr w:rsidR="00F35CAE" w:rsidRPr="000071C0" w14:paraId="0FEC20CD"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72AE6848" w14:textId="77777777" w:rsidR="00F35CAE" w:rsidRPr="000071C0" w:rsidRDefault="00F35CAE" w:rsidP="00737B6B">
            <w:pPr>
              <w:spacing w:line="240" w:lineRule="auto"/>
              <w:jc w:val="center"/>
              <w:rPr>
                <w:color w:val="000000"/>
                <w:sz w:val="20"/>
                <w:szCs w:val="20"/>
              </w:rPr>
            </w:pPr>
            <w:r w:rsidRPr="000071C0">
              <w:rPr>
                <w:color w:val="000000"/>
                <w:sz w:val="20"/>
                <w:szCs w:val="20"/>
              </w:rPr>
              <w:t>11</w:t>
            </w:r>
          </w:p>
        </w:tc>
        <w:tc>
          <w:tcPr>
            <w:tcW w:w="1401" w:type="pct"/>
            <w:tcBorders>
              <w:top w:val="nil"/>
              <w:left w:val="nil"/>
              <w:bottom w:val="single" w:sz="4" w:space="0" w:color="auto"/>
              <w:right w:val="single" w:sz="4" w:space="0" w:color="auto"/>
            </w:tcBorders>
          </w:tcPr>
          <w:p w14:paraId="27E381CD" w14:textId="77777777" w:rsidR="00F35CAE" w:rsidRPr="000071C0" w:rsidRDefault="00F35CAE" w:rsidP="00737B6B">
            <w:pPr>
              <w:spacing w:line="240" w:lineRule="auto"/>
              <w:rPr>
                <w:color w:val="000000"/>
                <w:sz w:val="20"/>
                <w:szCs w:val="20"/>
              </w:rPr>
            </w:pPr>
            <w:r w:rsidRPr="000071C0">
              <w:rPr>
                <w:color w:val="000000"/>
                <w:sz w:val="20"/>
                <w:szCs w:val="20"/>
              </w:rPr>
              <w:t>ОГБУ «Верхне-Матренский психоневрологический интернат»</w:t>
            </w:r>
          </w:p>
        </w:tc>
        <w:tc>
          <w:tcPr>
            <w:tcW w:w="492" w:type="pct"/>
            <w:tcBorders>
              <w:top w:val="nil"/>
              <w:left w:val="nil"/>
              <w:bottom w:val="single" w:sz="4" w:space="0" w:color="auto"/>
              <w:right w:val="single" w:sz="4" w:space="0" w:color="auto"/>
            </w:tcBorders>
            <w:vAlign w:val="center"/>
          </w:tcPr>
          <w:p w14:paraId="5DF761D3" w14:textId="77777777" w:rsidR="00F35CAE" w:rsidRPr="000071C0" w:rsidRDefault="00F35CAE" w:rsidP="00737B6B">
            <w:pPr>
              <w:spacing w:line="240" w:lineRule="auto"/>
              <w:jc w:val="center"/>
              <w:rPr>
                <w:color w:val="000000"/>
                <w:sz w:val="18"/>
                <w:szCs w:val="18"/>
              </w:rPr>
            </w:pPr>
            <w:r w:rsidRPr="000071C0">
              <w:rPr>
                <w:color w:val="000000"/>
                <w:sz w:val="18"/>
                <w:szCs w:val="18"/>
              </w:rPr>
              <w:t>21</w:t>
            </w:r>
          </w:p>
        </w:tc>
        <w:tc>
          <w:tcPr>
            <w:tcW w:w="808" w:type="pct"/>
            <w:tcBorders>
              <w:top w:val="nil"/>
              <w:left w:val="nil"/>
              <w:bottom w:val="single" w:sz="4" w:space="0" w:color="auto"/>
              <w:right w:val="single" w:sz="4" w:space="0" w:color="auto"/>
            </w:tcBorders>
            <w:vAlign w:val="center"/>
          </w:tcPr>
          <w:p w14:paraId="7670B903"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808" w:type="pct"/>
            <w:tcBorders>
              <w:top w:val="nil"/>
              <w:left w:val="nil"/>
              <w:bottom w:val="single" w:sz="4" w:space="0" w:color="auto"/>
              <w:right w:val="single" w:sz="4" w:space="0" w:color="auto"/>
            </w:tcBorders>
            <w:vAlign w:val="center"/>
          </w:tcPr>
          <w:p w14:paraId="5D768E5E"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492" w:type="pct"/>
            <w:tcBorders>
              <w:top w:val="nil"/>
              <w:left w:val="nil"/>
              <w:bottom w:val="single" w:sz="4" w:space="0" w:color="auto"/>
              <w:right w:val="single" w:sz="4" w:space="0" w:color="auto"/>
            </w:tcBorders>
            <w:vAlign w:val="center"/>
          </w:tcPr>
          <w:p w14:paraId="284083BE" w14:textId="77777777" w:rsidR="00F35CAE" w:rsidRPr="000071C0" w:rsidRDefault="00F35CAE" w:rsidP="00737B6B">
            <w:pPr>
              <w:spacing w:line="240" w:lineRule="auto"/>
              <w:jc w:val="center"/>
              <w:rPr>
                <w:color w:val="000000"/>
                <w:sz w:val="18"/>
                <w:szCs w:val="18"/>
              </w:rPr>
            </w:pPr>
            <w:r w:rsidRPr="000071C0">
              <w:rPr>
                <w:color w:val="000000"/>
                <w:sz w:val="18"/>
                <w:szCs w:val="18"/>
              </w:rPr>
              <w:t>14</w:t>
            </w:r>
          </w:p>
        </w:tc>
        <w:tc>
          <w:tcPr>
            <w:tcW w:w="807" w:type="pct"/>
            <w:tcBorders>
              <w:top w:val="nil"/>
              <w:left w:val="nil"/>
              <w:bottom w:val="single" w:sz="4" w:space="0" w:color="auto"/>
              <w:right w:val="single" w:sz="4" w:space="0" w:color="auto"/>
            </w:tcBorders>
            <w:vAlign w:val="center"/>
          </w:tcPr>
          <w:p w14:paraId="4E0AD076"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r>
      <w:tr w:rsidR="00F35CAE" w:rsidRPr="000071C0" w14:paraId="37E33B54"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70B31B75" w14:textId="77777777" w:rsidR="00F35CAE" w:rsidRPr="000071C0" w:rsidRDefault="00F35CAE" w:rsidP="00737B6B">
            <w:pPr>
              <w:spacing w:line="240" w:lineRule="auto"/>
              <w:jc w:val="center"/>
              <w:rPr>
                <w:color w:val="000000"/>
                <w:sz w:val="20"/>
                <w:szCs w:val="20"/>
              </w:rPr>
            </w:pPr>
            <w:r w:rsidRPr="000071C0">
              <w:rPr>
                <w:color w:val="000000"/>
                <w:sz w:val="20"/>
                <w:szCs w:val="20"/>
              </w:rPr>
              <w:lastRenderedPageBreak/>
              <w:t>12</w:t>
            </w:r>
          </w:p>
        </w:tc>
        <w:tc>
          <w:tcPr>
            <w:tcW w:w="1401" w:type="pct"/>
            <w:tcBorders>
              <w:top w:val="nil"/>
              <w:left w:val="nil"/>
              <w:bottom w:val="single" w:sz="4" w:space="0" w:color="auto"/>
              <w:right w:val="single" w:sz="4" w:space="0" w:color="auto"/>
            </w:tcBorders>
          </w:tcPr>
          <w:p w14:paraId="2231402E"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№6 Задонский социально-реабилитационный центр для несовершеннолетних</w:t>
            </w:r>
          </w:p>
        </w:tc>
        <w:tc>
          <w:tcPr>
            <w:tcW w:w="492" w:type="pct"/>
            <w:tcBorders>
              <w:top w:val="nil"/>
              <w:left w:val="nil"/>
              <w:bottom w:val="single" w:sz="4" w:space="0" w:color="auto"/>
              <w:right w:val="single" w:sz="4" w:space="0" w:color="auto"/>
            </w:tcBorders>
            <w:vAlign w:val="center"/>
          </w:tcPr>
          <w:p w14:paraId="5677F51C"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808" w:type="pct"/>
            <w:tcBorders>
              <w:top w:val="nil"/>
              <w:left w:val="nil"/>
              <w:bottom w:val="single" w:sz="4" w:space="0" w:color="auto"/>
              <w:right w:val="single" w:sz="4" w:space="0" w:color="auto"/>
            </w:tcBorders>
            <w:vAlign w:val="center"/>
          </w:tcPr>
          <w:p w14:paraId="53030930"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808" w:type="pct"/>
            <w:tcBorders>
              <w:top w:val="nil"/>
              <w:left w:val="nil"/>
              <w:bottom w:val="single" w:sz="4" w:space="0" w:color="auto"/>
              <w:right w:val="single" w:sz="4" w:space="0" w:color="auto"/>
            </w:tcBorders>
            <w:vAlign w:val="center"/>
          </w:tcPr>
          <w:p w14:paraId="3684645C"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492" w:type="pct"/>
            <w:tcBorders>
              <w:top w:val="nil"/>
              <w:left w:val="nil"/>
              <w:bottom w:val="single" w:sz="4" w:space="0" w:color="auto"/>
              <w:right w:val="single" w:sz="4" w:space="0" w:color="auto"/>
            </w:tcBorders>
            <w:vAlign w:val="center"/>
          </w:tcPr>
          <w:p w14:paraId="100AE2CF"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807" w:type="pct"/>
            <w:tcBorders>
              <w:top w:val="nil"/>
              <w:left w:val="nil"/>
              <w:bottom w:val="single" w:sz="4" w:space="0" w:color="auto"/>
              <w:right w:val="single" w:sz="4" w:space="0" w:color="auto"/>
            </w:tcBorders>
            <w:vAlign w:val="center"/>
          </w:tcPr>
          <w:p w14:paraId="0CABDA52"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r>
      <w:tr w:rsidR="00F35CAE" w:rsidRPr="000071C0" w14:paraId="40DD63A4"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2367E08E" w14:textId="77777777" w:rsidR="00F35CAE" w:rsidRPr="000071C0" w:rsidRDefault="00F35CAE" w:rsidP="00737B6B">
            <w:pPr>
              <w:spacing w:line="240" w:lineRule="auto"/>
              <w:jc w:val="center"/>
              <w:rPr>
                <w:color w:val="000000"/>
                <w:sz w:val="20"/>
                <w:szCs w:val="20"/>
              </w:rPr>
            </w:pPr>
            <w:r w:rsidRPr="000071C0">
              <w:rPr>
                <w:color w:val="000000"/>
                <w:sz w:val="20"/>
                <w:szCs w:val="20"/>
              </w:rPr>
              <w:t>13</w:t>
            </w:r>
          </w:p>
        </w:tc>
        <w:tc>
          <w:tcPr>
            <w:tcW w:w="1401" w:type="pct"/>
            <w:tcBorders>
              <w:top w:val="nil"/>
              <w:left w:val="nil"/>
              <w:bottom w:val="single" w:sz="4" w:space="0" w:color="auto"/>
              <w:right w:val="single" w:sz="4" w:space="0" w:color="auto"/>
            </w:tcBorders>
          </w:tcPr>
          <w:p w14:paraId="631E75A9"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№1 Кризисный центр помощи семье и детям</w:t>
            </w:r>
          </w:p>
        </w:tc>
        <w:tc>
          <w:tcPr>
            <w:tcW w:w="492" w:type="pct"/>
            <w:tcBorders>
              <w:top w:val="nil"/>
              <w:left w:val="nil"/>
              <w:bottom w:val="single" w:sz="4" w:space="0" w:color="auto"/>
              <w:right w:val="single" w:sz="4" w:space="0" w:color="auto"/>
            </w:tcBorders>
            <w:vAlign w:val="center"/>
          </w:tcPr>
          <w:p w14:paraId="2294B893"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808" w:type="pct"/>
            <w:tcBorders>
              <w:top w:val="nil"/>
              <w:left w:val="nil"/>
              <w:bottom w:val="single" w:sz="4" w:space="0" w:color="auto"/>
              <w:right w:val="single" w:sz="4" w:space="0" w:color="auto"/>
            </w:tcBorders>
            <w:vAlign w:val="center"/>
          </w:tcPr>
          <w:p w14:paraId="3E79B39F"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808" w:type="pct"/>
            <w:tcBorders>
              <w:top w:val="nil"/>
              <w:left w:val="nil"/>
              <w:bottom w:val="single" w:sz="4" w:space="0" w:color="auto"/>
              <w:right w:val="single" w:sz="4" w:space="0" w:color="auto"/>
            </w:tcBorders>
            <w:vAlign w:val="center"/>
          </w:tcPr>
          <w:p w14:paraId="5DECBAE5"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492" w:type="pct"/>
            <w:tcBorders>
              <w:top w:val="nil"/>
              <w:left w:val="nil"/>
              <w:bottom w:val="single" w:sz="4" w:space="0" w:color="auto"/>
              <w:right w:val="single" w:sz="4" w:space="0" w:color="auto"/>
            </w:tcBorders>
            <w:vAlign w:val="center"/>
          </w:tcPr>
          <w:p w14:paraId="5DCABEC1"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807" w:type="pct"/>
            <w:tcBorders>
              <w:top w:val="nil"/>
              <w:left w:val="nil"/>
              <w:bottom w:val="single" w:sz="4" w:space="0" w:color="auto"/>
              <w:right w:val="single" w:sz="4" w:space="0" w:color="auto"/>
            </w:tcBorders>
            <w:vAlign w:val="center"/>
          </w:tcPr>
          <w:p w14:paraId="4604CA9B"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r>
      <w:tr w:rsidR="00F35CAE" w:rsidRPr="000071C0" w14:paraId="40966A42"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0844616C" w14:textId="77777777" w:rsidR="00F35CAE" w:rsidRPr="000071C0" w:rsidRDefault="00F35CAE" w:rsidP="00737B6B">
            <w:pPr>
              <w:spacing w:line="240" w:lineRule="auto"/>
              <w:jc w:val="center"/>
              <w:rPr>
                <w:color w:val="000000"/>
                <w:sz w:val="20"/>
                <w:szCs w:val="20"/>
              </w:rPr>
            </w:pPr>
            <w:r w:rsidRPr="000071C0">
              <w:rPr>
                <w:color w:val="000000"/>
                <w:sz w:val="20"/>
                <w:szCs w:val="20"/>
              </w:rPr>
              <w:t>14</w:t>
            </w:r>
          </w:p>
        </w:tc>
        <w:tc>
          <w:tcPr>
            <w:tcW w:w="1401" w:type="pct"/>
            <w:tcBorders>
              <w:top w:val="nil"/>
              <w:left w:val="nil"/>
              <w:bottom w:val="single" w:sz="4" w:space="0" w:color="auto"/>
              <w:right w:val="single" w:sz="4" w:space="0" w:color="auto"/>
            </w:tcBorders>
          </w:tcPr>
          <w:p w14:paraId="425A33B7" w14:textId="77777777" w:rsidR="00F35CAE" w:rsidRPr="000071C0" w:rsidRDefault="00F35CAE" w:rsidP="00737B6B">
            <w:pPr>
              <w:spacing w:line="240" w:lineRule="auto"/>
              <w:rPr>
                <w:color w:val="000000"/>
                <w:sz w:val="20"/>
                <w:szCs w:val="20"/>
              </w:rPr>
            </w:pPr>
            <w:r w:rsidRPr="000071C0">
              <w:rPr>
                <w:color w:val="000000"/>
                <w:sz w:val="20"/>
                <w:szCs w:val="20"/>
              </w:rPr>
              <w:t>ОГБУ  «Реабилитационно-оздоровительный центр «Лесная сказка»</w:t>
            </w:r>
          </w:p>
        </w:tc>
        <w:tc>
          <w:tcPr>
            <w:tcW w:w="492" w:type="pct"/>
            <w:tcBorders>
              <w:top w:val="nil"/>
              <w:left w:val="nil"/>
              <w:bottom w:val="single" w:sz="4" w:space="0" w:color="auto"/>
              <w:right w:val="single" w:sz="4" w:space="0" w:color="auto"/>
            </w:tcBorders>
            <w:vAlign w:val="center"/>
          </w:tcPr>
          <w:p w14:paraId="197ED843"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808" w:type="pct"/>
            <w:tcBorders>
              <w:top w:val="nil"/>
              <w:left w:val="nil"/>
              <w:bottom w:val="single" w:sz="4" w:space="0" w:color="auto"/>
              <w:right w:val="single" w:sz="4" w:space="0" w:color="auto"/>
            </w:tcBorders>
            <w:vAlign w:val="center"/>
          </w:tcPr>
          <w:p w14:paraId="323B4195"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808" w:type="pct"/>
            <w:tcBorders>
              <w:top w:val="nil"/>
              <w:left w:val="nil"/>
              <w:bottom w:val="single" w:sz="4" w:space="0" w:color="auto"/>
              <w:right w:val="single" w:sz="4" w:space="0" w:color="auto"/>
            </w:tcBorders>
            <w:vAlign w:val="center"/>
          </w:tcPr>
          <w:p w14:paraId="264FB04C"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492" w:type="pct"/>
            <w:tcBorders>
              <w:top w:val="nil"/>
              <w:left w:val="nil"/>
              <w:bottom w:val="single" w:sz="4" w:space="0" w:color="auto"/>
              <w:right w:val="single" w:sz="4" w:space="0" w:color="auto"/>
            </w:tcBorders>
            <w:vAlign w:val="center"/>
          </w:tcPr>
          <w:p w14:paraId="5A2B0BCE" w14:textId="77777777" w:rsidR="00F35CAE" w:rsidRPr="000071C0" w:rsidRDefault="00F35CAE" w:rsidP="00737B6B">
            <w:pPr>
              <w:spacing w:line="240" w:lineRule="auto"/>
              <w:jc w:val="center"/>
              <w:rPr>
                <w:color w:val="000000"/>
                <w:sz w:val="18"/>
                <w:szCs w:val="18"/>
              </w:rPr>
            </w:pPr>
            <w:r w:rsidRPr="000071C0">
              <w:rPr>
                <w:color w:val="000000"/>
                <w:sz w:val="18"/>
                <w:szCs w:val="18"/>
              </w:rPr>
              <w:t>17</w:t>
            </w:r>
          </w:p>
        </w:tc>
        <w:tc>
          <w:tcPr>
            <w:tcW w:w="807" w:type="pct"/>
            <w:tcBorders>
              <w:top w:val="nil"/>
              <w:left w:val="nil"/>
              <w:bottom w:val="single" w:sz="4" w:space="0" w:color="auto"/>
              <w:right w:val="single" w:sz="4" w:space="0" w:color="auto"/>
            </w:tcBorders>
            <w:vAlign w:val="center"/>
          </w:tcPr>
          <w:p w14:paraId="4070C084" w14:textId="77777777" w:rsidR="00F35CAE" w:rsidRPr="000071C0" w:rsidRDefault="00F35CAE" w:rsidP="00737B6B">
            <w:pPr>
              <w:spacing w:line="240" w:lineRule="auto"/>
              <w:jc w:val="center"/>
              <w:rPr>
                <w:color w:val="000000"/>
                <w:sz w:val="18"/>
                <w:szCs w:val="18"/>
              </w:rPr>
            </w:pPr>
            <w:r w:rsidRPr="000071C0">
              <w:rPr>
                <w:color w:val="000000"/>
                <w:sz w:val="18"/>
                <w:szCs w:val="18"/>
              </w:rPr>
              <w:t>17</w:t>
            </w:r>
          </w:p>
        </w:tc>
      </w:tr>
      <w:tr w:rsidR="00F35CAE" w:rsidRPr="000071C0" w14:paraId="32FC6624"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65774BCD" w14:textId="77777777" w:rsidR="00F35CAE" w:rsidRPr="000071C0" w:rsidRDefault="00F35CAE" w:rsidP="00737B6B">
            <w:pPr>
              <w:spacing w:line="240" w:lineRule="auto"/>
              <w:jc w:val="center"/>
              <w:rPr>
                <w:color w:val="000000"/>
                <w:sz w:val="20"/>
                <w:szCs w:val="20"/>
              </w:rPr>
            </w:pPr>
            <w:r w:rsidRPr="000071C0">
              <w:rPr>
                <w:color w:val="000000"/>
                <w:sz w:val="20"/>
                <w:szCs w:val="20"/>
              </w:rPr>
              <w:t>15</w:t>
            </w:r>
          </w:p>
        </w:tc>
        <w:tc>
          <w:tcPr>
            <w:tcW w:w="1401" w:type="pct"/>
            <w:tcBorders>
              <w:top w:val="nil"/>
              <w:left w:val="nil"/>
              <w:bottom w:val="single" w:sz="4" w:space="0" w:color="auto"/>
              <w:right w:val="single" w:sz="4" w:space="0" w:color="auto"/>
            </w:tcBorders>
          </w:tcPr>
          <w:p w14:paraId="2CA3F1E8"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№3 Данковский социально-реабилитационный центр для несовершеннолетних</w:t>
            </w:r>
          </w:p>
        </w:tc>
        <w:tc>
          <w:tcPr>
            <w:tcW w:w="492" w:type="pct"/>
            <w:tcBorders>
              <w:top w:val="nil"/>
              <w:left w:val="nil"/>
              <w:bottom w:val="single" w:sz="4" w:space="0" w:color="auto"/>
              <w:right w:val="single" w:sz="4" w:space="0" w:color="auto"/>
            </w:tcBorders>
            <w:vAlign w:val="center"/>
          </w:tcPr>
          <w:p w14:paraId="2884237B"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808" w:type="pct"/>
            <w:tcBorders>
              <w:top w:val="nil"/>
              <w:left w:val="nil"/>
              <w:bottom w:val="single" w:sz="4" w:space="0" w:color="auto"/>
              <w:right w:val="single" w:sz="4" w:space="0" w:color="auto"/>
            </w:tcBorders>
            <w:vAlign w:val="center"/>
          </w:tcPr>
          <w:p w14:paraId="7051E31F"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808" w:type="pct"/>
            <w:tcBorders>
              <w:top w:val="nil"/>
              <w:left w:val="nil"/>
              <w:bottom w:val="single" w:sz="4" w:space="0" w:color="auto"/>
              <w:right w:val="single" w:sz="4" w:space="0" w:color="auto"/>
            </w:tcBorders>
            <w:vAlign w:val="center"/>
          </w:tcPr>
          <w:p w14:paraId="10831A5F"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492" w:type="pct"/>
            <w:tcBorders>
              <w:top w:val="nil"/>
              <w:left w:val="nil"/>
              <w:bottom w:val="single" w:sz="4" w:space="0" w:color="auto"/>
              <w:right w:val="single" w:sz="4" w:space="0" w:color="auto"/>
            </w:tcBorders>
            <w:vAlign w:val="center"/>
          </w:tcPr>
          <w:p w14:paraId="1097569A"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807" w:type="pct"/>
            <w:tcBorders>
              <w:top w:val="nil"/>
              <w:left w:val="nil"/>
              <w:bottom w:val="single" w:sz="4" w:space="0" w:color="auto"/>
              <w:right w:val="single" w:sz="4" w:space="0" w:color="auto"/>
            </w:tcBorders>
            <w:vAlign w:val="center"/>
          </w:tcPr>
          <w:p w14:paraId="18E20C3E"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r>
      <w:tr w:rsidR="00F35CAE" w:rsidRPr="000071C0" w14:paraId="1F78C9AD"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17E72EB9" w14:textId="77777777" w:rsidR="00F35CAE" w:rsidRPr="000071C0" w:rsidRDefault="00F35CAE" w:rsidP="00737B6B">
            <w:pPr>
              <w:spacing w:line="240" w:lineRule="auto"/>
              <w:jc w:val="center"/>
              <w:rPr>
                <w:color w:val="000000"/>
                <w:sz w:val="20"/>
                <w:szCs w:val="20"/>
              </w:rPr>
            </w:pPr>
            <w:r w:rsidRPr="000071C0">
              <w:rPr>
                <w:color w:val="000000"/>
                <w:sz w:val="20"/>
                <w:szCs w:val="20"/>
              </w:rPr>
              <w:t>16</w:t>
            </w:r>
          </w:p>
        </w:tc>
        <w:tc>
          <w:tcPr>
            <w:tcW w:w="1401" w:type="pct"/>
            <w:tcBorders>
              <w:top w:val="nil"/>
              <w:left w:val="nil"/>
              <w:bottom w:val="single" w:sz="4" w:space="0" w:color="auto"/>
              <w:right w:val="single" w:sz="4" w:space="0" w:color="auto"/>
            </w:tcBorders>
          </w:tcPr>
          <w:p w14:paraId="1AF8392A"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№5 Елецкий социально-реабилитационный центр для несовершеннолетних</w:t>
            </w:r>
          </w:p>
        </w:tc>
        <w:tc>
          <w:tcPr>
            <w:tcW w:w="492" w:type="pct"/>
            <w:tcBorders>
              <w:top w:val="nil"/>
              <w:left w:val="nil"/>
              <w:bottom w:val="single" w:sz="4" w:space="0" w:color="auto"/>
              <w:right w:val="single" w:sz="4" w:space="0" w:color="auto"/>
            </w:tcBorders>
            <w:vAlign w:val="center"/>
          </w:tcPr>
          <w:p w14:paraId="3FB5BE73"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808" w:type="pct"/>
            <w:tcBorders>
              <w:top w:val="nil"/>
              <w:left w:val="nil"/>
              <w:bottom w:val="single" w:sz="4" w:space="0" w:color="auto"/>
              <w:right w:val="single" w:sz="4" w:space="0" w:color="auto"/>
            </w:tcBorders>
            <w:vAlign w:val="center"/>
          </w:tcPr>
          <w:p w14:paraId="3A58127A"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808" w:type="pct"/>
            <w:tcBorders>
              <w:top w:val="nil"/>
              <w:left w:val="nil"/>
              <w:bottom w:val="single" w:sz="4" w:space="0" w:color="auto"/>
              <w:right w:val="single" w:sz="4" w:space="0" w:color="auto"/>
            </w:tcBorders>
            <w:vAlign w:val="center"/>
          </w:tcPr>
          <w:p w14:paraId="5FC99DD9"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492" w:type="pct"/>
            <w:tcBorders>
              <w:top w:val="nil"/>
              <w:left w:val="nil"/>
              <w:bottom w:val="single" w:sz="4" w:space="0" w:color="auto"/>
              <w:right w:val="single" w:sz="4" w:space="0" w:color="auto"/>
            </w:tcBorders>
            <w:vAlign w:val="center"/>
          </w:tcPr>
          <w:p w14:paraId="54B96B44" w14:textId="77777777" w:rsidR="00F35CAE" w:rsidRPr="000071C0" w:rsidRDefault="00F35CAE" w:rsidP="00737B6B">
            <w:pPr>
              <w:spacing w:line="240" w:lineRule="auto"/>
              <w:jc w:val="center"/>
              <w:rPr>
                <w:color w:val="000000"/>
                <w:sz w:val="18"/>
                <w:szCs w:val="18"/>
              </w:rPr>
            </w:pPr>
            <w:r w:rsidRPr="000071C0">
              <w:rPr>
                <w:color w:val="000000"/>
                <w:sz w:val="18"/>
                <w:szCs w:val="18"/>
              </w:rPr>
              <w:t>7</w:t>
            </w:r>
          </w:p>
        </w:tc>
        <w:tc>
          <w:tcPr>
            <w:tcW w:w="807" w:type="pct"/>
            <w:tcBorders>
              <w:top w:val="nil"/>
              <w:left w:val="nil"/>
              <w:bottom w:val="single" w:sz="4" w:space="0" w:color="auto"/>
              <w:right w:val="single" w:sz="4" w:space="0" w:color="auto"/>
            </w:tcBorders>
            <w:vAlign w:val="center"/>
          </w:tcPr>
          <w:p w14:paraId="6854FCF2" w14:textId="77777777" w:rsidR="00F35CAE" w:rsidRPr="000071C0" w:rsidRDefault="00F35CAE" w:rsidP="00737B6B">
            <w:pPr>
              <w:spacing w:line="240" w:lineRule="auto"/>
              <w:jc w:val="center"/>
              <w:rPr>
                <w:color w:val="000000"/>
                <w:sz w:val="18"/>
                <w:szCs w:val="18"/>
              </w:rPr>
            </w:pPr>
            <w:r w:rsidRPr="000071C0">
              <w:rPr>
                <w:color w:val="000000"/>
                <w:sz w:val="18"/>
                <w:szCs w:val="18"/>
              </w:rPr>
              <w:t>7</w:t>
            </w:r>
          </w:p>
        </w:tc>
      </w:tr>
      <w:tr w:rsidR="00F35CAE" w:rsidRPr="000071C0" w14:paraId="3E3E0796"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77DDABB0" w14:textId="77777777" w:rsidR="00F35CAE" w:rsidRPr="000071C0" w:rsidRDefault="00F35CAE" w:rsidP="00737B6B">
            <w:pPr>
              <w:spacing w:line="240" w:lineRule="auto"/>
              <w:jc w:val="center"/>
              <w:rPr>
                <w:color w:val="000000"/>
                <w:sz w:val="20"/>
                <w:szCs w:val="20"/>
              </w:rPr>
            </w:pPr>
            <w:r w:rsidRPr="000071C0">
              <w:rPr>
                <w:color w:val="000000"/>
                <w:sz w:val="20"/>
                <w:szCs w:val="20"/>
              </w:rPr>
              <w:t>17</w:t>
            </w:r>
          </w:p>
        </w:tc>
        <w:tc>
          <w:tcPr>
            <w:tcW w:w="1401" w:type="pct"/>
            <w:tcBorders>
              <w:top w:val="nil"/>
              <w:left w:val="nil"/>
              <w:bottom w:val="single" w:sz="4" w:space="0" w:color="auto"/>
              <w:right w:val="single" w:sz="4" w:space="0" w:color="auto"/>
            </w:tcBorders>
          </w:tcPr>
          <w:p w14:paraId="0E1087D6"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№2 Воловский социально-реабилитационный центр для несовершеннолетних</w:t>
            </w:r>
          </w:p>
        </w:tc>
        <w:tc>
          <w:tcPr>
            <w:tcW w:w="492" w:type="pct"/>
            <w:tcBorders>
              <w:top w:val="nil"/>
              <w:left w:val="nil"/>
              <w:bottom w:val="single" w:sz="4" w:space="0" w:color="auto"/>
              <w:right w:val="single" w:sz="4" w:space="0" w:color="auto"/>
            </w:tcBorders>
            <w:vAlign w:val="center"/>
          </w:tcPr>
          <w:p w14:paraId="2B37CAD3"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808" w:type="pct"/>
            <w:tcBorders>
              <w:top w:val="nil"/>
              <w:left w:val="nil"/>
              <w:bottom w:val="single" w:sz="4" w:space="0" w:color="auto"/>
              <w:right w:val="single" w:sz="4" w:space="0" w:color="auto"/>
            </w:tcBorders>
            <w:vAlign w:val="center"/>
          </w:tcPr>
          <w:p w14:paraId="166CCF54"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808" w:type="pct"/>
            <w:tcBorders>
              <w:top w:val="nil"/>
              <w:left w:val="nil"/>
              <w:bottom w:val="single" w:sz="4" w:space="0" w:color="auto"/>
              <w:right w:val="single" w:sz="4" w:space="0" w:color="auto"/>
            </w:tcBorders>
            <w:vAlign w:val="center"/>
          </w:tcPr>
          <w:p w14:paraId="675A98B6"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492" w:type="pct"/>
            <w:tcBorders>
              <w:top w:val="nil"/>
              <w:left w:val="nil"/>
              <w:bottom w:val="single" w:sz="4" w:space="0" w:color="auto"/>
              <w:right w:val="single" w:sz="4" w:space="0" w:color="auto"/>
            </w:tcBorders>
            <w:vAlign w:val="center"/>
          </w:tcPr>
          <w:p w14:paraId="19A17E19"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807" w:type="pct"/>
            <w:tcBorders>
              <w:top w:val="nil"/>
              <w:left w:val="nil"/>
              <w:bottom w:val="single" w:sz="4" w:space="0" w:color="auto"/>
              <w:right w:val="single" w:sz="4" w:space="0" w:color="auto"/>
            </w:tcBorders>
            <w:vAlign w:val="center"/>
          </w:tcPr>
          <w:p w14:paraId="636F41D9"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r>
      <w:tr w:rsidR="00F35CAE" w:rsidRPr="000071C0" w14:paraId="53DDE573"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6CB5D297" w14:textId="77777777" w:rsidR="00F35CAE" w:rsidRPr="000071C0" w:rsidRDefault="00F35CAE" w:rsidP="00737B6B">
            <w:pPr>
              <w:spacing w:line="240" w:lineRule="auto"/>
              <w:jc w:val="center"/>
              <w:rPr>
                <w:color w:val="000000"/>
                <w:sz w:val="20"/>
                <w:szCs w:val="20"/>
              </w:rPr>
            </w:pPr>
            <w:r w:rsidRPr="000071C0">
              <w:rPr>
                <w:color w:val="000000"/>
                <w:sz w:val="20"/>
                <w:szCs w:val="20"/>
              </w:rPr>
              <w:t>18</w:t>
            </w:r>
          </w:p>
        </w:tc>
        <w:tc>
          <w:tcPr>
            <w:tcW w:w="1401" w:type="pct"/>
            <w:tcBorders>
              <w:top w:val="nil"/>
              <w:left w:val="nil"/>
              <w:bottom w:val="single" w:sz="4" w:space="0" w:color="auto"/>
              <w:right w:val="single" w:sz="4" w:space="0" w:color="auto"/>
            </w:tcBorders>
          </w:tcPr>
          <w:p w14:paraId="165CE78A"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№7 Краснинский социально-реабилитационный центр для несовершеннолетних</w:t>
            </w:r>
          </w:p>
        </w:tc>
        <w:tc>
          <w:tcPr>
            <w:tcW w:w="492" w:type="pct"/>
            <w:tcBorders>
              <w:top w:val="nil"/>
              <w:left w:val="nil"/>
              <w:bottom w:val="single" w:sz="4" w:space="0" w:color="auto"/>
              <w:right w:val="single" w:sz="4" w:space="0" w:color="auto"/>
            </w:tcBorders>
            <w:vAlign w:val="center"/>
          </w:tcPr>
          <w:p w14:paraId="052B5634"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808" w:type="pct"/>
            <w:tcBorders>
              <w:top w:val="nil"/>
              <w:left w:val="nil"/>
              <w:bottom w:val="single" w:sz="4" w:space="0" w:color="auto"/>
              <w:right w:val="single" w:sz="4" w:space="0" w:color="auto"/>
            </w:tcBorders>
            <w:vAlign w:val="center"/>
          </w:tcPr>
          <w:p w14:paraId="6A96BDCA"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808" w:type="pct"/>
            <w:tcBorders>
              <w:top w:val="nil"/>
              <w:left w:val="nil"/>
              <w:bottom w:val="single" w:sz="4" w:space="0" w:color="auto"/>
              <w:right w:val="single" w:sz="4" w:space="0" w:color="auto"/>
            </w:tcBorders>
            <w:vAlign w:val="center"/>
          </w:tcPr>
          <w:p w14:paraId="33FBD15D"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492" w:type="pct"/>
            <w:tcBorders>
              <w:top w:val="nil"/>
              <w:left w:val="nil"/>
              <w:bottom w:val="single" w:sz="4" w:space="0" w:color="auto"/>
              <w:right w:val="single" w:sz="4" w:space="0" w:color="auto"/>
            </w:tcBorders>
            <w:vAlign w:val="center"/>
          </w:tcPr>
          <w:p w14:paraId="5E9BB499"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807" w:type="pct"/>
            <w:tcBorders>
              <w:top w:val="nil"/>
              <w:left w:val="nil"/>
              <w:bottom w:val="single" w:sz="4" w:space="0" w:color="auto"/>
              <w:right w:val="single" w:sz="4" w:space="0" w:color="auto"/>
            </w:tcBorders>
            <w:vAlign w:val="center"/>
          </w:tcPr>
          <w:p w14:paraId="166C4D4B"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r>
      <w:tr w:rsidR="00F35CAE" w:rsidRPr="000071C0" w14:paraId="1B9F45C8"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02B85741" w14:textId="77777777" w:rsidR="00F35CAE" w:rsidRPr="000071C0" w:rsidRDefault="00F35CAE" w:rsidP="00737B6B">
            <w:pPr>
              <w:spacing w:line="240" w:lineRule="auto"/>
              <w:jc w:val="center"/>
              <w:rPr>
                <w:color w:val="000000"/>
                <w:sz w:val="20"/>
                <w:szCs w:val="20"/>
              </w:rPr>
            </w:pPr>
            <w:r w:rsidRPr="000071C0">
              <w:rPr>
                <w:color w:val="000000"/>
                <w:sz w:val="20"/>
                <w:szCs w:val="20"/>
              </w:rPr>
              <w:t>19</w:t>
            </w:r>
          </w:p>
        </w:tc>
        <w:tc>
          <w:tcPr>
            <w:tcW w:w="1401" w:type="pct"/>
            <w:tcBorders>
              <w:top w:val="nil"/>
              <w:left w:val="nil"/>
              <w:bottom w:val="single" w:sz="4" w:space="0" w:color="auto"/>
              <w:right w:val="single" w:sz="4" w:space="0" w:color="auto"/>
            </w:tcBorders>
          </w:tcPr>
          <w:p w14:paraId="74F8105B"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№4 Долгоруковский социально-</w:t>
            </w:r>
            <w:r w:rsidRPr="000071C0">
              <w:rPr>
                <w:color w:val="000000"/>
                <w:sz w:val="20"/>
                <w:szCs w:val="20"/>
              </w:rPr>
              <w:lastRenderedPageBreak/>
              <w:t>реабилитационный центр для несовершеннолетних</w:t>
            </w:r>
          </w:p>
        </w:tc>
        <w:tc>
          <w:tcPr>
            <w:tcW w:w="492" w:type="pct"/>
            <w:tcBorders>
              <w:top w:val="nil"/>
              <w:left w:val="nil"/>
              <w:bottom w:val="single" w:sz="4" w:space="0" w:color="auto"/>
              <w:right w:val="single" w:sz="4" w:space="0" w:color="auto"/>
            </w:tcBorders>
            <w:vAlign w:val="center"/>
          </w:tcPr>
          <w:p w14:paraId="6B9878A8" w14:textId="77777777" w:rsidR="00F35CAE" w:rsidRPr="000071C0" w:rsidRDefault="00F35CAE" w:rsidP="00737B6B">
            <w:pPr>
              <w:spacing w:line="240" w:lineRule="auto"/>
              <w:jc w:val="center"/>
              <w:rPr>
                <w:color w:val="000000"/>
                <w:sz w:val="18"/>
                <w:szCs w:val="18"/>
              </w:rPr>
            </w:pPr>
            <w:r w:rsidRPr="000071C0">
              <w:rPr>
                <w:color w:val="000000"/>
                <w:sz w:val="18"/>
                <w:szCs w:val="18"/>
              </w:rPr>
              <w:lastRenderedPageBreak/>
              <w:t>32</w:t>
            </w:r>
          </w:p>
        </w:tc>
        <w:tc>
          <w:tcPr>
            <w:tcW w:w="808" w:type="pct"/>
            <w:tcBorders>
              <w:top w:val="nil"/>
              <w:left w:val="nil"/>
              <w:bottom w:val="single" w:sz="4" w:space="0" w:color="auto"/>
              <w:right w:val="single" w:sz="4" w:space="0" w:color="auto"/>
            </w:tcBorders>
            <w:vAlign w:val="center"/>
          </w:tcPr>
          <w:p w14:paraId="5359B0B4"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808" w:type="pct"/>
            <w:tcBorders>
              <w:top w:val="nil"/>
              <w:left w:val="nil"/>
              <w:bottom w:val="single" w:sz="4" w:space="0" w:color="auto"/>
              <w:right w:val="single" w:sz="4" w:space="0" w:color="auto"/>
            </w:tcBorders>
            <w:vAlign w:val="center"/>
          </w:tcPr>
          <w:p w14:paraId="32DCC3FB"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492" w:type="pct"/>
            <w:tcBorders>
              <w:top w:val="nil"/>
              <w:left w:val="nil"/>
              <w:bottom w:val="single" w:sz="4" w:space="0" w:color="auto"/>
              <w:right w:val="single" w:sz="4" w:space="0" w:color="auto"/>
            </w:tcBorders>
            <w:vAlign w:val="center"/>
          </w:tcPr>
          <w:p w14:paraId="5A573ED0"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807" w:type="pct"/>
            <w:tcBorders>
              <w:top w:val="nil"/>
              <w:left w:val="nil"/>
              <w:bottom w:val="single" w:sz="4" w:space="0" w:color="auto"/>
              <w:right w:val="single" w:sz="4" w:space="0" w:color="auto"/>
            </w:tcBorders>
            <w:vAlign w:val="center"/>
          </w:tcPr>
          <w:p w14:paraId="6011881A"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r>
      <w:tr w:rsidR="00F35CAE" w:rsidRPr="000071C0" w14:paraId="515A6920" w14:textId="77777777" w:rsidTr="00737B6B">
        <w:trPr>
          <w:trHeight w:val="227"/>
        </w:trPr>
        <w:tc>
          <w:tcPr>
            <w:tcW w:w="192" w:type="pct"/>
            <w:tcBorders>
              <w:top w:val="nil"/>
              <w:left w:val="single" w:sz="4" w:space="0" w:color="auto"/>
              <w:bottom w:val="single" w:sz="4" w:space="0" w:color="auto"/>
              <w:right w:val="single" w:sz="4" w:space="0" w:color="auto"/>
            </w:tcBorders>
            <w:noWrap/>
            <w:vAlign w:val="center"/>
          </w:tcPr>
          <w:p w14:paraId="4844D88E" w14:textId="77777777" w:rsidR="00F35CAE" w:rsidRPr="000071C0" w:rsidRDefault="00F35CAE" w:rsidP="00737B6B">
            <w:pPr>
              <w:spacing w:line="240" w:lineRule="auto"/>
              <w:jc w:val="center"/>
              <w:rPr>
                <w:color w:val="000000"/>
                <w:sz w:val="20"/>
                <w:szCs w:val="20"/>
              </w:rPr>
            </w:pPr>
            <w:r w:rsidRPr="000071C0">
              <w:rPr>
                <w:color w:val="000000"/>
                <w:sz w:val="20"/>
                <w:szCs w:val="20"/>
              </w:rPr>
              <w:t>20</w:t>
            </w:r>
          </w:p>
        </w:tc>
        <w:tc>
          <w:tcPr>
            <w:tcW w:w="1401" w:type="pct"/>
            <w:tcBorders>
              <w:top w:val="nil"/>
              <w:left w:val="nil"/>
              <w:bottom w:val="single" w:sz="4" w:space="0" w:color="auto"/>
              <w:right w:val="single" w:sz="4" w:space="0" w:color="auto"/>
            </w:tcBorders>
          </w:tcPr>
          <w:p w14:paraId="1434A3B1" w14:textId="77777777" w:rsidR="00F35CAE" w:rsidRPr="000071C0" w:rsidRDefault="00F35CAE" w:rsidP="00737B6B">
            <w:pPr>
              <w:spacing w:line="240" w:lineRule="auto"/>
              <w:rPr>
                <w:color w:val="000000"/>
                <w:sz w:val="20"/>
                <w:szCs w:val="20"/>
              </w:rPr>
            </w:pPr>
            <w:r w:rsidRPr="000071C0">
              <w:rPr>
                <w:color w:val="000000"/>
                <w:sz w:val="20"/>
                <w:szCs w:val="20"/>
              </w:rPr>
              <w:t>ОГБУ «Реабилитационный центр «Седьмой лепесток»</w:t>
            </w:r>
          </w:p>
        </w:tc>
        <w:tc>
          <w:tcPr>
            <w:tcW w:w="492" w:type="pct"/>
            <w:tcBorders>
              <w:top w:val="nil"/>
              <w:left w:val="nil"/>
              <w:bottom w:val="single" w:sz="4" w:space="0" w:color="auto"/>
              <w:right w:val="single" w:sz="4" w:space="0" w:color="auto"/>
            </w:tcBorders>
            <w:vAlign w:val="center"/>
          </w:tcPr>
          <w:p w14:paraId="42788A8D"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808" w:type="pct"/>
            <w:tcBorders>
              <w:top w:val="nil"/>
              <w:left w:val="nil"/>
              <w:bottom w:val="single" w:sz="4" w:space="0" w:color="auto"/>
              <w:right w:val="single" w:sz="4" w:space="0" w:color="auto"/>
            </w:tcBorders>
            <w:vAlign w:val="center"/>
          </w:tcPr>
          <w:p w14:paraId="2568277B"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808" w:type="pct"/>
            <w:tcBorders>
              <w:top w:val="nil"/>
              <w:left w:val="nil"/>
              <w:bottom w:val="single" w:sz="4" w:space="0" w:color="auto"/>
              <w:right w:val="single" w:sz="4" w:space="0" w:color="auto"/>
            </w:tcBorders>
            <w:vAlign w:val="center"/>
          </w:tcPr>
          <w:p w14:paraId="27BF4E83"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492" w:type="pct"/>
            <w:tcBorders>
              <w:top w:val="nil"/>
              <w:left w:val="nil"/>
              <w:bottom w:val="single" w:sz="4" w:space="0" w:color="auto"/>
              <w:right w:val="single" w:sz="4" w:space="0" w:color="auto"/>
            </w:tcBorders>
            <w:vAlign w:val="center"/>
          </w:tcPr>
          <w:p w14:paraId="7133AD3C" w14:textId="77777777" w:rsidR="00F35CAE" w:rsidRPr="000071C0" w:rsidRDefault="00F35CAE" w:rsidP="00737B6B">
            <w:pPr>
              <w:spacing w:line="240" w:lineRule="auto"/>
              <w:jc w:val="center"/>
              <w:rPr>
                <w:color w:val="000000"/>
                <w:sz w:val="18"/>
                <w:szCs w:val="18"/>
              </w:rPr>
            </w:pPr>
            <w:r w:rsidRPr="000071C0">
              <w:rPr>
                <w:color w:val="000000"/>
                <w:sz w:val="18"/>
                <w:szCs w:val="18"/>
              </w:rPr>
              <w:t>2</w:t>
            </w:r>
          </w:p>
        </w:tc>
        <w:tc>
          <w:tcPr>
            <w:tcW w:w="807" w:type="pct"/>
            <w:tcBorders>
              <w:top w:val="nil"/>
              <w:left w:val="nil"/>
              <w:bottom w:val="single" w:sz="4" w:space="0" w:color="auto"/>
              <w:right w:val="single" w:sz="4" w:space="0" w:color="auto"/>
            </w:tcBorders>
            <w:vAlign w:val="center"/>
          </w:tcPr>
          <w:p w14:paraId="6689D918" w14:textId="77777777" w:rsidR="00F35CAE" w:rsidRPr="000071C0" w:rsidRDefault="00F35CAE" w:rsidP="00737B6B">
            <w:pPr>
              <w:spacing w:line="240" w:lineRule="auto"/>
              <w:jc w:val="center"/>
              <w:rPr>
                <w:color w:val="000000"/>
                <w:sz w:val="18"/>
                <w:szCs w:val="18"/>
              </w:rPr>
            </w:pPr>
            <w:r w:rsidRPr="000071C0">
              <w:rPr>
                <w:color w:val="000000"/>
                <w:sz w:val="18"/>
                <w:szCs w:val="18"/>
              </w:rPr>
              <w:t>2</w:t>
            </w:r>
          </w:p>
        </w:tc>
      </w:tr>
    </w:tbl>
    <w:p w14:paraId="147FD0B0" w14:textId="77777777" w:rsidR="00F35CAE" w:rsidRPr="00E277FA" w:rsidRDefault="00F35CAE" w:rsidP="00F35CAE">
      <w:pPr>
        <w:spacing w:line="240" w:lineRule="auto"/>
        <w:contextualSpacing/>
        <w:rPr>
          <w:b/>
          <w:sz w:val="26"/>
          <w:szCs w:val="26"/>
        </w:rPr>
      </w:pPr>
    </w:p>
    <w:p w14:paraId="06759E2C" w14:textId="77777777" w:rsidR="00F35CAE" w:rsidRPr="00E277FA" w:rsidRDefault="00F35CAE" w:rsidP="00F35CAE">
      <w:pPr>
        <w:spacing w:line="240" w:lineRule="auto"/>
        <w:ind w:firstLine="709"/>
        <w:rPr>
          <w:sz w:val="26"/>
          <w:szCs w:val="26"/>
        </w:rPr>
      </w:pPr>
    </w:p>
    <w:p w14:paraId="6941B43B" w14:textId="77777777" w:rsidR="00F35CAE" w:rsidRPr="00E277FA" w:rsidRDefault="00F35CAE" w:rsidP="00F35CAE">
      <w:pPr>
        <w:spacing w:line="240" w:lineRule="auto"/>
        <w:ind w:firstLine="709"/>
        <w:rPr>
          <w:sz w:val="26"/>
          <w:szCs w:val="26"/>
        </w:rPr>
        <w:sectPr w:rsidR="00F35CAE" w:rsidRPr="00E277FA" w:rsidSect="00020E12">
          <w:pgSz w:w="16838" w:h="11906" w:orient="landscape"/>
          <w:pgMar w:top="1701" w:right="1134" w:bottom="851" w:left="1134" w:header="709" w:footer="397" w:gutter="0"/>
          <w:cols w:space="708"/>
          <w:docGrid w:linePitch="360"/>
        </w:sectPr>
      </w:pPr>
    </w:p>
    <w:p w14:paraId="18AC28C2" w14:textId="77777777" w:rsidR="00F35CAE" w:rsidRPr="00E277FA" w:rsidRDefault="00F35CAE" w:rsidP="00F35CAE">
      <w:pPr>
        <w:spacing w:line="240" w:lineRule="auto"/>
        <w:ind w:firstLine="709"/>
        <w:rPr>
          <w:sz w:val="26"/>
          <w:szCs w:val="26"/>
        </w:rPr>
      </w:pPr>
      <w:r w:rsidRPr="00E277FA">
        <w:rPr>
          <w:sz w:val="26"/>
          <w:szCs w:val="26"/>
        </w:rPr>
        <w:lastRenderedPageBreak/>
        <w:t xml:space="preserve">Табл. </w:t>
      </w:r>
      <w:r>
        <w:rPr>
          <w:sz w:val="26"/>
          <w:szCs w:val="26"/>
        </w:rPr>
        <w:t>19</w:t>
      </w:r>
      <w:r w:rsidRPr="00E277FA">
        <w:rPr>
          <w:sz w:val="26"/>
          <w:szCs w:val="26"/>
        </w:rPr>
        <w:t xml:space="preserve"> содержит сведения о количественных показателях независимой оценки качества условий оказания услуг по критерию </w:t>
      </w:r>
      <w:r>
        <w:rPr>
          <w:sz w:val="26"/>
          <w:szCs w:val="26"/>
        </w:rPr>
        <w:t>«</w:t>
      </w:r>
      <w:r w:rsidRPr="00E277FA">
        <w:rPr>
          <w:sz w:val="26"/>
          <w:szCs w:val="26"/>
          <w:lang w:val="x-none"/>
        </w:rPr>
        <w:t>Д</w:t>
      </w:r>
      <w:r w:rsidRPr="00E277FA">
        <w:rPr>
          <w:sz w:val="26"/>
          <w:szCs w:val="26"/>
        </w:rPr>
        <w:t>оброжелательность, вежливость работников организаций</w:t>
      </w:r>
      <w:r>
        <w:rPr>
          <w:sz w:val="26"/>
          <w:szCs w:val="26"/>
        </w:rPr>
        <w:t>»</w:t>
      </w:r>
      <w:r w:rsidRPr="00E277FA">
        <w:rPr>
          <w:sz w:val="26"/>
          <w:szCs w:val="26"/>
        </w:rPr>
        <w:t xml:space="preserve"> и расчет значения оценки в баллах по каждой из </w:t>
      </w:r>
      <w:r>
        <w:rPr>
          <w:sz w:val="26"/>
          <w:szCs w:val="26"/>
        </w:rPr>
        <w:t>20 организаций</w:t>
      </w:r>
      <w:r w:rsidRPr="00E277FA">
        <w:rPr>
          <w:sz w:val="26"/>
          <w:szCs w:val="26"/>
        </w:rPr>
        <w:t xml:space="preserve"> социального обслуживания </w:t>
      </w:r>
      <w:r>
        <w:rPr>
          <w:sz w:val="26"/>
          <w:szCs w:val="26"/>
        </w:rPr>
        <w:t>Липецкой области</w:t>
      </w:r>
      <w:r w:rsidRPr="00E277FA">
        <w:rPr>
          <w:sz w:val="26"/>
          <w:szCs w:val="26"/>
        </w:rPr>
        <w:t>.</w:t>
      </w:r>
    </w:p>
    <w:p w14:paraId="1FA44E7B" w14:textId="77777777" w:rsidR="00F35CAE" w:rsidRPr="00E277FA" w:rsidRDefault="00F35CAE" w:rsidP="00F35CAE">
      <w:pPr>
        <w:spacing w:line="240" w:lineRule="auto"/>
        <w:contextualSpacing/>
        <w:rPr>
          <w:sz w:val="26"/>
          <w:szCs w:val="26"/>
        </w:rPr>
      </w:pPr>
    </w:p>
    <w:p w14:paraId="7D637A67" w14:textId="77777777" w:rsidR="00F35CAE" w:rsidRPr="00E277FA" w:rsidRDefault="00F35CAE" w:rsidP="00F35CAE">
      <w:pPr>
        <w:spacing w:line="240" w:lineRule="auto"/>
        <w:contextualSpacing/>
        <w:rPr>
          <w:sz w:val="26"/>
          <w:szCs w:val="26"/>
        </w:rPr>
        <w:sectPr w:rsidR="00F35CAE" w:rsidRPr="00E277FA" w:rsidSect="00020E12">
          <w:pgSz w:w="11906" w:h="16838"/>
          <w:pgMar w:top="1134" w:right="851" w:bottom="1134" w:left="1701" w:header="709" w:footer="397" w:gutter="0"/>
          <w:cols w:space="708"/>
          <w:docGrid w:linePitch="360"/>
        </w:sectPr>
      </w:pPr>
    </w:p>
    <w:p w14:paraId="6C5BCAAF" w14:textId="77777777" w:rsidR="00F35CAE" w:rsidRPr="00E277FA" w:rsidRDefault="00F35CAE" w:rsidP="00F35CAE">
      <w:pPr>
        <w:spacing w:line="240" w:lineRule="auto"/>
        <w:contextualSpacing/>
        <w:rPr>
          <w:b/>
          <w:sz w:val="26"/>
          <w:szCs w:val="26"/>
        </w:rPr>
      </w:pPr>
      <w:r w:rsidRPr="00E277FA">
        <w:rPr>
          <w:sz w:val="26"/>
          <w:szCs w:val="26"/>
        </w:rPr>
        <w:lastRenderedPageBreak/>
        <w:t xml:space="preserve">Таблица – 20 </w:t>
      </w:r>
      <w:r w:rsidRPr="00E277FA">
        <w:rPr>
          <w:b/>
          <w:sz w:val="26"/>
          <w:szCs w:val="26"/>
        </w:rPr>
        <w:t xml:space="preserve">Критерий </w:t>
      </w:r>
      <w:r>
        <w:rPr>
          <w:b/>
          <w:sz w:val="26"/>
          <w:szCs w:val="26"/>
        </w:rPr>
        <w:t>«</w:t>
      </w:r>
      <w:r w:rsidRPr="00E277FA">
        <w:rPr>
          <w:b/>
          <w:sz w:val="26"/>
          <w:szCs w:val="26"/>
        </w:rPr>
        <w:t>Доброжелательность, вежливость работников организаций</w:t>
      </w:r>
      <w:r>
        <w:rPr>
          <w:b/>
          <w:sz w:val="26"/>
          <w:szCs w:val="26"/>
        </w:rPr>
        <w:t>»</w:t>
      </w:r>
    </w:p>
    <w:tbl>
      <w:tblPr>
        <w:tblW w:w="14908" w:type="dxa"/>
        <w:tblInd w:w="113" w:type="dxa"/>
        <w:tblLook w:val="04A0" w:firstRow="1" w:lastRow="0" w:firstColumn="1" w:lastColumn="0" w:noHBand="0" w:noVBand="1"/>
      </w:tblPr>
      <w:tblGrid>
        <w:gridCol w:w="592"/>
        <w:gridCol w:w="2850"/>
        <w:gridCol w:w="839"/>
        <w:gridCol w:w="1981"/>
        <w:gridCol w:w="736"/>
        <w:gridCol w:w="839"/>
        <w:gridCol w:w="1981"/>
        <w:gridCol w:w="641"/>
        <w:gridCol w:w="839"/>
        <w:gridCol w:w="1981"/>
        <w:gridCol w:w="595"/>
        <w:gridCol w:w="1034"/>
      </w:tblGrid>
      <w:tr w:rsidR="00F35CAE" w:rsidRPr="000071C0" w14:paraId="17861F0E" w14:textId="77777777" w:rsidTr="00737B6B">
        <w:trPr>
          <w:trHeight w:val="1567"/>
          <w:tblHeader/>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14:paraId="187B92CA" w14:textId="77777777" w:rsidR="00F35CAE" w:rsidRPr="000071C0" w:rsidRDefault="00F35CAE" w:rsidP="00737B6B">
            <w:pPr>
              <w:spacing w:line="240" w:lineRule="auto"/>
              <w:jc w:val="center"/>
              <w:rPr>
                <w:color w:val="000000"/>
                <w:sz w:val="18"/>
                <w:szCs w:val="18"/>
              </w:rPr>
            </w:pPr>
            <w:r w:rsidRPr="000071C0">
              <w:rPr>
                <w:color w:val="000000"/>
                <w:sz w:val="18"/>
                <w:szCs w:val="18"/>
              </w:rPr>
              <w:t>№</w:t>
            </w:r>
          </w:p>
        </w:tc>
        <w:tc>
          <w:tcPr>
            <w:tcW w:w="3713" w:type="dxa"/>
            <w:vMerge w:val="restart"/>
            <w:tcBorders>
              <w:top w:val="single" w:sz="4" w:space="0" w:color="auto"/>
              <w:left w:val="single" w:sz="4" w:space="0" w:color="auto"/>
              <w:bottom w:val="single" w:sz="4" w:space="0" w:color="auto"/>
              <w:right w:val="single" w:sz="4" w:space="0" w:color="auto"/>
            </w:tcBorders>
            <w:vAlign w:val="center"/>
            <w:hideMark/>
          </w:tcPr>
          <w:p w14:paraId="57BB028F" w14:textId="77777777" w:rsidR="00F35CAE" w:rsidRPr="000071C0" w:rsidRDefault="00F35CAE" w:rsidP="00737B6B">
            <w:pPr>
              <w:spacing w:line="240" w:lineRule="auto"/>
              <w:jc w:val="center"/>
              <w:rPr>
                <w:color w:val="000000"/>
                <w:sz w:val="18"/>
                <w:szCs w:val="18"/>
              </w:rPr>
            </w:pPr>
            <w:r w:rsidRPr="000071C0">
              <w:rPr>
                <w:color w:val="000000"/>
                <w:sz w:val="18"/>
                <w:szCs w:val="18"/>
              </w:rPr>
              <w:t>Наименование организации</w:t>
            </w:r>
          </w:p>
        </w:tc>
        <w:tc>
          <w:tcPr>
            <w:tcW w:w="3332" w:type="dxa"/>
            <w:gridSpan w:val="3"/>
            <w:tcBorders>
              <w:top w:val="single" w:sz="4" w:space="0" w:color="auto"/>
              <w:left w:val="nil"/>
              <w:bottom w:val="single" w:sz="4" w:space="0" w:color="auto"/>
              <w:right w:val="single" w:sz="4" w:space="0" w:color="auto"/>
            </w:tcBorders>
            <w:vAlign w:val="center"/>
            <w:hideMark/>
          </w:tcPr>
          <w:p w14:paraId="3C5E041D" w14:textId="77777777" w:rsidR="00F35CAE" w:rsidRPr="000071C0" w:rsidRDefault="00F35CAE" w:rsidP="00737B6B">
            <w:pPr>
              <w:spacing w:line="240" w:lineRule="auto"/>
              <w:jc w:val="center"/>
              <w:rPr>
                <w:color w:val="000000"/>
                <w:sz w:val="18"/>
                <w:szCs w:val="18"/>
              </w:rPr>
            </w:pPr>
            <w:r w:rsidRPr="000071C0">
              <w:rPr>
                <w:color w:val="000000"/>
                <w:sz w:val="18"/>
                <w:szCs w:val="18"/>
              </w:rPr>
              <w:t xml:space="preserve">Показатель 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3142" w:type="dxa"/>
            <w:gridSpan w:val="3"/>
            <w:tcBorders>
              <w:top w:val="single" w:sz="4" w:space="0" w:color="auto"/>
              <w:left w:val="nil"/>
              <w:bottom w:val="single" w:sz="4" w:space="0" w:color="auto"/>
              <w:right w:val="single" w:sz="4" w:space="0" w:color="auto"/>
            </w:tcBorders>
            <w:vAlign w:val="center"/>
            <w:hideMark/>
          </w:tcPr>
          <w:p w14:paraId="7DD0900B" w14:textId="77777777" w:rsidR="00F35CAE" w:rsidRPr="000071C0" w:rsidRDefault="00F35CAE" w:rsidP="00737B6B">
            <w:pPr>
              <w:spacing w:line="240" w:lineRule="auto"/>
              <w:jc w:val="center"/>
              <w:rPr>
                <w:color w:val="000000"/>
                <w:sz w:val="18"/>
                <w:szCs w:val="18"/>
              </w:rPr>
            </w:pPr>
            <w:r w:rsidRPr="000071C0">
              <w:rPr>
                <w:color w:val="000000"/>
                <w:sz w:val="18"/>
                <w:szCs w:val="18"/>
              </w:rPr>
              <w:t xml:space="preserve">Показатель 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3032" w:type="dxa"/>
            <w:gridSpan w:val="3"/>
            <w:tcBorders>
              <w:top w:val="single" w:sz="4" w:space="0" w:color="auto"/>
              <w:left w:val="nil"/>
              <w:bottom w:val="single" w:sz="4" w:space="0" w:color="auto"/>
              <w:right w:val="single" w:sz="4" w:space="0" w:color="auto"/>
            </w:tcBorders>
            <w:vAlign w:val="center"/>
            <w:hideMark/>
          </w:tcPr>
          <w:p w14:paraId="4532E916" w14:textId="77777777" w:rsidR="00F35CAE" w:rsidRPr="000071C0" w:rsidRDefault="00F35CAE" w:rsidP="00737B6B">
            <w:pPr>
              <w:spacing w:line="240" w:lineRule="auto"/>
              <w:jc w:val="center"/>
              <w:rPr>
                <w:color w:val="000000"/>
                <w:sz w:val="18"/>
                <w:szCs w:val="18"/>
              </w:rPr>
            </w:pPr>
            <w:r w:rsidRPr="000071C0">
              <w:rPr>
                <w:color w:val="000000"/>
                <w:sz w:val="18"/>
                <w:szCs w:val="18"/>
              </w:rPr>
              <w:t>Показатель 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14:paraId="4D24CAD5"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Итого по критерию</w:t>
            </w:r>
          </w:p>
        </w:tc>
      </w:tr>
      <w:tr w:rsidR="00F35CAE" w:rsidRPr="000071C0" w14:paraId="023A2E42" w14:textId="77777777" w:rsidTr="00737B6B">
        <w:trPr>
          <w:trHeight w:val="2149"/>
          <w:tblHeader/>
        </w:trPr>
        <w:tc>
          <w:tcPr>
            <w:tcW w:w="789" w:type="dxa"/>
            <w:vMerge/>
            <w:tcBorders>
              <w:top w:val="single" w:sz="4" w:space="0" w:color="auto"/>
              <w:left w:val="single" w:sz="4" w:space="0" w:color="auto"/>
              <w:bottom w:val="single" w:sz="4" w:space="0" w:color="auto"/>
              <w:right w:val="single" w:sz="4" w:space="0" w:color="auto"/>
            </w:tcBorders>
            <w:vAlign w:val="center"/>
            <w:hideMark/>
          </w:tcPr>
          <w:p w14:paraId="0F620F1E" w14:textId="77777777" w:rsidR="00F35CAE" w:rsidRPr="000071C0" w:rsidRDefault="00F35CAE" w:rsidP="00737B6B">
            <w:pPr>
              <w:spacing w:line="240" w:lineRule="auto"/>
              <w:rPr>
                <w:color w:val="000000"/>
                <w:sz w:val="18"/>
                <w:szCs w:val="18"/>
              </w:rPr>
            </w:pPr>
          </w:p>
        </w:tc>
        <w:tc>
          <w:tcPr>
            <w:tcW w:w="3713" w:type="dxa"/>
            <w:vMerge/>
            <w:tcBorders>
              <w:top w:val="single" w:sz="4" w:space="0" w:color="auto"/>
              <w:left w:val="single" w:sz="4" w:space="0" w:color="auto"/>
              <w:bottom w:val="single" w:sz="4" w:space="0" w:color="auto"/>
              <w:right w:val="single" w:sz="4" w:space="0" w:color="auto"/>
            </w:tcBorders>
            <w:vAlign w:val="center"/>
            <w:hideMark/>
          </w:tcPr>
          <w:p w14:paraId="3FEA99C3" w14:textId="77777777" w:rsidR="00F35CAE" w:rsidRPr="000071C0" w:rsidRDefault="00F35CAE" w:rsidP="00737B6B">
            <w:pPr>
              <w:spacing w:line="240" w:lineRule="auto"/>
              <w:rPr>
                <w:color w:val="000000"/>
                <w:sz w:val="18"/>
                <w:szCs w:val="18"/>
              </w:rPr>
            </w:pPr>
          </w:p>
        </w:tc>
        <w:tc>
          <w:tcPr>
            <w:tcW w:w="730" w:type="dxa"/>
            <w:tcBorders>
              <w:top w:val="nil"/>
              <w:left w:val="nil"/>
              <w:bottom w:val="single" w:sz="4" w:space="0" w:color="auto"/>
              <w:right w:val="single" w:sz="4" w:space="0" w:color="auto"/>
            </w:tcBorders>
            <w:vAlign w:val="center"/>
            <w:hideMark/>
          </w:tcPr>
          <w:p w14:paraId="26199998" w14:textId="77777777" w:rsidR="00F35CAE" w:rsidRPr="000071C0" w:rsidRDefault="00F35CAE" w:rsidP="00737B6B">
            <w:pPr>
              <w:spacing w:line="240" w:lineRule="auto"/>
              <w:jc w:val="center"/>
              <w:rPr>
                <w:color w:val="000000"/>
                <w:sz w:val="18"/>
                <w:szCs w:val="18"/>
              </w:rPr>
            </w:pPr>
            <w:r w:rsidRPr="000071C0">
              <w:rPr>
                <w:color w:val="000000"/>
                <w:sz w:val="18"/>
                <w:szCs w:val="18"/>
              </w:rPr>
              <w:t>Число опро-шенных получа-телей услуг</w:t>
            </w:r>
          </w:p>
        </w:tc>
        <w:tc>
          <w:tcPr>
            <w:tcW w:w="1725" w:type="dxa"/>
            <w:tcBorders>
              <w:top w:val="nil"/>
              <w:left w:val="nil"/>
              <w:bottom w:val="single" w:sz="4" w:space="0" w:color="auto"/>
              <w:right w:val="single" w:sz="4" w:space="0" w:color="auto"/>
            </w:tcBorders>
            <w:vAlign w:val="center"/>
            <w:hideMark/>
          </w:tcPr>
          <w:p w14:paraId="3F262832" w14:textId="77777777" w:rsidR="00F35CAE" w:rsidRPr="000071C0" w:rsidRDefault="00F35CAE" w:rsidP="00737B6B">
            <w:pPr>
              <w:spacing w:line="240" w:lineRule="auto"/>
              <w:jc w:val="center"/>
              <w:rPr>
                <w:color w:val="000000"/>
                <w:sz w:val="18"/>
                <w:szCs w:val="18"/>
              </w:rPr>
            </w:pPr>
            <w:r w:rsidRPr="000071C0">
              <w:rPr>
                <w:color w:val="000000"/>
                <w:sz w:val="18"/>
                <w:szCs w:val="18"/>
              </w:rPr>
              <w:t>4.1.1.Число удовлетворенных доброжелательностью, вежливостью работников, обеспечивающих первичный контакт и информирование</w:t>
            </w:r>
          </w:p>
        </w:tc>
        <w:tc>
          <w:tcPr>
            <w:tcW w:w="876" w:type="dxa"/>
            <w:tcBorders>
              <w:top w:val="nil"/>
              <w:left w:val="nil"/>
              <w:bottom w:val="single" w:sz="4" w:space="0" w:color="auto"/>
              <w:right w:val="single" w:sz="4" w:space="0" w:color="auto"/>
            </w:tcBorders>
            <w:textDirection w:val="btLr"/>
            <w:vAlign w:val="center"/>
            <w:hideMark/>
          </w:tcPr>
          <w:p w14:paraId="35E0E70C" w14:textId="77777777" w:rsidR="00F35CAE" w:rsidRPr="000071C0" w:rsidRDefault="00F35CAE" w:rsidP="00737B6B">
            <w:pPr>
              <w:spacing w:line="240" w:lineRule="auto"/>
              <w:jc w:val="center"/>
              <w:rPr>
                <w:color w:val="000000"/>
                <w:sz w:val="18"/>
                <w:szCs w:val="18"/>
              </w:rPr>
            </w:pPr>
            <w:r w:rsidRPr="000071C0">
              <w:rPr>
                <w:color w:val="000000"/>
                <w:sz w:val="18"/>
                <w:szCs w:val="18"/>
              </w:rPr>
              <w:t>Значение показателя 4.1</w:t>
            </w:r>
          </w:p>
        </w:tc>
        <w:tc>
          <w:tcPr>
            <w:tcW w:w="730" w:type="dxa"/>
            <w:tcBorders>
              <w:top w:val="nil"/>
              <w:left w:val="nil"/>
              <w:bottom w:val="single" w:sz="4" w:space="0" w:color="auto"/>
              <w:right w:val="single" w:sz="4" w:space="0" w:color="auto"/>
            </w:tcBorders>
            <w:vAlign w:val="center"/>
            <w:hideMark/>
          </w:tcPr>
          <w:p w14:paraId="100C8BE2" w14:textId="77777777" w:rsidR="00F35CAE" w:rsidRPr="000071C0" w:rsidRDefault="00F35CAE" w:rsidP="00737B6B">
            <w:pPr>
              <w:spacing w:line="240" w:lineRule="auto"/>
              <w:jc w:val="center"/>
              <w:rPr>
                <w:color w:val="000000"/>
                <w:sz w:val="18"/>
                <w:szCs w:val="18"/>
              </w:rPr>
            </w:pPr>
            <w:r w:rsidRPr="000071C0">
              <w:rPr>
                <w:color w:val="000000"/>
                <w:sz w:val="18"/>
                <w:szCs w:val="18"/>
              </w:rPr>
              <w:t>Число опро-шенных получа-телей услуг</w:t>
            </w:r>
          </w:p>
        </w:tc>
        <w:tc>
          <w:tcPr>
            <w:tcW w:w="1725" w:type="dxa"/>
            <w:tcBorders>
              <w:top w:val="nil"/>
              <w:left w:val="nil"/>
              <w:bottom w:val="single" w:sz="4" w:space="0" w:color="auto"/>
              <w:right w:val="single" w:sz="4" w:space="0" w:color="auto"/>
            </w:tcBorders>
            <w:vAlign w:val="center"/>
            <w:hideMark/>
          </w:tcPr>
          <w:p w14:paraId="4C5F0C62" w14:textId="77777777" w:rsidR="00F35CAE" w:rsidRPr="000071C0" w:rsidRDefault="00F35CAE" w:rsidP="00737B6B">
            <w:pPr>
              <w:spacing w:line="240" w:lineRule="auto"/>
              <w:jc w:val="center"/>
              <w:rPr>
                <w:color w:val="000000"/>
                <w:sz w:val="18"/>
                <w:szCs w:val="18"/>
              </w:rPr>
            </w:pPr>
            <w:r w:rsidRPr="000071C0">
              <w:rPr>
                <w:color w:val="000000"/>
                <w:sz w:val="18"/>
                <w:szCs w:val="18"/>
              </w:rPr>
              <w:t xml:space="preserve">4.2.1. Число удовлетворенных доброжелательностью, вежливостью работников организации, обеспечивающих непосредственное оказание услуги </w:t>
            </w:r>
          </w:p>
        </w:tc>
        <w:tc>
          <w:tcPr>
            <w:tcW w:w="686" w:type="dxa"/>
            <w:tcBorders>
              <w:top w:val="nil"/>
              <w:left w:val="nil"/>
              <w:bottom w:val="single" w:sz="4" w:space="0" w:color="auto"/>
              <w:right w:val="single" w:sz="4" w:space="0" w:color="auto"/>
            </w:tcBorders>
            <w:textDirection w:val="btLr"/>
            <w:vAlign w:val="center"/>
            <w:hideMark/>
          </w:tcPr>
          <w:p w14:paraId="756AD6AD" w14:textId="77777777" w:rsidR="00F35CAE" w:rsidRPr="000071C0" w:rsidRDefault="00F35CAE" w:rsidP="00737B6B">
            <w:pPr>
              <w:spacing w:line="240" w:lineRule="auto"/>
              <w:jc w:val="center"/>
              <w:rPr>
                <w:color w:val="000000"/>
                <w:sz w:val="18"/>
                <w:szCs w:val="18"/>
              </w:rPr>
            </w:pPr>
            <w:r w:rsidRPr="000071C0">
              <w:rPr>
                <w:color w:val="000000"/>
                <w:sz w:val="18"/>
                <w:szCs w:val="18"/>
              </w:rPr>
              <w:t>Значение показателя 4.2</w:t>
            </w:r>
          </w:p>
        </w:tc>
        <w:tc>
          <w:tcPr>
            <w:tcW w:w="730" w:type="dxa"/>
            <w:tcBorders>
              <w:top w:val="nil"/>
              <w:left w:val="nil"/>
              <w:bottom w:val="single" w:sz="4" w:space="0" w:color="auto"/>
              <w:right w:val="single" w:sz="4" w:space="0" w:color="auto"/>
            </w:tcBorders>
            <w:vAlign w:val="center"/>
            <w:hideMark/>
          </w:tcPr>
          <w:p w14:paraId="1EBAAB34" w14:textId="77777777" w:rsidR="00F35CAE" w:rsidRPr="000071C0" w:rsidRDefault="00F35CAE" w:rsidP="00737B6B">
            <w:pPr>
              <w:spacing w:line="240" w:lineRule="auto"/>
              <w:jc w:val="center"/>
              <w:rPr>
                <w:color w:val="000000"/>
                <w:sz w:val="18"/>
                <w:szCs w:val="18"/>
              </w:rPr>
            </w:pPr>
            <w:r w:rsidRPr="000071C0">
              <w:rPr>
                <w:color w:val="000000"/>
                <w:sz w:val="18"/>
                <w:szCs w:val="18"/>
              </w:rPr>
              <w:t>Число опро-шенных получа-телей услуг</w:t>
            </w:r>
          </w:p>
        </w:tc>
        <w:tc>
          <w:tcPr>
            <w:tcW w:w="1725" w:type="dxa"/>
            <w:tcBorders>
              <w:top w:val="nil"/>
              <w:left w:val="nil"/>
              <w:bottom w:val="single" w:sz="4" w:space="0" w:color="auto"/>
              <w:right w:val="single" w:sz="4" w:space="0" w:color="auto"/>
            </w:tcBorders>
            <w:vAlign w:val="center"/>
            <w:hideMark/>
          </w:tcPr>
          <w:p w14:paraId="7A46A335" w14:textId="77777777" w:rsidR="00F35CAE" w:rsidRPr="000071C0" w:rsidRDefault="00F35CAE" w:rsidP="00737B6B">
            <w:pPr>
              <w:spacing w:line="240" w:lineRule="auto"/>
              <w:jc w:val="center"/>
              <w:rPr>
                <w:color w:val="000000"/>
                <w:sz w:val="18"/>
                <w:szCs w:val="18"/>
              </w:rPr>
            </w:pPr>
            <w:r w:rsidRPr="000071C0">
              <w:rPr>
                <w:color w:val="000000"/>
                <w:sz w:val="18"/>
                <w:szCs w:val="18"/>
              </w:rPr>
              <w:t>4.3.1. Число удовлетворенных доброжелательностью, вежливостью работников организации социальной сферы при использовании дистанционных форм</w:t>
            </w:r>
          </w:p>
        </w:tc>
        <w:tc>
          <w:tcPr>
            <w:tcW w:w="576" w:type="dxa"/>
            <w:tcBorders>
              <w:top w:val="nil"/>
              <w:left w:val="nil"/>
              <w:bottom w:val="single" w:sz="4" w:space="0" w:color="auto"/>
              <w:right w:val="single" w:sz="4" w:space="0" w:color="auto"/>
            </w:tcBorders>
            <w:textDirection w:val="btLr"/>
            <w:vAlign w:val="center"/>
            <w:hideMark/>
          </w:tcPr>
          <w:p w14:paraId="02F026BD" w14:textId="77777777" w:rsidR="00F35CAE" w:rsidRPr="000071C0" w:rsidRDefault="00F35CAE" w:rsidP="00737B6B">
            <w:pPr>
              <w:spacing w:line="240" w:lineRule="auto"/>
              <w:jc w:val="center"/>
              <w:rPr>
                <w:color w:val="000000"/>
                <w:sz w:val="18"/>
                <w:szCs w:val="18"/>
              </w:rPr>
            </w:pPr>
            <w:r w:rsidRPr="000071C0">
              <w:rPr>
                <w:color w:val="000000"/>
                <w:sz w:val="18"/>
                <w:szCs w:val="18"/>
              </w:rPr>
              <w:t>Значение показателя 4.3</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520AC526" w14:textId="77777777" w:rsidR="00F35CAE" w:rsidRPr="000071C0" w:rsidRDefault="00F35CAE" w:rsidP="00737B6B">
            <w:pPr>
              <w:spacing w:line="240" w:lineRule="auto"/>
              <w:rPr>
                <w:b/>
                <w:bCs/>
                <w:color w:val="000000"/>
                <w:sz w:val="18"/>
                <w:szCs w:val="18"/>
              </w:rPr>
            </w:pPr>
          </w:p>
        </w:tc>
      </w:tr>
      <w:tr w:rsidR="00F35CAE" w:rsidRPr="000071C0" w14:paraId="7BDDAB06" w14:textId="77777777" w:rsidTr="00737B6B">
        <w:trPr>
          <w:trHeight w:val="253"/>
          <w:tblHeader/>
        </w:trPr>
        <w:tc>
          <w:tcPr>
            <w:tcW w:w="789" w:type="dxa"/>
            <w:vMerge/>
            <w:tcBorders>
              <w:top w:val="single" w:sz="4" w:space="0" w:color="auto"/>
              <w:left w:val="single" w:sz="4" w:space="0" w:color="auto"/>
              <w:bottom w:val="single" w:sz="4" w:space="0" w:color="auto"/>
              <w:right w:val="single" w:sz="4" w:space="0" w:color="auto"/>
            </w:tcBorders>
            <w:vAlign w:val="center"/>
            <w:hideMark/>
          </w:tcPr>
          <w:p w14:paraId="0D0D503A" w14:textId="77777777" w:rsidR="00F35CAE" w:rsidRPr="000071C0" w:rsidRDefault="00F35CAE" w:rsidP="00737B6B">
            <w:pPr>
              <w:spacing w:line="240" w:lineRule="auto"/>
              <w:rPr>
                <w:color w:val="000000"/>
                <w:sz w:val="18"/>
                <w:szCs w:val="18"/>
              </w:rPr>
            </w:pPr>
          </w:p>
        </w:tc>
        <w:tc>
          <w:tcPr>
            <w:tcW w:w="3713" w:type="dxa"/>
            <w:vMerge/>
            <w:tcBorders>
              <w:top w:val="single" w:sz="4" w:space="0" w:color="auto"/>
              <w:left w:val="single" w:sz="4" w:space="0" w:color="auto"/>
              <w:bottom w:val="single" w:sz="4" w:space="0" w:color="auto"/>
              <w:right w:val="single" w:sz="4" w:space="0" w:color="auto"/>
            </w:tcBorders>
            <w:vAlign w:val="center"/>
            <w:hideMark/>
          </w:tcPr>
          <w:p w14:paraId="52CB8807" w14:textId="77777777" w:rsidR="00F35CAE" w:rsidRPr="000071C0" w:rsidRDefault="00F35CAE" w:rsidP="00737B6B">
            <w:pPr>
              <w:spacing w:line="240" w:lineRule="auto"/>
              <w:rPr>
                <w:color w:val="000000"/>
                <w:sz w:val="18"/>
                <w:szCs w:val="18"/>
              </w:rPr>
            </w:pPr>
          </w:p>
        </w:tc>
        <w:tc>
          <w:tcPr>
            <w:tcW w:w="730" w:type="dxa"/>
            <w:tcBorders>
              <w:top w:val="nil"/>
              <w:left w:val="nil"/>
              <w:bottom w:val="single" w:sz="4" w:space="0" w:color="auto"/>
              <w:right w:val="single" w:sz="4" w:space="0" w:color="auto"/>
            </w:tcBorders>
            <w:vAlign w:val="center"/>
            <w:hideMark/>
          </w:tcPr>
          <w:p w14:paraId="652E65E6"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1725" w:type="dxa"/>
            <w:tcBorders>
              <w:top w:val="nil"/>
              <w:left w:val="nil"/>
              <w:bottom w:val="single" w:sz="4" w:space="0" w:color="auto"/>
              <w:right w:val="single" w:sz="4" w:space="0" w:color="auto"/>
            </w:tcBorders>
            <w:vAlign w:val="center"/>
            <w:hideMark/>
          </w:tcPr>
          <w:p w14:paraId="400812A7"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876" w:type="dxa"/>
            <w:tcBorders>
              <w:top w:val="nil"/>
              <w:left w:val="nil"/>
              <w:bottom w:val="single" w:sz="4" w:space="0" w:color="auto"/>
              <w:right w:val="single" w:sz="4" w:space="0" w:color="auto"/>
            </w:tcBorders>
            <w:vAlign w:val="center"/>
            <w:hideMark/>
          </w:tcPr>
          <w:p w14:paraId="10C0724E"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100</w:t>
            </w:r>
          </w:p>
        </w:tc>
        <w:tc>
          <w:tcPr>
            <w:tcW w:w="730" w:type="dxa"/>
            <w:tcBorders>
              <w:top w:val="nil"/>
              <w:left w:val="nil"/>
              <w:bottom w:val="single" w:sz="4" w:space="0" w:color="auto"/>
              <w:right w:val="single" w:sz="4" w:space="0" w:color="auto"/>
            </w:tcBorders>
            <w:vAlign w:val="center"/>
            <w:hideMark/>
          </w:tcPr>
          <w:p w14:paraId="41EDC173"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1725" w:type="dxa"/>
            <w:tcBorders>
              <w:top w:val="nil"/>
              <w:left w:val="nil"/>
              <w:bottom w:val="single" w:sz="4" w:space="0" w:color="auto"/>
              <w:right w:val="single" w:sz="4" w:space="0" w:color="auto"/>
            </w:tcBorders>
            <w:vAlign w:val="center"/>
            <w:hideMark/>
          </w:tcPr>
          <w:p w14:paraId="59232B92"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686" w:type="dxa"/>
            <w:tcBorders>
              <w:top w:val="nil"/>
              <w:left w:val="nil"/>
              <w:bottom w:val="single" w:sz="4" w:space="0" w:color="auto"/>
              <w:right w:val="single" w:sz="4" w:space="0" w:color="auto"/>
            </w:tcBorders>
            <w:vAlign w:val="center"/>
            <w:hideMark/>
          </w:tcPr>
          <w:p w14:paraId="354B753A"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100</w:t>
            </w:r>
          </w:p>
        </w:tc>
        <w:tc>
          <w:tcPr>
            <w:tcW w:w="730" w:type="dxa"/>
            <w:tcBorders>
              <w:top w:val="nil"/>
              <w:left w:val="nil"/>
              <w:bottom w:val="single" w:sz="4" w:space="0" w:color="auto"/>
              <w:right w:val="single" w:sz="4" w:space="0" w:color="auto"/>
            </w:tcBorders>
            <w:vAlign w:val="center"/>
            <w:hideMark/>
          </w:tcPr>
          <w:p w14:paraId="2ADD0F35"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1725" w:type="dxa"/>
            <w:tcBorders>
              <w:top w:val="nil"/>
              <w:left w:val="nil"/>
              <w:bottom w:val="single" w:sz="4" w:space="0" w:color="auto"/>
              <w:right w:val="single" w:sz="4" w:space="0" w:color="auto"/>
            </w:tcBorders>
            <w:vAlign w:val="center"/>
            <w:hideMark/>
          </w:tcPr>
          <w:p w14:paraId="7D9D359F"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576" w:type="dxa"/>
            <w:tcBorders>
              <w:top w:val="nil"/>
              <w:left w:val="nil"/>
              <w:bottom w:val="single" w:sz="4" w:space="0" w:color="auto"/>
              <w:right w:val="single" w:sz="4" w:space="0" w:color="auto"/>
            </w:tcBorders>
            <w:vAlign w:val="center"/>
            <w:hideMark/>
          </w:tcPr>
          <w:p w14:paraId="131F1F02"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100</w:t>
            </w:r>
          </w:p>
        </w:tc>
        <w:tc>
          <w:tcPr>
            <w:tcW w:w="900" w:type="dxa"/>
            <w:tcBorders>
              <w:top w:val="nil"/>
              <w:left w:val="nil"/>
              <w:bottom w:val="single" w:sz="4" w:space="0" w:color="auto"/>
              <w:right w:val="single" w:sz="4" w:space="0" w:color="auto"/>
            </w:tcBorders>
            <w:vAlign w:val="center"/>
            <w:hideMark/>
          </w:tcPr>
          <w:p w14:paraId="2BF54826"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100</w:t>
            </w:r>
          </w:p>
        </w:tc>
      </w:tr>
      <w:tr w:rsidR="00F35CAE" w:rsidRPr="000071C0" w14:paraId="2097DE6D" w14:textId="77777777" w:rsidTr="00737B6B">
        <w:trPr>
          <w:trHeight w:val="253"/>
        </w:trPr>
        <w:tc>
          <w:tcPr>
            <w:tcW w:w="789" w:type="dxa"/>
            <w:tcBorders>
              <w:top w:val="nil"/>
              <w:left w:val="single" w:sz="4" w:space="0" w:color="auto"/>
              <w:bottom w:val="single" w:sz="4" w:space="0" w:color="auto"/>
              <w:right w:val="single" w:sz="4" w:space="0" w:color="auto"/>
            </w:tcBorders>
            <w:vAlign w:val="center"/>
            <w:hideMark/>
          </w:tcPr>
          <w:p w14:paraId="01F7017D" w14:textId="77777777" w:rsidR="00F35CAE" w:rsidRPr="000071C0" w:rsidRDefault="00F35CAE" w:rsidP="00737B6B">
            <w:pPr>
              <w:spacing w:line="240" w:lineRule="auto"/>
              <w:jc w:val="center"/>
              <w:rPr>
                <w:color w:val="000000"/>
                <w:sz w:val="18"/>
                <w:szCs w:val="18"/>
              </w:rPr>
            </w:pPr>
            <w:r w:rsidRPr="000071C0">
              <w:rPr>
                <w:color w:val="000000"/>
                <w:sz w:val="18"/>
                <w:szCs w:val="18"/>
              </w:rPr>
              <w:t>1</w:t>
            </w:r>
          </w:p>
        </w:tc>
        <w:tc>
          <w:tcPr>
            <w:tcW w:w="3713" w:type="dxa"/>
            <w:tcBorders>
              <w:top w:val="nil"/>
              <w:left w:val="nil"/>
              <w:bottom w:val="single" w:sz="4" w:space="0" w:color="auto"/>
              <w:right w:val="single" w:sz="4" w:space="0" w:color="auto"/>
            </w:tcBorders>
            <w:vAlign w:val="center"/>
            <w:hideMark/>
          </w:tcPr>
          <w:p w14:paraId="7C00D912" w14:textId="77777777" w:rsidR="00F35CAE" w:rsidRPr="000071C0" w:rsidRDefault="00F35CAE" w:rsidP="00737B6B">
            <w:pPr>
              <w:spacing w:line="240" w:lineRule="auto"/>
              <w:rPr>
                <w:color w:val="000000"/>
                <w:sz w:val="18"/>
                <w:szCs w:val="18"/>
              </w:rPr>
            </w:pPr>
            <w:r w:rsidRPr="000071C0">
              <w:rPr>
                <w:color w:val="000000"/>
                <w:sz w:val="18"/>
                <w:szCs w:val="18"/>
              </w:rPr>
              <w:t>ОГБУ «Введенский геронтологический центр»</w:t>
            </w:r>
          </w:p>
        </w:tc>
        <w:tc>
          <w:tcPr>
            <w:tcW w:w="730" w:type="dxa"/>
            <w:tcBorders>
              <w:top w:val="nil"/>
              <w:left w:val="nil"/>
              <w:bottom w:val="single" w:sz="4" w:space="0" w:color="auto"/>
              <w:right w:val="single" w:sz="4" w:space="0" w:color="auto"/>
            </w:tcBorders>
            <w:vAlign w:val="center"/>
            <w:hideMark/>
          </w:tcPr>
          <w:p w14:paraId="47947E61" w14:textId="77777777" w:rsidR="00F35CAE" w:rsidRPr="000071C0" w:rsidRDefault="00F35CAE" w:rsidP="00737B6B">
            <w:pPr>
              <w:spacing w:line="240" w:lineRule="auto"/>
              <w:jc w:val="center"/>
              <w:rPr>
                <w:color w:val="000000"/>
                <w:sz w:val="18"/>
                <w:szCs w:val="18"/>
              </w:rPr>
            </w:pPr>
            <w:r w:rsidRPr="000071C0">
              <w:rPr>
                <w:color w:val="000000"/>
                <w:sz w:val="18"/>
                <w:szCs w:val="18"/>
              </w:rPr>
              <w:t>80</w:t>
            </w:r>
          </w:p>
        </w:tc>
        <w:tc>
          <w:tcPr>
            <w:tcW w:w="1725" w:type="dxa"/>
            <w:tcBorders>
              <w:top w:val="nil"/>
              <w:left w:val="nil"/>
              <w:bottom w:val="single" w:sz="4" w:space="0" w:color="auto"/>
              <w:right w:val="single" w:sz="4" w:space="0" w:color="auto"/>
            </w:tcBorders>
            <w:vAlign w:val="center"/>
            <w:hideMark/>
          </w:tcPr>
          <w:p w14:paraId="26C11CF1" w14:textId="77777777" w:rsidR="00F35CAE" w:rsidRPr="000071C0" w:rsidRDefault="00F35CAE" w:rsidP="00737B6B">
            <w:pPr>
              <w:spacing w:line="240" w:lineRule="auto"/>
              <w:jc w:val="center"/>
              <w:rPr>
                <w:color w:val="000000"/>
                <w:sz w:val="18"/>
                <w:szCs w:val="18"/>
              </w:rPr>
            </w:pPr>
            <w:r w:rsidRPr="000071C0">
              <w:rPr>
                <w:color w:val="000000"/>
                <w:sz w:val="18"/>
                <w:szCs w:val="18"/>
              </w:rPr>
              <w:t>78</w:t>
            </w:r>
          </w:p>
        </w:tc>
        <w:tc>
          <w:tcPr>
            <w:tcW w:w="876" w:type="dxa"/>
            <w:tcBorders>
              <w:top w:val="nil"/>
              <w:left w:val="nil"/>
              <w:bottom w:val="single" w:sz="4" w:space="0" w:color="auto"/>
              <w:right w:val="single" w:sz="4" w:space="0" w:color="auto"/>
            </w:tcBorders>
            <w:vAlign w:val="center"/>
            <w:hideMark/>
          </w:tcPr>
          <w:p w14:paraId="59800AE3" w14:textId="77777777" w:rsidR="00F35CAE" w:rsidRPr="000071C0" w:rsidRDefault="00F35CAE" w:rsidP="00737B6B">
            <w:pPr>
              <w:spacing w:line="240" w:lineRule="auto"/>
              <w:jc w:val="center"/>
              <w:rPr>
                <w:color w:val="000000"/>
                <w:sz w:val="18"/>
                <w:szCs w:val="18"/>
              </w:rPr>
            </w:pPr>
            <w:r w:rsidRPr="000071C0">
              <w:rPr>
                <w:color w:val="000000"/>
                <w:sz w:val="18"/>
                <w:szCs w:val="18"/>
              </w:rPr>
              <w:t>98</w:t>
            </w:r>
          </w:p>
        </w:tc>
        <w:tc>
          <w:tcPr>
            <w:tcW w:w="730" w:type="dxa"/>
            <w:tcBorders>
              <w:top w:val="nil"/>
              <w:left w:val="nil"/>
              <w:bottom w:val="single" w:sz="4" w:space="0" w:color="auto"/>
              <w:right w:val="single" w:sz="4" w:space="0" w:color="auto"/>
            </w:tcBorders>
            <w:vAlign w:val="center"/>
            <w:hideMark/>
          </w:tcPr>
          <w:p w14:paraId="202E8F4B" w14:textId="77777777" w:rsidR="00F35CAE" w:rsidRPr="000071C0" w:rsidRDefault="00F35CAE" w:rsidP="00737B6B">
            <w:pPr>
              <w:spacing w:line="240" w:lineRule="auto"/>
              <w:jc w:val="center"/>
              <w:rPr>
                <w:color w:val="000000"/>
                <w:sz w:val="18"/>
                <w:szCs w:val="18"/>
              </w:rPr>
            </w:pPr>
            <w:r w:rsidRPr="000071C0">
              <w:rPr>
                <w:color w:val="000000"/>
                <w:sz w:val="18"/>
                <w:szCs w:val="18"/>
              </w:rPr>
              <w:t>80</w:t>
            </w:r>
          </w:p>
        </w:tc>
        <w:tc>
          <w:tcPr>
            <w:tcW w:w="1725" w:type="dxa"/>
            <w:tcBorders>
              <w:top w:val="nil"/>
              <w:left w:val="nil"/>
              <w:bottom w:val="single" w:sz="4" w:space="0" w:color="auto"/>
              <w:right w:val="single" w:sz="4" w:space="0" w:color="auto"/>
            </w:tcBorders>
            <w:vAlign w:val="center"/>
            <w:hideMark/>
          </w:tcPr>
          <w:p w14:paraId="353BE825" w14:textId="77777777" w:rsidR="00F35CAE" w:rsidRPr="000071C0" w:rsidRDefault="00F35CAE" w:rsidP="00737B6B">
            <w:pPr>
              <w:spacing w:line="240" w:lineRule="auto"/>
              <w:jc w:val="center"/>
              <w:rPr>
                <w:color w:val="000000"/>
                <w:sz w:val="18"/>
                <w:szCs w:val="18"/>
              </w:rPr>
            </w:pPr>
            <w:r w:rsidRPr="000071C0">
              <w:rPr>
                <w:color w:val="000000"/>
                <w:sz w:val="18"/>
                <w:szCs w:val="18"/>
              </w:rPr>
              <w:t>79</w:t>
            </w:r>
          </w:p>
        </w:tc>
        <w:tc>
          <w:tcPr>
            <w:tcW w:w="686" w:type="dxa"/>
            <w:tcBorders>
              <w:top w:val="nil"/>
              <w:left w:val="nil"/>
              <w:bottom w:val="single" w:sz="4" w:space="0" w:color="auto"/>
              <w:right w:val="single" w:sz="4" w:space="0" w:color="auto"/>
            </w:tcBorders>
            <w:vAlign w:val="center"/>
            <w:hideMark/>
          </w:tcPr>
          <w:p w14:paraId="56459A3F" w14:textId="77777777" w:rsidR="00F35CAE" w:rsidRPr="000071C0" w:rsidRDefault="00F35CAE" w:rsidP="00737B6B">
            <w:pPr>
              <w:spacing w:line="240" w:lineRule="auto"/>
              <w:jc w:val="center"/>
              <w:rPr>
                <w:color w:val="000000"/>
                <w:sz w:val="18"/>
                <w:szCs w:val="18"/>
              </w:rPr>
            </w:pPr>
            <w:r w:rsidRPr="000071C0">
              <w:rPr>
                <w:color w:val="000000"/>
                <w:sz w:val="18"/>
                <w:szCs w:val="18"/>
              </w:rPr>
              <w:t>99</w:t>
            </w:r>
          </w:p>
        </w:tc>
        <w:tc>
          <w:tcPr>
            <w:tcW w:w="730" w:type="dxa"/>
            <w:tcBorders>
              <w:top w:val="nil"/>
              <w:left w:val="nil"/>
              <w:bottom w:val="single" w:sz="4" w:space="0" w:color="auto"/>
              <w:right w:val="single" w:sz="4" w:space="0" w:color="auto"/>
            </w:tcBorders>
            <w:vAlign w:val="center"/>
            <w:hideMark/>
          </w:tcPr>
          <w:p w14:paraId="473B55AD" w14:textId="77777777" w:rsidR="00F35CAE" w:rsidRPr="000071C0" w:rsidRDefault="00F35CAE" w:rsidP="00737B6B">
            <w:pPr>
              <w:spacing w:line="240" w:lineRule="auto"/>
              <w:jc w:val="center"/>
              <w:rPr>
                <w:color w:val="000000"/>
                <w:sz w:val="18"/>
                <w:szCs w:val="18"/>
              </w:rPr>
            </w:pPr>
            <w:r w:rsidRPr="000071C0">
              <w:rPr>
                <w:color w:val="000000"/>
                <w:sz w:val="18"/>
                <w:szCs w:val="18"/>
              </w:rPr>
              <w:t>59</w:t>
            </w:r>
          </w:p>
        </w:tc>
        <w:tc>
          <w:tcPr>
            <w:tcW w:w="1725" w:type="dxa"/>
            <w:tcBorders>
              <w:top w:val="nil"/>
              <w:left w:val="nil"/>
              <w:bottom w:val="single" w:sz="4" w:space="0" w:color="auto"/>
              <w:right w:val="single" w:sz="4" w:space="0" w:color="auto"/>
            </w:tcBorders>
            <w:vAlign w:val="center"/>
            <w:hideMark/>
          </w:tcPr>
          <w:p w14:paraId="4A52B22D" w14:textId="77777777" w:rsidR="00F35CAE" w:rsidRPr="000071C0" w:rsidRDefault="00F35CAE" w:rsidP="00737B6B">
            <w:pPr>
              <w:spacing w:line="240" w:lineRule="auto"/>
              <w:jc w:val="center"/>
              <w:rPr>
                <w:color w:val="000000"/>
                <w:sz w:val="18"/>
                <w:szCs w:val="18"/>
              </w:rPr>
            </w:pPr>
            <w:r w:rsidRPr="000071C0">
              <w:rPr>
                <w:color w:val="000000"/>
                <w:sz w:val="18"/>
                <w:szCs w:val="18"/>
              </w:rPr>
              <w:t>58</w:t>
            </w:r>
          </w:p>
        </w:tc>
        <w:tc>
          <w:tcPr>
            <w:tcW w:w="576" w:type="dxa"/>
            <w:tcBorders>
              <w:top w:val="nil"/>
              <w:left w:val="nil"/>
              <w:bottom w:val="single" w:sz="4" w:space="0" w:color="auto"/>
              <w:right w:val="single" w:sz="4" w:space="0" w:color="auto"/>
            </w:tcBorders>
            <w:vAlign w:val="center"/>
            <w:hideMark/>
          </w:tcPr>
          <w:p w14:paraId="618A4A81" w14:textId="77777777" w:rsidR="00F35CAE" w:rsidRPr="000071C0" w:rsidRDefault="00F35CAE" w:rsidP="00737B6B">
            <w:pPr>
              <w:spacing w:line="240" w:lineRule="auto"/>
              <w:jc w:val="center"/>
              <w:rPr>
                <w:color w:val="000000"/>
                <w:sz w:val="18"/>
                <w:szCs w:val="18"/>
              </w:rPr>
            </w:pPr>
            <w:r w:rsidRPr="000071C0">
              <w:rPr>
                <w:color w:val="000000"/>
                <w:sz w:val="18"/>
                <w:szCs w:val="18"/>
              </w:rPr>
              <w:t>98</w:t>
            </w:r>
          </w:p>
        </w:tc>
        <w:tc>
          <w:tcPr>
            <w:tcW w:w="900" w:type="dxa"/>
            <w:tcBorders>
              <w:top w:val="nil"/>
              <w:left w:val="nil"/>
              <w:bottom w:val="single" w:sz="4" w:space="0" w:color="auto"/>
              <w:right w:val="single" w:sz="4" w:space="0" w:color="auto"/>
            </w:tcBorders>
            <w:vAlign w:val="center"/>
            <w:hideMark/>
          </w:tcPr>
          <w:p w14:paraId="11590EC2" w14:textId="77777777" w:rsidR="00F35CAE" w:rsidRPr="000071C0" w:rsidRDefault="00F35CAE" w:rsidP="00737B6B">
            <w:pPr>
              <w:spacing w:line="240" w:lineRule="auto"/>
              <w:jc w:val="center"/>
              <w:rPr>
                <w:color w:val="000000"/>
                <w:sz w:val="18"/>
                <w:szCs w:val="18"/>
              </w:rPr>
            </w:pPr>
            <w:r w:rsidRPr="000071C0">
              <w:rPr>
                <w:color w:val="000000"/>
                <w:sz w:val="18"/>
                <w:szCs w:val="18"/>
              </w:rPr>
              <w:t>98,2</w:t>
            </w:r>
          </w:p>
        </w:tc>
      </w:tr>
      <w:tr w:rsidR="00F35CAE" w:rsidRPr="000071C0" w14:paraId="5D4DD950" w14:textId="77777777" w:rsidTr="00737B6B">
        <w:trPr>
          <w:trHeight w:val="477"/>
        </w:trPr>
        <w:tc>
          <w:tcPr>
            <w:tcW w:w="789" w:type="dxa"/>
            <w:tcBorders>
              <w:top w:val="nil"/>
              <w:left w:val="single" w:sz="4" w:space="0" w:color="auto"/>
              <w:bottom w:val="single" w:sz="4" w:space="0" w:color="auto"/>
              <w:right w:val="single" w:sz="4" w:space="0" w:color="auto"/>
            </w:tcBorders>
            <w:vAlign w:val="center"/>
            <w:hideMark/>
          </w:tcPr>
          <w:p w14:paraId="7D3CCD0B" w14:textId="77777777" w:rsidR="00F35CAE" w:rsidRPr="000071C0" w:rsidRDefault="00F35CAE" w:rsidP="00737B6B">
            <w:pPr>
              <w:spacing w:line="240" w:lineRule="auto"/>
              <w:jc w:val="center"/>
              <w:rPr>
                <w:color w:val="000000"/>
                <w:sz w:val="18"/>
                <w:szCs w:val="18"/>
              </w:rPr>
            </w:pPr>
            <w:r w:rsidRPr="000071C0">
              <w:rPr>
                <w:color w:val="000000"/>
                <w:sz w:val="18"/>
                <w:szCs w:val="18"/>
              </w:rPr>
              <w:t>2</w:t>
            </w:r>
          </w:p>
        </w:tc>
        <w:tc>
          <w:tcPr>
            <w:tcW w:w="3713" w:type="dxa"/>
            <w:tcBorders>
              <w:top w:val="nil"/>
              <w:left w:val="nil"/>
              <w:bottom w:val="single" w:sz="4" w:space="0" w:color="auto"/>
              <w:right w:val="single" w:sz="4" w:space="0" w:color="auto"/>
            </w:tcBorders>
            <w:vAlign w:val="center"/>
            <w:hideMark/>
          </w:tcPr>
          <w:p w14:paraId="209309D9" w14:textId="77777777" w:rsidR="00F35CAE" w:rsidRPr="000071C0" w:rsidRDefault="00F35CAE" w:rsidP="00737B6B">
            <w:pPr>
              <w:spacing w:line="240" w:lineRule="auto"/>
              <w:rPr>
                <w:color w:val="000000"/>
                <w:sz w:val="18"/>
                <w:szCs w:val="18"/>
              </w:rPr>
            </w:pPr>
            <w:r w:rsidRPr="000071C0">
              <w:rPr>
                <w:color w:val="000000"/>
                <w:sz w:val="18"/>
                <w:szCs w:val="18"/>
              </w:rPr>
              <w:t>ОГБУ «Елецкий дом-интернат для престарелых и инвалидов»</w:t>
            </w:r>
          </w:p>
        </w:tc>
        <w:tc>
          <w:tcPr>
            <w:tcW w:w="730" w:type="dxa"/>
            <w:tcBorders>
              <w:top w:val="nil"/>
              <w:left w:val="nil"/>
              <w:bottom w:val="single" w:sz="4" w:space="0" w:color="auto"/>
              <w:right w:val="single" w:sz="4" w:space="0" w:color="auto"/>
            </w:tcBorders>
            <w:vAlign w:val="center"/>
            <w:hideMark/>
          </w:tcPr>
          <w:p w14:paraId="43ED7E35" w14:textId="77777777" w:rsidR="00F35CAE" w:rsidRPr="000071C0" w:rsidRDefault="00F35CAE" w:rsidP="00737B6B">
            <w:pPr>
              <w:spacing w:line="240" w:lineRule="auto"/>
              <w:jc w:val="center"/>
              <w:rPr>
                <w:color w:val="000000"/>
                <w:sz w:val="18"/>
                <w:szCs w:val="18"/>
              </w:rPr>
            </w:pPr>
            <w:r w:rsidRPr="000071C0">
              <w:rPr>
                <w:color w:val="000000"/>
                <w:sz w:val="18"/>
                <w:szCs w:val="18"/>
              </w:rPr>
              <w:t>336</w:t>
            </w:r>
          </w:p>
        </w:tc>
        <w:tc>
          <w:tcPr>
            <w:tcW w:w="1725" w:type="dxa"/>
            <w:tcBorders>
              <w:top w:val="nil"/>
              <w:left w:val="nil"/>
              <w:bottom w:val="single" w:sz="4" w:space="0" w:color="auto"/>
              <w:right w:val="single" w:sz="4" w:space="0" w:color="auto"/>
            </w:tcBorders>
            <w:vAlign w:val="center"/>
            <w:hideMark/>
          </w:tcPr>
          <w:p w14:paraId="090F8FD3" w14:textId="77777777" w:rsidR="00F35CAE" w:rsidRPr="000071C0" w:rsidRDefault="00F35CAE" w:rsidP="00737B6B">
            <w:pPr>
              <w:spacing w:line="240" w:lineRule="auto"/>
              <w:jc w:val="center"/>
              <w:rPr>
                <w:color w:val="000000"/>
                <w:sz w:val="18"/>
                <w:szCs w:val="18"/>
              </w:rPr>
            </w:pPr>
            <w:r w:rsidRPr="000071C0">
              <w:rPr>
                <w:color w:val="000000"/>
                <w:sz w:val="18"/>
                <w:szCs w:val="18"/>
              </w:rPr>
              <w:t>332</w:t>
            </w:r>
          </w:p>
        </w:tc>
        <w:tc>
          <w:tcPr>
            <w:tcW w:w="876" w:type="dxa"/>
            <w:tcBorders>
              <w:top w:val="nil"/>
              <w:left w:val="nil"/>
              <w:bottom w:val="single" w:sz="4" w:space="0" w:color="auto"/>
              <w:right w:val="single" w:sz="4" w:space="0" w:color="auto"/>
            </w:tcBorders>
            <w:vAlign w:val="center"/>
            <w:hideMark/>
          </w:tcPr>
          <w:p w14:paraId="350D3997" w14:textId="77777777" w:rsidR="00F35CAE" w:rsidRPr="000071C0" w:rsidRDefault="00F35CAE" w:rsidP="00737B6B">
            <w:pPr>
              <w:spacing w:line="240" w:lineRule="auto"/>
              <w:jc w:val="center"/>
              <w:rPr>
                <w:color w:val="000000"/>
                <w:sz w:val="18"/>
                <w:szCs w:val="18"/>
              </w:rPr>
            </w:pPr>
            <w:r w:rsidRPr="000071C0">
              <w:rPr>
                <w:color w:val="000000"/>
                <w:sz w:val="18"/>
                <w:szCs w:val="18"/>
              </w:rPr>
              <w:t>99</w:t>
            </w:r>
          </w:p>
        </w:tc>
        <w:tc>
          <w:tcPr>
            <w:tcW w:w="730" w:type="dxa"/>
            <w:tcBorders>
              <w:top w:val="nil"/>
              <w:left w:val="nil"/>
              <w:bottom w:val="single" w:sz="4" w:space="0" w:color="auto"/>
              <w:right w:val="single" w:sz="4" w:space="0" w:color="auto"/>
            </w:tcBorders>
            <w:vAlign w:val="center"/>
            <w:hideMark/>
          </w:tcPr>
          <w:p w14:paraId="57672893" w14:textId="77777777" w:rsidR="00F35CAE" w:rsidRPr="000071C0" w:rsidRDefault="00F35CAE" w:rsidP="00737B6B">
            <w:pPr>
              <w:spacing w:line="240" w:lineRule="auto"/>
              <w:jc w:val="center"/>
              <w:rPr>
                <w:color w:val="000000"/>
                <w:sz w:val="18"/>
                <w:szCs w:val="18"/>
              </w:rPr>
            </w:pPr>
            <w:r w:rsidRPr="000071C0">
              <w:rPr>
                <w:color w:val="000000"/>
                <w:sz w:val="18"/>
                <w:szCs w:val="18"/>
              </w:rPr>
              <w:t>336</w:t>
            </w:r>
          </w:p>
        </w:tc>
        <w:tc>
          <w:tcPr>
            <w:tcW w:w="1725" w:type="dxa"/>
            <w:tcBorders>
              <w:top w:val="nil"/>
              <w:left w:val="nil"/>
              <w:bottom w:val="single" w:sz="4" w:space="0" w:color="auto"/>
              <w:right w:val="single" w:sz="4" w:space="0" w:color="auto"/>
            </w:tcBorders>
            <w:vAlign w:val="center"/>
            <w:hideMark/>
          </w:tcPr>
          <w:p w14:paraId="2B8C7DA0" w14:textId="77777777" w:rsidR="00F35CAE" w:rsidRPr="000071C0" w:rsidRDefault="00F35CAE" w:rsidP="00737B6B">
            <w:pPr>
              <w:spacing w:line="240" w:lineRule="auto"/>
              <w:jc w:val="center"/>
              <w:rPr>
                <w:color w:val="000000"/>
                <w:sz w:val="18"/>
                <w:szCs w:val="18"/>
              </w:rPr>
            </w:pPr>
            <w:r w:rsidRPr="000071C0">
              <w:rPr>
                <w:color w:val="000000"/>
                <w:sz w:val="18"/>
                <w:szCs w:val="18"/>
              </w:rPr>
              <w:t>332</w:t>
            </w:r>
          </w:p>
        </w:tc>
        <w:tc>
          <w:tcPr>
            <w:tcW w:w="686" w:type="dxa"/>
            <w:tcBorders>
              <w:top w:val="nil"/>
              <w:left w:val="nil"/>
              <w:bottom w:val="single" w:sz="4" w:space="0" w:color="auto"/>
              <w:right w:val="single" w:sz="4" w:space="0" w:color="auto"/>
            </w:tcBorders>
            <w:vAlign w:val="center"/>
            <w:hideMark/>
          </w:tcPr>
          <w:p w14:paraId="47BC1E05" w14:textId="77777777" w:rsidR="00F35CAE" w:rsidRPr="000071C0" w:rsidRDefault="00F35CAE" w:rsidP="00737B6B">
            <w:pPr>
              <w:spacing w:line="240" w:lineRule="auto"/>
              <w:jc w:val="center"/>
              <w:rPr>
                <w:color w:val="000000"/>
                <w:sz w:val="18"/>
                <w:szCs w:val="18"/>
              </w:rPr>
            </w:pPr>
            <w:r w:rsidRPr="000071C0">
              <w:rPr>
                <w:color w:val="000000"/>
                <w:sz w:val="18"/>
                <w:szCs w:val="18"/>
              </w:rPr>
              <w:t>99</w:t>
            </w:r>
          </w:p>
        </w:tc>
        <w:tc>
          <w:tcPr>
            <w:tcW w:w="730" w:type="dxa"/>
            <w:tcBorders>
              <w:top w:val="nil"/>
              <w:left w:val="nil"/>
              <w:bottom w:val="single" w:sz="4" w:space="0" w:color="auto"/>
              <w:right w:val="single" w:sz="4" w:space="0" w:color="auto"/>
            </w:tcBorders>
            <w:vAlign w:val="center"/>
            <w:hideMark/>
          </w:tcPr>
          <w:p w14:paraId="16D876D1" w14:textId="77777777" w:rsidR="00F35CAE" w:rsidRPr="000071C0" w:rsidRDefault="00F35CAE" w:rsidP="00737B6B">
            <w:pPr>
              <w:spacing w:line="240" w:lineRule="auto"/>
              <w:jc w:val="center"/>
              <w:rPr>
                <w:color w:val="000000"/>
                <w:sz w:val="18"/>
                <w:szCs w:val="18"/>
              </w:rPr>
            </w:pPr>
            <w:r w:rsidRPr="000071C0">
              <w:rPr>
                <w:color w:val="000000"/>
                <w:sz w:val="18"/>
                <w:szCs w:val="18"/>
              </w:rPr>
              <w:t>242</w:t>
            </w:r>
          </w:p>
        </w:tc>
        <w:tc>
          <w:tcPr>
            <w:tcW w:w="1725" w:type="dxa"/>
            <w:tcBorders>
              <w:top w:val="nil"/>
              <w:left w:val="nil"/>
              <w:bottom w:val="single" w:sz="4" w:space="0" w:color="auto"/>
              <w:right w:val="single" w:sz="4" w:space="0" w:color="auto"/>
            </w:tcBorders>
            <w:vAlign w:val="center"/>
            <w:hideMark/>
          </w:tcPr>
          <w:p w14:paraId="0952F0F8" w14:textId="77777777" w:rsidR="00F35CAE" w:rsidRPr="000071C0" w:rsidRDefault="00F35CAE" w:rsidP="00737B6B">
            <w:pPr>
              <w:spacing w:line="240" w:lineRule="auto"/>
              <w:jc w:val="center"/>
              <w:rPr>
                <w:color w:val="000000"/>
                <w:sz w:val="18"/>
                <w:szCs w:val="18"/>
              </w:rPr>
            </w:pPr>
            <w:r w:rsidRPr="000071C0">
              <w:rPr>
                <w:color w:val="000000"/>
                <w:sz w:val="18"/>
                <w:szCs w:val="18"/>
              </w:rPr>
              <w:t>242</w:t>
            </w:r>
          </w:p>
        </w:tc>
        <w:tc>
          <w:tcPr>
            <w:tcW w:w="576" w:type="dxa"/>
            <w:tcBorders>
              <w:top w:val="nil"/>
              <w:left w:val="nil"/>
              <w:bottom w:val="single" w:sz="4" w:space="0" w:color="auto"/>
              <w:right w:val="single" w:sz="4" w:space="0" w:color="auto"/>
            </w:tcBorders>
            <w:vAlign w:val="center"/>
            <w:hideMark/>
          </w:tcPr>
          <w:p w14:paraId="4DF300AE"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7E6E01F4" w14:textId="77777777" w:rsidR="00F35CAE" w:rsidRPr="000071C0" w:rsidRDefault="00F35CAE" w:rsidP="00737B6B">
            <w:pPr>
              <w:spacing w:line="240" w:lineRule="auto"/>
              <w:jc w:val="center"/>
              <w:rPr>
                <w:color w:val="000000"/>
                <w:sz w:val="18"/>
                <w:szCs w:val="18"/>
              </w:rPr>
            </w:pPr>
            <w:r w:rsidRPr="000071C0">
              <w:rPr>
                <w:color w:val="000000"/>
                <w:sz w:val="18"/>
                <w:szCs w:val="18"/>
              </w:rPr>
              <w:t>99,0</w:t>
            </w:r>
          </w:p>
        </w:tc>
      </w:tr>
      <w:tr w:rsidR="00F35CAE" w:rsidRPr="000071C0" w14:paraId="5F5365EF" w14:textId="77777777" w:rsidTr="00737B6B">
        <w:trPr>
          <w:trHeight w:val="477"/>
        </w:trPr>
        <w:tc>
          <w:tcPr>
            <w:tcW w:w="789" w:type="dxa"/>
            <w:tcBorders>
              <w:top w:val="nil"/>
              <w:left w:val="single" w:sz="4" w:space="0" w:color="auto"/>
              <w:bottom w:val="single" w:sz="4" w:space="0" w:color="auto"/>
              <w:right w:val="single" w:sz="4" w:space="0" w:color="auto"/>
            </w:tcBorders>
            <w:vAlign w:val="center"/>
            <w:hideMark/>
          </w:tcPr>
          <w:p w14:paraId="0E96ACA7"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3713" w:type="dxa"/>
            <w:tcBorders>
              <w:top w:val="nil"/>
              <w:left w:val="nil"/>
              <w:bottom w:val="single" w:sz="4" w:space="0" w:color="auto"/>
              <w:right w:val="single" w:sz="4" w:space="0" w:color="auto"/>
            </w:tcBorders>
            <w:vAlign w:val="center"/>
            <w:hideMark/>
          </w:tcPr>
          <w:p w14:paraId="456A4D4C" w14:textId="77777777" w:rsidR="00F35CAE" w:rsidRPr="000071C0" w:rsidRDefault="00F35CAE" w:rsidP="00737B6B">
            <w:pPr>
              <w:spacing w:line="240" w:lineRule="auto"/>
              <w:rPr>
                <w:color w:val="000000"/>
                <w:sz w:val="18"/>
                <w:szCs w:val="18"/>
              </w:rPr>
            </w:pPr>
            <w:r w:rsidRPr="000071C0">
              <w:rPr>
                <w:color w:val="000000"/>
                <w:sz w:val="18"/>
                <w:szCs w:val="18"/>
              </w:rPr>
              <w:t>ОГБУ «Липецкий дом-интернат для престарелых и инвалидов общего типа»</w:t>
            </w:r>
          </w:p>
        </w:tc>
        <w:tc>
          <w:tcPr>
            <w:tcW w:w="730" w:type="dxa"/>
            <w:tcBorders>
              <w:top w:val="nil"/>
              <w:left w:val="nil"/>
              <w:bottom w:val="single" w:sz="4" w:space="0" w:color="auto"/>
              <w:right w:val="single" w:sz="4" w:space="0" w:color="auto"/>
            </w:tcBorders>
            <w:vAlign w:val="center"/>
            <w:hideMark/>
          </w:tcPr>
          <w:p w14:paraId="1A243327" w14:textId="77777777" w:rsidR="00F35CAE" w:rsidRPr="000071C0" w:rsidRDefault="00F35CAE" w:rsidP="00737B6B">
            <w:pPr>
              <w:spacing w:line="240" w:lineRule="auto"/>
              <w:jc w:val="center"/>
              <w:rPr>
                <w:color w:val="000000"/>
                <w:sz w:val="18"/>
                <w:szCs w:val="18"/>
              </w:rPr>
            </w:pPr>
            <w:r w:rsidRPr="000071C0">
              <w:rPr>
                <w:color w:val="000000"/>
                <w:sz w:val="18"/>
                <w:szCs w:val="18"/>
              </w:rPr>
              <w:t>227</w:t>
            </w:r>
          </w:p>
        </w:tc>
        <w:tc>
          <w:tcPr>
            <w:tcW w:w="1725" w:type="dxa"/>
            <w:tcBorders>
              <w:top w:val="nil"/>
              <w:left w:val="nil"/>
              <w:bottom w:val="single" w:sz="4" w:space="0" w:color="auto"/>
              <w:right w:val="single" w:sz="4" w:space="0" w:color="auto"/>
            </w:tcBorders>
            <w:vAlign w:val="center"/>
            <w:hideMark/>
          </w:tcPr>
          <w:p w14:paraId="79CB3123" w14:textId="77777777" w:rsidR="00F35CAE" w:rsidRPr="000071C0" w:rsidRDefault="00F35CAE" w:rsidP="00737B6B">
            <w:pPr>
              <w:spacing w:line="240" w:lineRule="auto"/>
              <w:jc w:val="center"/>
              <w:rPr>
                <w:color w:val="000000"/>
                <w:sz w:val="18"/>
                <w:szCs w:val="18"/>
              </w:rPr>
            </w:pPr>
            <w:r w:rsidRPr="000071C0">
              <w:rPr>
                <w:color w:val="000000"/>
                <w:sz w:val="18"/>
                <w:szCs w:val="18"/>
              </w:rPr>
              <w:t>227</w:t>
            </w:r>
          </w:p>
        </w:tc>
        <w:tc>
          <w:tcPr>
            <w:tcW w:w="876" w:type="dxa"/>
            <w:tcBorders>
              <w:top w:val="nil"/>
              <w:left w:val="nil"/>
              <w:bottom w:val="single" w:sz="4" w:space="0" w:color="auto"/>
              <w:right w:val="single" w:sz="4" w:space="0" w:color="auto"/>
            </w:tcBorders>
            <w:vAlign w:val="center"/>
            <w:hideMark/>
          </w:tcPr>
          <w:p w14:paraId="032900FB"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57175B00" w14:textId="77777777" w:rsidR="00F35CAE" w:rsidRPr="000071C0" w:rsidRDefault="00F35CAE" w:rsidP="00737B6B">
            <w:pPr>
              <w:spacing w:line="240" w:lineRule="auto"/>
              <w:jc w:val="center"/>
              <w:rPr>
                <w:color w:val="000000"/>
                <w:sz w:val="18"/>
                <w:szCs w:val="18"/>
              </w:rPr>
            </w:pPr>
            <w:r w:rsidRPr="000071C0">
              <w:rPr>
                <w:color w:val="000000"/>
                <w:sz w:val="18"/>
                <w:szCs w:val="18"/>
              </w:rPr>
              <w:t>227</w:t>
            </w:r>
          </w:p>
        </w:tc>
        <w:tc>
          <w:tcPr>
            <w:tcW w:w="1725" w:type="dxa"/>
            <w:tcBorders>
              <w:top w:val="nil"/>
              <w:left w:val="nil"/>
              <w:bottom w:val="single" w:sz="4" w:space="0" w:color="auto"/>
              <w:right w:val="single" w:sz="4" w:space="0" w:color="auto"/>
            </w:tcBorders>
            <w:vAlign w:val="center"/>
            <w:hideMark/>
          </w:tcPr>
          <w:p w14:paraId="360AE339" w14:textId="77777777" w:rsidR="00F35CAE" w:rsidRPr="000071C0" w:rsidRDefault="00F35CAE" w:rsidP="00737B6B">
            <w:pPr>
              <w:spacing w:line="240" w:lineRule="auto"/>
              <w:jc w:val="center"/>
              <w:rPr>
                <w:color w:val="000000"/>
                <w:sz w:val="18"/>
                <w:szCs w:val="18"/>
              </w:rPr>
            </w:pPr>
            <w:r w:rsidRPr="000071C0">
              <w:rPr>
                <w:color w:val="000000"/>
                <w:sz w:val="18"/>
                <w:szCs w:val="18"/>
              </w:rPr>
              <w:t>226</w:t>
            </w:r>
          </w:p>
        </w:tc>
        <w:tc>
          <w:tcPr>
            <w:tcW w:w="686" w:type="dxa"/>
            <w:tcBorders>
              <w:top w:val="nil"/>
              <w:left w:val="nil"/>
              <w:bottom w:val="single" w:sz="4" w:space="0" w:color="auto"/>
              <w:right w:val="single" w:sz="4" w:space="0" w:color="auto"/>
            </w:tcBorders>
            <w:vAlign w:val="center"/>
            <w:hideMark/>
          </w:tcPr>
          <w:p w14:paraId="5ABBD27A"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72868B2D" w14:textId="77777777" w:rsidR="00F35CAE" w:rsidRPr="000071C0" w:rsidRDefault="00F35CAE" w:rsidP="00737B6B">
            <w:pPr>
              <w:spacing w:line="240" w:lineRule="auto"/>
              <w:jc w:val="center"/>
              <w:rPr>
                <w:color w:val="000000"/>
                <w:sz w:val="18"/>
                <w:szCs w:val="18"/>
              </w:rPr>
            </w:pPr>
            <w:r w:rsidRPr="000071C0">
              <w:rPr>
                <w:color w:val="000000"/>
                <w:sz w:val="18"/>
                <w:szCs w:val="18"/>
              </w:rPr>
              <w:t>180</w:t>
            </w:r>
          </w:p>
        </w:tc>
        <w:tc>
          <w:tcPr>
            <w:tcW w:w="1725" w:type="dxa"/>
            <w:tcBorders>
              <w:top w:val="nil"/>
              <w:left w:val="nil"/>
              <w:bottom w:val="single" w:sz="4" w:space="0" w:color="auto"/>
              <w:right w:val="single" w:sz="4" w:space="0" w:color="auto"/>
            </w:tcBorders>
            <w:vAlign w:val="center"/>
            <w:hideMark/>
          </w:tcPr>
          <w:p w14:paraId="2E963D07" w14:textId="77777777" w:rsidR="00F35CAE" w:rsidRPr="000071C0" w:rsidRDefault="00F35CAE" w:rsidP="00737B6B">
            <w:pPr>
              <w:spacing w:line="240" w:lineRule="auto"/>
              <w:jc w:val="center"/>
              <w:rPr>
                <w:color w:val="000000"/>
                <w:sz w:val="18"/>
                <w:szCs w:val="18"/>
              </w:rPr>
            </w:pPr>
            <w:r w:rsidRPr="000071C0">
              <w:rPr>
                <w:color w:val="000000"/>
                <w:sz w:val="18"/>
                <w:szCs w:val="18"/>
              </w:rPr>
              <w:t>180</w:t>
            </w:r>
          </w:p>
        </w:tc>
        <w:tc>
          <w:tcPr>
            <w:tcW w:w="576" w:type="dxa"/>
            <w:tcBorders>
              <w:top w:val="nil"/>
              <w:left w:val="nil"/>
              <w:bottom w:val="single" w:sz="4" w:space="0" w:color="auto"/>
              <w:right w:val="single" w:sz="4" w:space="0" w:color="auto"/>
            </w:tcBorders>
            <w:vAlign w:val="center"/>
            <w:hideMark/>
          </w:tcPr>
          <w:p w14:paraId="54AFFCCD"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7E821458" w14:textId="77777777" w:rsidR="00F35CAE" w:rsidRPr="000071C0" w:rsidRDefault="00F35CAE" w:rsidP="00737B6B">
            <w:pPr>
              <w:spacing w:line="240" w:lineRule="auto"/>
              <w:jc w:val="center"/>
              <w:rPr>
                <w:color w:val="000000"/>
                <w:sz w:val="18"/>
                <w:szCs w:val="18"/>
              </w:rPr>
            </w:pPr>
            <w:r w:rsidRPr="000071C0">
              <w:rPr>
                <w:color w:val="000000"/>
                <w:sz w:val="18"/>
                <w:szCs w:val="18"/>
              </w:rPr>
              <w:t>99,8</w:t>
            </w:r>
          </w:p>
        </w:tc>
      </w:tr>
      <w:tr w:rsidR="00F35CAE" w:rsidRPr="000071C0" w14:paraId="4C8F8402" w14:textId="77777777" w:rsidTr="00737B6B">
        <w:trPr>
          <w:trHeight w:val="477"/>
        </w:trPr>
        <w:tc>
          <w:tcPr>
            <w:tcW w:w="789" w:type="dxa"/>
            <w:tcBorders>
              <w:top w:val="nil"/>
              <w:left w:val="single" w:sz="4" w:space="0" w:color="auto"/>
              <w:bottom w:val="single" w:sz="4" w:space="0" w:color="auto"/>
              <w:right w:val="single" w:sz="4" w:space="0" w:color="auto"/>
            </w:tcBorders>
            <w:vAlign w:val="center"/>
            <w:hideMark/>
          </w:tcPr>
          <w:p w14:paraId="1D7A664E"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3713" w:type="dxa"/>
            <w:tcBorders>
              <w:top w:val="nil"/>
              <w:left w:val="nil"/>
              <w:bottom w:val="single" w:sz="4" w:space="0" w:color="auto"/>
              <w:right w:val="single" w:sz="4" w:space="0" w:color="auto"/>
            </w:tcBorders>
            <w:vAlign w:val="center"/>
            <w:hideMark/>
          </w:tcPr>
          <w:p w14:paraId="7BB38810" w14:textId="77777777" w:rsidR="00F35CAE" w:rsidRPr="000071C0" w:rsidRDefault="00F35CAE" w:rsidP="00737B6B">
            <w:pPr>
              <w:spacing w:line="240" w:lineRule="auto"/>
              <w:rPr>
                <w:color w:val="000000"/>
                <w:sz w:val="18"/>
                <w:szCs w:val="18"/>
              </w:rPr>
            </w:pPr>
            <w:r w:rsidRPr="000071C0">
              <w:rPr>
                <w:color w:val="000000"/>
                <w:sz w:val="18"/>
                <w:szCs w:val="18"/>
              </w:rPr>
              <w:t>ОГБУ «Центр реабилитации инвалидов и пожилых людей «Сосновый бор»</w:t>
            </w:r>
          </w:p>
        </w:tc>
        <w:tc>
          <w:tcPr>
            <w:tcW w:w="730" w:type="dxa"/>
            <w:tcBorders>
              <w:top w:val="nil"/>
              <w:left w:val="nil"/>
              <w:bottom w:val="single" w:sz="4" w:space="0" w:color="auto"/>
              <w:right w:val="single" w:sz="4" w:space="0" w:color="auto"/>
            </w:tcBorders>
            <w:vAlign w:val="center"/>
            <w:hideMark/>
          </w:tcPr>
          <w:p w14:paraId="3177C3D3"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1725" w:type="dxa"/>
            <w:tcBorders>
              <w:top w:val="nil"/>
              <w:left w:val="nil"/>
              <w:bottom w:val="single" w:sz="4" w:space="0" w:color="auto"/>
              <w:right w:val="single" w:sz="4" w:space="0" w:color="auto"/>
            </w:tcBorders>
            <w:vAlign w:val="center"/>
            <w:hideMark/>
          </w:tcPr>
          <w:p w14:paraId="5AA052C9"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876" w:type="dxa"/>
            <w:tcBorders>
              <w:top w:val="nil"/>
              <w:left w:val="nil"/>
              <w:bottom w:val="single" w:sz="4" w:space="0" w:color="auto"/>
              <w:right w:val="single" w:sz="4" w:space="0" w:color="auto"/>
            </w:tcBorders>
            <w:vAlign w:val="center"/>
            <w:hideMark/>
          </w:tcPr>
          <w:p w14:paraId="5394E0C1"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117F2FFF"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1725" w:type="dxa"/>
            <w:tcBorders>
              <w:top w:val="nil"/>
              <w:left w:val="nil"/>
              <w:bottom w:val="single" w:sz="4" w:space="0" w:color="auto"/>
              <w:right w:val="single" w:sz="4" w:space="0" w:color="auto"/>
            </w:tcBorders>
            <w:vAlign w:val="center"/>
            <w:hideMark/>
          </w:tcPr>
          <w:p w14:paraId="576101FB"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686" w:type="dxa"/>
            <w:tcBorders>
              <w:top w:val="nil"/>
              <w:left w:val="nil"/>
              <w:bottom w:val="single" w:sz="4" w:space="0" w:color="auto"/>
              <w:right w:val="single" w:sz="4" w:space="0" w:color="auto"/>
            </w:tcBorders>
            <w:vAlign w:val="center"/>
            <w:hideMark/>
          </w:tcPr>
          <w:p w14:paraId="3F95EACD"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755D9489" w14:textId="77777777" w:rsidR="00F35CAE" w:rsidRPr="000071C0" w:rsidRDefault="00F35CAE" w:rsidP="00737B6B">
            <w:pPr>
              <w:spacing w:line="240" w:lineRule="auto"/>
              <w:jc w:val="center"/>
              <w:rPr>
                <w:color w:val="000000"/>
                <w:sz w:val="18"/>
                <w:szCs w:val="18"/>
              </w:rPr>
            </w:pPr>
            <w:r w:rsidRPr="000071C0">
              <w:rPr>
                <w:color w:val="000000"/>
                <w:sz w:val="18"/>
                <w:szCs w:val="18"/>
              </w:rPr>
              <w:t>16</w:t>
            </w:r>
          </w:p>
        </w:tc>
        <w:tc>
          <w:tcPr>
            <w:tcW w:w="1725" w:type="dxa"/>
            <w:tcBorders>
              <w:top w:val="nil"/>
              <w:left w:val="nil"/>
              <w:bottom w:val="single" w:sz="4" w:space="0" w:color="auto"/>
              <w:right w:val="single" w:sz="4" w:space="0" w:color="auto"/>
            </w:tcBorders>
            <w:vAlign w:val="center"/>
            <w:hideMark/>
          </w:tcPr>
          <w:p w14:paraId="22183259" w14:textId="77777777" w:rsidR="00F35CAE" w:rsidRPr="000071C0" w:rsidRDefault="00F35CAE" w:rsidP="00737B6B">
            <w:pPr>
              <w:spacing w:line="240" w:lineRule="auto"/>
              <w:jc w:val="center"/>
              <w:rPr>
                <w:color w:val="000000"/>
                <w:sz w:val="18"/>
                <w:szCs w:val="18"/>
              </w:rPr>
            </w:pPr>
            <w:r w:rsidRPr="000071C0">
              <w:rPr>
                <w:color w:val="000000"/>
                <w:sz w:val="18"/>
                <w:szCs w:val="18"/>
              </w:rPr>
              <w:t>16</w:t>
            </w:r>
          </w:p>
        </w:tc>
        <w:tc>
          <w:tcPr>
            <w:tcW w:w="576" w:type="dxa"/>
            <w:tcBorders>
              <w:top w:val="nil"/>
              <w:left w:val="nil"/>
              <w:bottom w:val="single" w:sz="4" w:space="0" w:color="auto"/>
              <w:right w:val="single" w:sz="4" w:space="0" w:color="auto"/>
            </w:tcBorders>
            <w:vAlign w:val="center"/>
            <w:hideMark/>
          </w:tcPr>
          <w:p w14:paraId="15504D70"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44B771A4"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42FA869C" w14:textId="77777777" w:rsidTr="00737B6B">
        <w:trPr>
          <w:trHeight w:val="477"/>
        </w:trPr>
        <w:tc>
          <w:tcPr>
            <w:tcW w:w="789" w:type="dxa"/>
            <w:tcBorders>
              <w:top w:val="nil"/>
              <w:left w:val="single" w:sz="4" w:space="0" w:color="auto"/>
              <w:bottom w:val="single" w:sz="4" w:space="0" w:color="auto"/>
              <w:right w:val="single" w:sz="4" w:space="0" w:color="auto"/>
            </w:tcBorders>
            <w:vAlign w:val="center"/>
            <w:hideMark/>
          </w:tcPr>
          <w:p w14:paraId="38C81BFD" w14:textId="77777777" w:rsidR="00F35CAE" w:rsidRPr="000071C0" w:rsidRDefault="00F35CAE" w:rsidP="00737B6B">
            <w:pPr>
              <w:spacing w:line="240" w:lineRule="auto"/>
              <w:jc w:val="center"/>
              <w:rPr>
                <w:color w:val="000000"/>
                <w:sz w:val="18"/>
                <w:szCs w:val="18"/>
              </w:rPr>
            </w:pPr>
            <w:r w:rsidRPr="000071C0">
              <w:rPr>
                <w:color w:val="000000"/>
                <w:sz w:val="18"/>
                <w:szCs w:val="18"/>
              </w:rPr>
              <w:t>5</w:t>
            </w:r>
          </w:p>
        </w:tc>
        <w:tc>
          <w:tcPr>
            <w:tcW w:w="3713" w:type="dxa"/>
            <w:tcBorders>
              <w:top w:val="nil"/>
              <w:left w:val="nil"/>
              <w:bottom w:val="single" w:sz="4" w:space="0" w:color="auto"/>
              <w:right w:val="single" w:sz="4" w:space="0" w:color="auto"/>
            </w:tcBorders>
            <w:vAlign w:val="center"/>
            <w:hideMark/>
          </w:tcPr>
          <w:p w14:paraId="6FE69BE3" w14:textId="77777777" w:rsidR="00F35CAE" w:rsidRPr="000071C0" w:rsidRDefault="00F35CAE" w:rsidP="00737B6B">
            <w:pPr>
              <w:spacing w:line="240" w:lineRule="auto"/>
              <w:rPr>
                <w:color w:val="000000"/>
                <w:sz w:val="18"/>
                <w:szCs w:val="18"/>
              </w:rPr>
            </w:pPr>
            <w:r w:rsidRPr="000071C0">
              <w:rPr>
                <w:color w:val="000000"/>
                <w:sz w:val="18"/>
                <w:szCs w:val="18"/>
              </w:rPr>
              <w:t>ОГБУ «Александровский психоневрологический интернат»</w:t>
            </w:r>
          </w:p>
        </w:tc>
        <w:tc>
          <w:tcPr>
            <w:tcW w:w="730" w:type="dxa"/>
            <w:tcBorders>
              <w:top w:val="nil"/>
              <w:left w:val="nil"/>
              <w:bottom w:val="single" w:sz="4" w:space="0" w:color="auto"/>
              <w:right w:val="single" w:sz="4" w:space="0" w:color="auto"/>
            </w:tcBorders>
            <w:vAlign w:val="center"/>
            <w:hideMark/>
          </w:tcPr>
          <w:p w14:paraId="7CF751A4"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1725" w:type="dxa"/>
            <w:tcBorders>
              <w:top w:val="nil"/>
              <w:left w:val="nil"/>
              <w:bottom w:val="single" w:sz="4" w:space="0" w:color="auto"/>
              <w:right w:val="single" w:sz="4" w:space="0" w:color="auto"/>
            </w:tcBorders>
            <w:vAlign w:val="center"/>
            <w:hideMark/>
          </w:tcPr>
          <w:p w14:paraId="3703FC49"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876" w:type="dxa"/>
            <w:tcBorders>
              <w:top w:val="nil"/>
              <w:left w:val="nil"/>
              <w:bottom w:val="single" w:sz="4" w:space="0" w:color="auto"/>
              <w:right w:val="single" w:sz="4" w:space="0" w:color="auto"/>
            </w:tcBorders>
            <w:vAlign w:val="center"/>
            <w:hideMark/>
          </w:tcPr>
          <w:p w14:paraId="2EF2522A"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2146E057"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1725" w:type="dxa"/>
            <w:tcBorders>
              <w:top w:val="nil"/>
              <w:left w:val="nil"/>
              <w:bottom w:val="single" w:sz="4" w:space="0" w:color="auto"/>
              <w:right w:val="single" w:sz="4" w:space="0" w:color="auto"/>
            </w:tcBorders>
            <w:vAlign w:val="center"/>
            <w:hideMark/>
          </w:tcPr>
          <w:p w14:paraId="37191D3B"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686" w:type="dxa"/>
            <w:tcBorders>
              <w:top w:val="nil"/>
              <w:left w:val="nil"/>
              <w:bottom w:val="single" w:sz="4" w:space="0" w:color="auto"/>
              <w:right w:val="single" w:sz="4" w:space="0" w:color="auto"/>
            </w:tcBorders>
            <w:vAlign w:val="center"/>
            <w:hideMark/>
          </w:tcPr>
          <w:p w14:paraId="5983400A"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1B3CB725"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1725" w:type="dxa"/>
            <w:tcBorders>
              <w:top w:val="nil"/>
              <w:left w:val="nil"/>
              <w:bottom w:val="single" w:sz="4" w:space="0" w:color="auto"/>
              <w:right w:val="single" w:sz="4" w:space="0" w:color="auto"/>
            </w:tcBorders>
            <w:vAlign w:val="center"/>
            <w:hideMark/>
          </w:tcPr>
          <w:p w14:paraId="034AD56B"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576" w:type="dxa"/>
            <w:tcBorders>
              <w:top w:val="nil"/>
              <w:left w:val="nil"/>
              <w:bottom w:val="single" w:sz="4" w:space="0" w:color="auto"/>
              <w:right w:val="single" w:sz="4" w:space="0" w:color="auto"/>
            </w:tcBorders>
            <w:vAlign w:val="center"/>
            <w:hideMark/>
          </w:tcPr>
          <w:p w14:paraId="68EA2E94"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7B09D342"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79CADBD6" w14:textId="77777777" w:rsidTr="00737B6B">
        <w:trPr>
          <w:trHeight w:val="253"/>
        </w:trPr>
        <w:tc>
          <w:tcPr>
            <w:tcW w:w="789" w:type="dxa"/>
            <w:tcBorders>
              <w:top w:val="nil"/>
              <w:left w:val="single" w:sz="4" w:space="0" w:color="auto"/>
              <w:bottom w:val="single" w:sz="4" w:space="0" w:color="auto"/>
              <w:right w:val="single" w:sz="4" w:space="0" w:color="auto"/>
            </w:tcBorders>
            <w:vAlign w:val="center"/>
            <w:hideMark/>
          </w:tcPr>
          <w:p w14:paraId="200ADD6C" w14:textId="77777777" w:rsidR="00F35CAE" w:rsidRPr="000071C0" w:rsidRDefault="00F35CAE" w:rsidP="00737B6B">
            <w:pPr>
              <w:spacing w:line="240" w:lineRule="auto"/>
              <w:jc w:val="center"/>
              <w:rPr>
                <w:color w:val="000000"/>
                <w:sz w:val="18"/>
                <w:szCs w:val="18"/>
              </w:rPr>
            </w:pPr>
            <w:r w:rsidRPr="000071C0">
              <w:rPr>
                <w:color w:val="000000"/>
                <w:sz w:val="18"/>
                <w:szCs w:val="18"/>
              </w:rPr>
              <w:t>6</w:t>
            </w:r>
          </w:p>
        </w:tc>
        <w:tc>
          <w:tcPr>
            <w:tcW w:w="3713" w:type="dxa"/>
            <w:tcBorders>
              <w:top w:val="nil"/>
              <w:left w:val="nil"/>
              <w:bottom w:val="single" w:sz="4" w:space="0" w:color="auto"/>
              <w:right w:val="single" w:sz="4" w:space="0" w:color="auto"/>
            </w:tcBorders>
            <w:vAlign w:val="center"/>
            <w:hideMark/>
          </w:tcPr>
          <w:p w14:paraId="5BDD4E67" w14:textId="77777777" w:rsidR="00F35CAE" w:rsidRPr="000071C0" w:rsidRDefault="00F35CAE" w:rsidP="00737B6B">
            <w:pPr>
              <w:spacing w:line="240" w:lineRule="auto"/>
              <w:rPr>
                <w:color w:val="000000"/>
                <w:sz w:val="18"/>
                <w:szCs w:val="18"/>
              </w:rPr>
            </w:pPr>
            <w:r w:rsidRPr="000071C0">
              <w:rPr>
                <w:color w:val="000000"/>
                <w:sz w:val="18"/>
                <w:szCs w:val="18"/>
              </w:rPr>
              <w:t>ОГБУ «Демкинский психоневрологический интернат»</w:t>
            </w:r>
          </w:p>
        </w:tc>
        <w:tc>
          <w:tcPr>
            <w:tcW w:w="730" w:type="dxa"/>
            <w:tcBorders>
              <w:top w:val="nil"/>
              <w:left w:val="nil"/>
              <w:bottom w:val="single" w:sz="4" w:space="0" w:color="auto"/>
              <w:right w:val="single" w:sz="4" w:space="0" w:color="auto"/>
            </w:tcBorders>
            <w:vAlign w:val="center"/>
            <w:hideMark/>
          </w:tcPr>
          <w:p w14:paraId="54159AE9" w14:textId="77777777" w:rsidR="00F35CAE" w:rsidRPr="000071C0" w:rsidRDefault="00F35CAE" w:rsidP="00737B6B">
            <w:pPr>
              <w:spacing w:line="240" w:lineRule="auto"/>
              <w:jc w:val="center"/>
              <w:rPr>
                <w:color w:val="000000"/>
                <w:sz w:val="18"/>
                <w:szCs w:val="18"/>
              </w:rPr>
            </w:pPr>
            <w:r w:rsidRPr="000071C0">
              <w:rPr>
                <w:color w:val="000000"/>
                <w:sz w:val="18"/>
                <w:szCs w:val="18"/>
              </w:rPr>
              <w:t>27</w:t>
            </w:r>
          </w:p>
        </w:tc>
        <w:tc>
          <w:tcPr>
            <w:tcW w:w="1725" w:type="dxa"/>
            <w:tcBorders>
              <w:top w:val="nil"/>
              <w:left w:val="nil"/>
              <w:bottom w:val="single" w:sz="4" w:space="0" w:color="auto"/>
              <w:right w:val="single" w:sz="4" w:space="0" w:color="auto"/>
            </w:tcBorders>
            <w:vAlign w:val="center"/>
            <w:hideMark/>
          </w:tcPr>
          <w:p w14:paraId="5BE4C026" w14:textId="77777777" w:rsidR="00F35CAE" w:rsidRPr="000071C0" w:rsidRDefault="00F35CAE" w:rsidP="00737B6B">
            <w:pPr>
              <w:spacing w:line="240" w:lineRule="auto"/>
              <w:jc w:val="center"/>
              <w:rPr>
                <w:color w:val="000000"/>
                <w:sz w:val="18"/>
                <w:szCs w:val="18"/>
              </w:rPr>
            </w:pPr>
            <w:r w:rsidRPr="000071C0">
              <w:rPr>
                <w:color w:val="000000"/>
                <w:sz w:val="18"/>
                <w:szCs w:val="18"/>
              </w:rPr>
              <w:t>26</w:t>
            </w:r>
          </w:p>
        </w:tc>
        <w:tc>
          <w:tcPr>
            <w:tcW w:w="876" w:type="dxa"/>
            <w:tcBorders>
              <w:top w:val="nil"/>
              <w:left w:val="nil"/>
              <w:bottom w:val="single" w:sz="4" w:space="0" w:color="auto"/>
              <w:right w:val="single" w:sz="4" w:space="0" w:color="auto"/>
            </w:tcBorders>
            <w:vAlign w:val="center"/>
            <w:hideMark/>
          </w:tcPr>
          <w:p w14:paraId="71AC5408" w14:textId="77777777" w:rsidR="00F35CAE" w:rsidRPr="000071C0" w:rsidRDefault="00F35CAE" w:rsidP="00737B6B">
            <w:pPr>
              <w:spacing w:line="240" w:lineRule="auto"/>
              <w:jc w:val="center"/>
              <w:rPr>
                <w:color w:val="000000"/>
                <w:sz w:val="18"/>
                <w:szCs w:val="18"/>
              </w:rPr>
            </w:pPr>
            <w:r w:rsidRPr="000071C0">
              <w:rPr>
                <w:color w:val="000000"/>
                <w:sz w:val="18"/>
                <w:szCs w:val="18"/>
              </w:rPr>
              <w:t>96</w:t>
            </w:r>
          </w:p>
        </w:tc>
        <w:tc>
          <w:tcPr>
            <w:tcW w:w="730" w:type="dxa"/>
            <w:tcBorders>
              <w:top w:val="nil"/>
              <w:left w:val="nil"/>
              <w:bottom w:val="single" w:sz="4" w:space="0" w:color="auto"/>
              <w:right w:val="single" w:sz="4" w:space="0" w:color="auto"/>
            </w:tcBorders>
            <w:vAlign w:val="center"/>
            <w:hideMark/>
          </w:tcPr>
          <w:p w14:paraId="7B20BC20" w14:textId="77777777" w:rsidR="00F35CAE" w:rsidRPr="000071C0" w:rsidRDefault="00F35CAE" w:rsidP="00737B6B">
            <w:pPr>
              <w:spacing w:line="240" w:lineRule="auto"/>
              <w:jc w:val="center"/>
              <w:rPr>
                <w:color w:val="000000"/>
                <w:sz w:val="18"/>
                <w:szCs w:val="18"/>
              </w:rPr>
            </w:pPr>
            <w:r w:rsidRPr="000071C0">
              <w:rPr>
                <w:color w:val="000000"/>
                <w:sz w:val="18"/>
                <w:szCs w:val="18"/>
              </w:rPr>
              <w:t>27</w:t>
            </w:r>
          </w:p>
        </w:tc>
        <w:tc>
          <w:tcPr>
            <w:tcW w:w="1725" w:type="dxa"/>
            <w:tcBorders>
              <w:top w:val="nil"/>
              <w:left w:val="nil"/>
              <w:bottom w:val="single" w:sz="4" w:space="0" w:color="auto"/>
              <w:right w:val="single" w:sz="4" w:space="0" w:color="auto"/>
            </w:tcBorders>
            <w:vAlign w:val="center"/>
            <w:hideMark/>
          </w:tcPr>
          <w:p w14:paraId="31DE1654" w14:textId="77777777" w:rsidR="00F35CAE" w:rsidRPr="000071C0" w:rsidRDefault="00F35CAE" w:rsidP="00737B6B">
            <w:pPr>
              <w:spacing w:line="240" w:lineRule="auto"/>
              <w:jc w:val="center"/>
              <w:rPr>
                <w:color w:val="000000"/>
                <w:sz w:val="18"/>
                <w:szCs w:val="18"/>
              </w:rPr>
            </w:pPr>
            <w:r w:rsidRPr="000071C0">
              <w:rPr>
                <w:color w:val="000000"/>
                <w:sz w:val="18"/>
                <w:szCs w:val="18"/>
              </w:rPr>
              <w:t>27</w:t>
            </w:r>
          </w:p>
        </w:tc>
        <w:tc>
          <w:tcPr>
            <w:tcW w:w="686" w:type="dxa"/>
            <w:tcBorders>
              <w:top w:val="nil"/>
              <w:left w:val="nil"/>
              <w:bottom w:val="single" w:sz="4" w:space="0" w:color="auto"/>
              <w:right w:val="single" w:sz="4" w:space="0" w:color="auto"/>
            </w:tcBorders>
            <w:vAlign w:val="center"/>
            <w:hideMark/>
          </w:tcPr>
          <w:p w14:paraId="300B745A"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427B6062"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1725" w:type="dxa"/>
            <w:tcBorders>
              <w:top w:val="nil"/>
              <w:left w:val="nil"/>
              <w:bottom w:val="single" w:sz="4" w:space="0" w:color="auto"/>
              <w:right w:val="single" w:sz="4" w:space="0" w:color="auto"/>
            </w:tcBorders>
            <w:vAlign w:val="center"/>
            <w:hideMark/>
          </w:tcPr>
          <w:p w14:paraId="122D7894"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576" w:type="dxa"/>
            <w:tcBorders>
              <w:top w:val="nil"/>
              <w:left w:val="nil"/>
              <w:bottom w:val="single" w:sz="4" w:space="0" w:color="auto"/>
              <w:right w:val="single" w:sz="4" w:space="0" w:color="auto"/>
            </w:tcBorders>
            <w:vAlign w:val="center"/>
            <w:hideMark/>
          </w:tcPr>
          <w:p w14:paraId="75778B99" w14:textId="77777777" w:rsidR="00F35CAE" w:rsidRPr="000071C0" w:rsidRDefault="00F35CAE" w:rsidP="00737B6B">
            <w:pPr>
              <w:spacing w:line="240" w:lineRule="auto"/>
              <w:jc w:val="center"/>
              <w:rPr>
                <w:color w:val="000000"/>
                <w:sz w:val="18"/>
                <w:szCs w:val="18"/>
              </w:rPr>
            </w:pPr>
            <w:r w:rsidRPr="000071C0">
              <w:rPr>
                <w:color w:val="000000"/>
                <w:sz w:val="18"/>
                <w:szCs w:val="18"/>
              </w:rPr>
              <w:t>95</w:t>
            </w:r>
          </w:p>
        </w:tc>
        <w:tc>
          <w:tcPr>
            <w:tcW w:w="900" w:type="dxa"/>
            <w:tcBorders>
              <w:top w:val="nil"/>
              <w:left w:val="nil"/>
              <w:bottom w:val="single" w:sz="4" w:space="0" w:color="auto"/>
              <w:right w:val="single" w:sz="4" w:space="0" w:color="auto"/>
            </w:tcBorders>
            <w:vAlign w:val="center"/>
            <w:hideMark/>
          </w:tcPr>
          <w:p w14:paraId="06335184" w14:textId="77777777" w:rsidR="00F35CAE" w:rsidRPr="000071C0" w:rsidRDefault="00F35CAE" w:rsidP="00737B6B">
            <w:pPr>
              <w:spacing w:line="240" w:lineRule="auto"/>
              <w:jc w:val="center"/>
              <w:rPr>
                <w:color w:val="000000"/>
                <w:sz w:val="18"/>
                <w:szCs w:val="18"/>
              </w:rPr>
            </w:pPr>
            <w:r w:rsidRPr="000071C0">
              <w:rPr>
                <w:color w:val="000000"/>
                <w:sz w:val="18"/>
                <w:szCs w:val="18"/>
              </w:rPr>
              <w:t>97,5</w:t>
            </w:r>
          </w:p>
        </w:tc>
      </w:tr>
      <w:tr w:rsidR="00F35CAE" w:rsidRPr="000071C0" w14:paraId="1B28F005" w14:textId="77777777" w:rsidTr="00737B6B">
        <w:trPr>
          <w:trHeight w:val="253"/>
        </w:trPr>
        <w:tc>
          <w:tcPr>
            <w:tcW w:w="789" w:type="dxa"/>
            <w:tcBorders>
              <w:top w:val="nil"/>
              <w:left w:val="single" w:sz="4" w:space="0" w:color="auto"/>
              <w:bottom w:val="single" w:sz="4" w:space="0" w:color="auto"/>
              <w:right w:val="single" w:sz="4" w:space="0" w:color="auto"/>
            </w:tcBorders>
            <w:vAlign w:val="center"/>
            <w:hideMark/>
          </w:tcPr>
          <w:p w14:paraId="7660AB5B" w14:textId="77777777" w:rsidR="00F35CAE" w:rsidRPr="000071C0" w:rsidRDefault="00F35CAE" w:rsidP="00737B6B">
            <w:pPr>
              <w:spacing w:line="240" w:lineRule="auto"/>
              <w:jc w:val="center"/>
              <w:rPr>
                <w:color w:val="000000"/>
                <w:sz w:val="18"/>
                <w:szCs w:val="18"/>
              </w:rPr>
            </w:pPr>
            <w:r w:rsidRPr="000071C0">
              <w:rPr>
                <w:color w:val="000000"/>
                <w:sz w:val="18"/>
                <w:szCs w:val="18"/>
              </w:rPr>
              <w:t>7</w:t>
            </w:r>
          </w:p>
        </w:tc>
        <w:tc>
          <w:tcPr>
            <w:tcW w:w="3713" w:type="dxa"/>
            <w:tcBorders>
              <w:top w:val="nil"/>
              <w:left w:val="nil"/>
              <w:bottom w:val="single" w:sz="4" w:space="0" w:color="auto"/>
              <w:right w:val="single" w:sz="4" w:space="0" w:color="auto"/>
            </w:tcBorders>
            <w:vAlign w:val="center"/>
            <w:hideMark/>
          </w:tcPr>
          <w:p w14:paraId="759AC3C2" w14:textId="77777777" w:rsidR="00F35CAE" w:rsidRPr="000071C0" w:rsidRDefault="00F35CAE" w:rsidP="00737B6B">
            <w:pPr>
              <w:spacing w:line="240" w:lineRule="auto"/>
              <w:rPr>
                <w:color w:val="000000"/>
                <w:sz w:val="18"/>
                <w:szCs w:val="18"/>
              </w:rPr>
            </w:pPr>
            <w:r w:rsidRPr="000071C0">
              <w:rPr>
                <w:color w:val="000000"/>
                <w:sz w:val="18"/>
                <w:szCs w:val="18"/>
              </w:rPr>
              <w:t>ОГБУ «Елецкий психоневрологический интернат»</w:t>
            </w:r>
          </w:p>
        </w:tc>
        <w:tc>
          <w:tcPr>
            <w:tcW w:w="730" w:type="dxa"/>
            <w:tcBorders>
              <w:top w:val="nil"/>
              <w:left w:val="nil"/>
              <w:bottom w:val="single" w:sz="4" w:space="0" w:color="auto"/>
              <w:right w:val="single" w:sz="4" w:space="0" w:color="auto"/>
            </w:tcBorders>
            <w:vAlign w:val="center"/>
            <w:hideMark/>
          </w:tcPr>
          <w:p w14:paraId="4D54D380"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1725" w:type="dxa"/>
            <w:tcBorders>
              <w:top w:val="nil"/>
              <w:left w:val="nil"/>
              <w:bottom w:val="single" w:sz="4" w:space="0" w:color="auto"/>
              <w:right w:val="single" w:sz="4" w:space="0" w:color="auto"/>
            </w:tcBorders>
            <w:vAlign w:val="center"/>
            <w:hideMark/>
          </w:tcPr>
          <w:p w14:paraId="4A42B03D"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876" w:type="dxa"/>
            <w:tcBorders>
              <w:top w:val="nil"/>
              <w:left w:val="nil"/>
              <w:bottom w:val="single" w:sz="4" w:space="0" w:color="auto"/>
              <w:right w:val="single" w:sz="4" w:space="0" w:color="auto"/>
            </w:tcBorders>
            <w:vAlign w:val="center"/>
            <w:hideMark/>
          </w:tcPr>
          <w:p w14:paraId="7B6FECB9" w14:textId="77777777" w:rsidR="00F35CAE" w:rsidRPr="000071C0" w:rsidRDefault="00F35CAE" w:rsidP="00737B6B">
            <w:pPr>
              <w:spacing w:line="240" w:lineRule="auto"/>
              <w:jc w:val="center"/>
              <w:rPr>
                <w:color w:val="000000"/>
                <w:sz w:val="18"/>
                <w:szCs w:val="18"/>
              </w:rPr>
            </w:pPr>
            <w:r w:rsidRPr="000071C0">
              <w:rPr>
                <w:color w:val="000000"/>
                <w:sz w:val="18"/>
                <w:szCs w:val="18"/>
              </w:rPr>
              <w:t>92</w:t>
            </w:r>
          </w:p>
        </w:tc>
        <w:tc>
          <w:tcPr>
            <w:tcW w:w="730" w:type="dxa"/>
            <w:tcBorders>
              <w:top w:val="nil"/>
              <w:left w:val="nil"/>
              <w:bottom w:val="single" w:sz="4" w:space="0" w:color="auto"/>
              <w:right w:val="single" w:sz="4" w:space="0" w:color="auto"/>
            </w:tcBorders>
            <w:vAlign w:val="center"/>
            <w:hideMark/>
          </w:tcPr>
          <w:p w14:paraId="0FD969E0"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1725" w:type="dxa"/>
            <w:tcBorders>
              <w:top w:val="nil"/>
              <w:left w:val="nil"/>
              <w:bottom w:val="single" w:sz="4" w:space="0" w:color="auto"/>
              <w:right w:val="single" w:sz="4" w:space="0" w:color="auto"/>
            </w:tcBorders>
            <w:vAlign w:val="center"/>
            <w:hideMark/>
          </w:tcPr>
          <w:p w14:paraId="22BF62CF"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686" w:type="dxa"/>
            <w:tcBorders>
              <w:top w:val="nil"/>
              <w:left w:val="nil"/>
              <w:bottom w:val="single" w:sz="4" w:space="0" w:color="auto"/>
              <w:right w:val="single" w:sz="4" w:space="0" w:color="auto"/>
            </w:tcBorders>
            <w:vAlign w:val="center"/>
            <w:hideMark/>
          </w:tcPr>
          <w:p w14:paraId="233E6E07"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2D0FB951" w14:textId="77777777" w:rsidR="00F35CAE" w:rsidRPr="000071C0" w:rsidRDefault="00F35CAE" w:rsidP="00737B6B">
            <w:pPr>
              <w:spacing w:line="240" w:lineRule="auto"/>
              <w:jc w:val="center"/>
              <w:rPr>
                <w:color w:val="000000"/>
                <w:sz w:val="18"/>
                <w:szCs w:val="18"/>
              </w:rPr>
            </w:pPr>
            <w:r w:rsidRPr="000071C0">
              <w:rPr>
                <w:color w:val="000000"/>
                <w:sz w:val="18"/>
                <w:szCs w:val="18"/>
              </w:rPr>
              <w:t>7</w:t>
            </w:r>
          </w:p>
        </w:tc>
        <w:tc>
          <w:tcPr>
            <w:tcW w:w="1725" w:type="dxa"/>
            <w:tcBorders>
              <w:top w:val="nil"/>
              <w:left w:val="nil"/>
              <w:bottom w:val="single" w:sz="4" w:space="0" w:color="auto"/>
              <w:right w:val="single" w:sz="4" w:space="0" w:color="auto"/>
            </w:tcBorders>
            <w:vAlign w:val="center"/>
            <w:hideMark/>
          </w:tcPr>
          <w:p w14:paraId="4F4529CC" w14:textId="77777777" w:rsidR="00F35CAE" w:rsidRPr="000071C0" w:rsidRDefault="00F35CAE" w:rsidP="00737B6B">
            <w:pPr>
              <w:spacing w:line="240" w:lineRule="auto"/>
              <w:jc w:val="center"/>
              <w:rPr>
                <w:color w:val="000000"/>
                <w:sz w:val="18"/>
                <w:szCs w:val="18"/>
              </w:rPr>
            </w:pPr>
            <w:r w:rsidRPr="000071C0">
              <w:rPr>
                <w:color w:val="000000"/>
                <w:sz w:val="18"/>
                <w:szCs w:val="18"/>
              </w:rPr>
              <w:t>7</w:t>
            </w:r>
          </w:p>
        </w:tc>
        <w:tc>
          <w:tcPr>
            <w:tcW w:w="576" w:type="dxa"/>
            <w:tcBorders>
              <w:top w:val="nil"/>
              <w:left w:val="nil"/>
              <w:bottom w:val="single" w:sz="4" w:space="0" w:color="auto"/>
              <w:right w:val="single" w:sz="4" w:space="0" w:color="auto"/>
            </w:tcBorders>
            <w:vAlign w:val="center"/>
            <w:hideMark/>
          </w:tcPr>
          <w:p w14:paraId="2B615AFE"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50EC7A9E" w14:textId="77777777" w:rsidR="00F35CAE" w:rsidRPr="000071C0" w:rsidRDefault="00F35CAE" w:rsidP="00737B6B">
            <w:pPr>
              <w:spacing w:line="240" w:lineRule="auto"/>
              <w:jc w:val="center"/>
              <w:rPr>
                <w:color w:val="000000"/>
                <w:sz w:val="18"/>
                <w:szCs w:val="18"/>
              </w:rPr>
            </w:pPr>
            <w:r w:rsidRPr="000071C0">
              <w:rPr>
                <w:color w:val="000000"/>
                <w:sz w:val="18"/>
                <w:szCs w:val="18"/>
              </w:rPr>
              <w:t>96,9</w:t>
            </w:r>
          </w:p>
        </w:tc>
      </w:tr>
      <w:tr w:rsidR="00F35CAE" w:rsidRPr="000071C0" w14:paraId="089A09A1" w14:textId="77777777" w:rsidTr="00737B6B">
        <w:trPr>
          <w:trHeight w:val="253"/>
        </w:trPr>
        <w:tc>
          <w:tcPr>
            <w:tcW w:w="789" w:type="dxa"/>
            <w:tcBorders>
              <w:top w:val="nil"/>
              <w:left w:val="single" w:sz="4" w:space="0" w:color="auto"/>
              <w:bottom w:val="single" w:sz="4" w:space="0" w:color="auto"/>
              <w:right w:val="single" w:sz="4" w:space="0" w:color="auto"/>
            </w:tcBorders>
            <w:vAlign w:val="center"/>
            <w:hideMark/>
          </w:tcPr>
          <w:p w14:paraId="0C8CA385" w14:textId="77777777" w:rsidR="00F35CAE" w:rsidRPr="000071C0" w:rsidRDefault="00F35CAE" w:rsidP="00737B6B">
            <w:pPr>
              <w:spacing w:line="240" w:lineRule="auto"/>
              <w:jc w:val="center"/>
              <w:rPr>
                <w:color w:val="000000"/>
                <w:sz w:val="18"/>
                <w:szCs w:val="18"/>
              </w:rPr>
            </w:pPr>
            <w:r w:rsidRPr="000071C0">
              <w:rPr>
                <w:color w:val="000000"/>
                <w:sz w:val="18"/>
                <w:szCs w:val="18"/>
              </w:rPr>
              <w:lastRenderedPageBreak/>
              <w:t>8</w:t>
            </w:r>
          </w:p>
        </w:tc>
        <w:tc>
          <w:tcPr>
            <w:tcW w:w="3713" w:type="dxa"/>
            <w:tcBorders>
              <w:top w:val="nil"/>
              <w:left w:val="nil"/>
              <w:bottom w:val="single" w:sz="4" w:space="0" w:color="auto"/>
              <w:right w:val="single" w:sz="4" w:space="0" w:color="auto"/>
            </w:tcBorders>
            <w:vAlign w:val="center"/>
            <w:hideMark/>
          </w:tcPr>
          <w:p w14:paraId="0A69E589" w14:textId="77777777" w:rsidR="00F35CAE" w:rsidRPr="000071C0" w:rsidRDefault="00F35CAE" w:rsidP="00737B6B">
            <w:pPr>
              <w:spacing w:line="240" w:lineRule="auto"/>
              <w:rPr>
                <w:color w:val="000000"/>
                <w:sz w:val="18"/>
                <w:szCs w:val="18"/>
              </w:rPr>
            </w:pPr>
            <w:r w:rsidRPr="000071C0">
              <w:rPr>
                <w:color w:val="000000"/>
                <w:sz w:val="18"/>
                <w:szCs w:val="18"/>
              </w:rPr>
              <w:t>ОГБУ «Задонский психоневрологический интернат»</w:t>
            </w:r>
          </w:p>
        </w:tc>
        <w:tc>
          <w:tcPr>
            <w:tcW w:w="730" w:type="dxa"/>
            <w:tcBorders>
              <w:top w:val="nil"/>
              <w:left w:val="nil"/>
              <w:bottom w:val="single" w:sz="4" w:space="0" w:color="auto"/>
              <w:right w:val="single" w:sz="4" w:space="0" w:color="auto"/>
            </w:tcBorders>
            <w:vAlign w:val="center"/>
            <w:hideMark/>
          </w:tcPr>
          <w:p w14:paraId="1B975F6F" w14:textId="77777777" w:rsidR="00F35CAE" w:rsidRPr="000071C0" w:rsidRDefault="00F35CAE" w:rsidP="00737B6B">
            <w:pPr>
              <w:spacing w:line="240" w:lineRule="auto"/>
              <w:jc w:val="center"/>
              <w:rPr>
                <w:color w:val="000000"/>
                <w:sz w:val="18"/>
                <w:szCs w:val="18"/>
              </w:rPr>
            </w:pPr>
            <w:r w:rsidRPr="000071C0">
              <w:rPr>
                <w:color w:val="000000"/>
                <w:sz w:val="18"/>
                <w:szCs w:val="18"/>
              </w:rPr>
              <w:t>145</w:t>
            </w:r>
          </w:p>
        </w:tc>
        <w:tc>
          <w:tcPr>
            <w:tcW w:w="1725" w:type="dxa"/>
            <w:tcBorders>
              <w:top w:val="nil"/>
              <w:left w:val="nil"/>
              <w:bottom w:val="single" w:sz="4" w:space="0" w:color="auto"/>
              <w:right w:val="single" w:sz="4" w:space="0" w:color="auto"/>
            </w:tcBorders>
            <w:vAlign w:val="center"/>
            <w:hideMark/>
          </w:tcPr>
          <w:p w14:paraId="1934F4AD" w14:textId="77777777" w:rsidR="00F35CAE" w:rsidRPr="000071C0" w:rsidRDefault="00F35CAE" w:rsidP="00737B6B">
            <w:pPr>
              <w:spacing w:line="240" w:lineRule="auto"/>
              <w:jc w:val="center"/>
              <w:rPr>
                <w:color w:val="000000"/>
                <w:sz w:val="18"/>
                <w:szCs w:val="18"/>
              </w:rPr>
            </w:pPr>
            <w:r w:rsidRPr="000071C0">
              <w:rPr>
                <w:color w:val="000000"/>
                <w:sz w:val="18"/>
                <w:szCs w:val="18"/>
              </w:rPr>
              <w:t>145</w:t>
            </w:r>
          </w:p>
        </w:tc>
        <w:tc>
          <w:tcPr>
            <w:tcW w:w="876" w:type="dxa"/>
            <w:tcBorders>
              <w:top w:val="nil"/>
              <w:left w:val="nil"/>
              <w:bottom w:val="single" w:sz="4" w:space="0" w:color="auto"/>
              <w:right w:val="single" w:sz="4" w:space="0" w:color="auto"/>
            </w:tcBorders>
            <w:vAlign w:val="center"/>
            <w:hideMark/>
          </w:tcPr>
          <w:p w14:paraId="1F9B520A"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24A6FE29" w14:textId="77777777" w:rsidR="00F35CAE" w:rsidRPr="000071C0" w:rsidRDefault="00F35CAE" w:rsidP="00737B6B">
            <w:pPr>
              <w:spacing w:line="240" w:lineRule="auto"/>
              <w:jc w:val="center"/>
              <w:rPr>
                <w:color w:val="000000"/>
                <w:sz w:val="18"/>
                <w:szCs w:val="18"/>
              </w:rPr>
            </w:pPr>
            <w:r w:rsidRPr="000071C0">
              <w:rPr>
                <w:color w:val="000000"/>
                <w:sz w:val="18"/>
                <w:szCs w:val="18"/>
              </w:rPr>
              <w:t>145</w:t>
            </w:r>
          </w:p>
        </w:tc>
        <w:tc>
          <w:tcPr>
            <w:tcW w:w="1725" w:type="dxa"/>
            <w:tcBorders>
              <w:top w:val="nil"/>
              <w:left w:val="nil"/>
              <w:bottom w:val="single" w:sz="4" w:space="0" w:color="auto"/>
              <w:right w:val="single" w:sz="4" w:space="0" w:color="auto"/>
            </w:tcBorders>
            <w:vAlign w:val="center"/>
            <w:hideMark/>
          </w:tcPr>
          <w:p w14:paraId="35712B09" w14:textId="77777777" w:rsidR="00F35CAE" w:rsidRPr="000071C0" w:rsidRDefault="00F35CAE" w:rsidP="00737B6B">
            <w:pPr>
              <w:spacing w:line="240" w:lineRule="auto"/>
              <w:jc w:val="center"/>
              <w:rPr>
                <w:color w:val="000000"/>
                <w:sz w:val="18"/>
                <w:szCs w:val="18"/>
              </w:rPr>
            </w:pPr>
            <w:r w:rsidRPr="000071C0">
              <w:rPr>
                <w:color w:val="000000"/>
                <w:sz w:val="18"/>
                <w:szCs w:val="18"/>
              </w:rPr>
              <w:t>144</w:t>
            </w:r>
          </w:p>
        </w:tc>
        <w:tc>
          <w:tcPr>
            <w:tcW w:w="686" w:type="dxa"/>
            <w:tcBorders>
              <w:top w:val="nil"/>
              <w:left w:val="nil"/>
              <w:bottom w:val="single" w:sz="4" w:space="0" w:color="auto"/>
              <w:right w:val="single" w:sz="4" w:space="0" w:color="auto"/>
            </w:tcBorders>
            <w:vAlign w:val="center"/>
            <w:hideMark/>
          </w:tcPr>
          <w:p w14:paraId="518CBE54" w14:textId="77777777" w:rsidR="00F35CAE" w:rsidRPr="000071C0" w:rsidRDefault="00F35CAE" w:rsidP="00737B6B">
            <w:pPr>
              <w:spacing w:line="240" w:lineRule="auto"/>
              <w:jc w:val="center"/>
              <w:rPr>
                <w:color w:val="000000"/>
                <w:sz w:val="18"/>
                <w:szCs w:val="18"/>
              </w:rPr>
            </w:pPr>
            <w:r w:rsidRPr="000071C0">
              <w:rPr>
                <w:color w:val="000000"/>
                <w:sz w:val="18"/>
                <w:szCs w:val="18"/>
              </w:rPr>
              <w:t>99</w:t>
            </w:r>
          </w:p>
        </w:tc>
        <w:tc>
          <w:tcPr>
            <w:tcW w:w="730" w:type="dxa"/>
            <w:tcBorders>
              <w:top w:val="nil"/>
              <w:left w:val="nil"/>
              <w:bottom w:val="single" w:sz="4" w:space="0" w:color="auto"/>
              <w:right w:val="single" w:sz="4" w:space="0" w:color="auto"/>
            </w:tcBorders>
            <w:vAlign w:val="center"/>
            <w:hideMark/>
          </w:tcPr>
          <w:p w14:paraId="1F6E6FFD" w14:textId="77777777" w:rsidR="00F35CAE" w:rsidRPr="000071C0" w:rsidRDefault="00F35CAE" w:rsidP="00737B6B">
            <w:pPr>
              <w:spacing w:line="240" w:lineRule="auto"/>
              <w:jc w:val="center"/>
              <w:rPr>
                <w:color w:val="000000"/>
                <w:sz w:val="18"/>
                <w:szCs w:val="18"/>
              </w:rPr>
            </w:pPr>
            <w:r w:rsidRPr="000071C0">
              <w:rPr>
                <w:color w:val="000000"/>
                <w:sz w:val="18"/>
                <w:szCs w:val="18"/>
              </w:rPr>
              <w:t>64</w:t>
            </w:r>
          </w:p>
        </w:tc>
        <w:tc>
          <w:tcPr>
            <w:tcW w:w="1725" w:type="dxa"/>
            <w:tcBorders>
              <w:top w:val="nil"/>
              <w:left w:val="nil"/>
              <w:bottom w:val="single" w:sz="4" w:space="0" w:color="auto"/>
              <w:right w:val="single" w:sz="4" w:space="0" w:color="auto"/>
            </w:tcBorders>
            <w:vAlign w:val="center"/>
            <w:hideMark/>
          </w:tcPr>
          <w:p w14:paraId="6ACAFDB9" w14:textId="77777777" w:rsidR="00F35CAE" w:rsidRPr="000071C0" w:rsidRDefault="00F35CAE" w:rsidP="00737B6B">
            <w:pPr>
              <w:spacing w:line="240" w:lineRule="auto"/>
              <w:jc w:val="center"/>
              <w:rPr>
                <w:color w:val="000000"/>
                <w:sz w:val="18"/>
                <w:szCs w:val="18"/>
              </w:rPr>
            </w:pPr>
            <w:r w:rsidRPr="000071C0">
              <w:rPr>
                <w:color w:val="000000"/>
                <w:sz w:val="18"/>
                <w:szCs w:val="18"/>
              </w:rPr>
              <w:t>64</w:t>
            </w:r>
          </w:p>
        </w:tc>
        <w:tc>
          <w:tcPr>
            <w:tcW w:w="576" w:type="dxa"/>
            <w:tcBorders>
              <w:top w:val="nil"/>
              <w:left w:val="nil"/>
              <w:bottom w:val="single" w:sz="4" w:space="0" w:color="auto"/>
              <w:right w:val="single" w:sz="4" w:space="0" w:color="auto"/>
            </w:tcBorders>
            <w:vAlign w:val="center"/>
            <w:hideMark/>
          </w:tcPr>
          <w:p w14:paraId="0874809F"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78770224" w14:textId="77777777" w:rsidR="00F35CAE" w:rsidRPr="000071C0" w:rsidRDefault="00F35CAE" w:rsidP="00737B6B">
            <w:pPr>
              <w:spacing w:line="240" w:lineRule="auto"/>
              <w:jc w:val="center"/>
              <w:rPr>
                <w:color w:val="000000"/>
                <w:sz w:val="18"/>
                <w:szCs w:val="18"/>
              </w:rPr>
            </w:pPr>
            <w:r w:rsidRPr="000071C0">
              <w:rPr>
                <w:color w:val="000000"/>
                <w:sz w:val="18"/>
                <w:szCs w:val="18"/>
              </w:rPr>
              <w:t>99,7</w:t>
            </w:r>
          </w:p>
        </w:tc>
      </w:tr>
      <w:tr w:rsidR="00F35CAE" w:rsidRPr="000071C0" w14:paraId="46BC6D14" w14:textId="77777777" w:rsidTr="00737B6B">
        <w:trPr>
          <w:trHeight w:val="477"/>
        </w:trPr>
        <w:tc>
          <w:tcPr>
            <w:tcW w:w="789" w:type="dxa"/>
            <w:tcBorders>
              <w:top w:val="nil"/>
              <w:left w:val="single" w:sz="4" w:space="0" w:color="auto"/>
              <w:bottom w:val="single" w:sz="4" w:space="0" w:color="auto"/>
              <w:right w:val="single" w:sz="4" w:space="0" w:color="auto"/>
            </w:tcBorders>
            <w:vAlign w:val="center"/>
            <w:hideMark/>
          </w:tcPr>
          <w:p w14:paraId="1870245B"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3713" w:type="dxa"/>
            <w:tcBorders>
              <w:top w:val="nil"/>
              <w:left w:val="nil"/>
              <w:bottom w:val="single" w:sz="4" w:space="0" w:color="auto"/>
              <w:right w:val="single" w:sz="4" w:space="0" w:color="auto"/>
            </w:tcBorders>
            <w:vAlign w:val="center"/>
            <w:hideMark/>
          </w:tcPr>
          <w:p w14:paraId="212F79BF" w14:textId="77777777" w:rsidR="00F35CAE" w:rsidRPr="000071C0" w:rsidRDefault="00F35CAE" w:rsidP="00737B6B">
            <w:pPr>
              <w:spacing w:line="240" w:lineRule="auto"/>
              <w:rPr>
                <w:color w:val="000000"/>
                <w:sz w:val="18"/>
                <w:szCs w:val="18"/>
              </w:rPr>
            </w:pPr>
            <w:r w:rsidRPr="000071C0">
              <w:rPr>
                <w:color w:val="000000"/>
                <w:sz w:val="18"/>
                <w:szCs w:val="18"/>
              </w:rPr>
              <w:t>ОГБУ «Трубетчинский психоневрологический интернат»</w:t>
            </w:r>
          </w:p>
        </w:tc>
        <w:tc>
          <w:tcPr>
            <w:tcW w:w="730" w:type="dxa"/>
            <w:tcBorders>
              <w:top w:val="nil"/>
              <w:left w:val="nil"/>
              <w:bottom w:val="single" w:sz="4" w:space="0" w:color="auto"/>
              <w:right w:val="single" w:sz="4" w:space="0" w:color="auto"/>
            </w:tcBorders>
            <w:vAlign w:val="center"/>
            <w:hideMark/>
          </w:tcPr>
          <w:p w14:paraId="355E6130"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1725" w:type="dxa"/>
            <w:tcBorders>
              <w:top w:val="nil"/>
              <w:left w:val="nil"/>
              <w:bottom w:val="single" w:sz="4" w:space="0" w:color="auto"/>
              <w:right w:val="single" w:sz="4" w:space="0" w:color="auto"/>
            </w:tcBorders>
            <w:vAlign w:val="center"/>
            <w:hideMark/>
          </w:tcPr>
          <w:p w14:paraId="00C34F40"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876" w:type="dxa"/>
            <w:tcBorders>
              <w:top w:val="nil"/>
              <w:left w:val="nil"/>
              <w:bottom w:val="single" w:sz="4" w:space="0" w:color="auto"/>
              <w:right w:val="single" w:sz="4" w:space="0" w:color="auto"/>
            </w:tcBorders>
            <w:vAlign w:val="center"/>
            <w:hideMark/>
          </w:tcPr>
          <w:p w14:paraId="5FC3F170"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7B122F73"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1725" w:type="dxa"/>
            <w:tcBorders>
              <w:top w:val="nil"/>
              <w:left w:val="nil"/>
              <w:bottom w:val="single" w:sz="4" w:space="0" w:color="auto"/>
              <w:right w:val="single" w:sz="4" w:space="0" w:color="auto"/>
            </w:tcBorders>
            <w:vAlign w:val="center"/>
            <w:hideMark/>
          </w:tcPr>
          <w:p w14:paraId="03B34B50"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686" w:type="dxa"/>
            <w:tcBorders>
              <w:top w:val="nil"/>
              <w:left w:val="nil"/>
              <w:bottom w:val="single" w:sz="4" w:space="0" w:color="auto"/>
              <w:right w:val="single" w:sz="4" w:space="0" w:color="auto"/>
            </w:tcBorders>
            <w:vAlign w:val="center"/>
            <w:hideMark/>
          </w:tcPr>
          <w:p w14:paraId="105CEB58"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57BD5A0C"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1725" w:type="dxa"/>
            <w:tcBorders>
              <w:top w:val="nil"/>
              <w:left w:val="nil"/>
              <w:bottom w:val="single" w:sz="4" w:space="0" w:color="auto"/>
              <w:right w:val="single" w:sz="4" w:space="0" w:color="auto"/>
            </w:tcBorders>
            <w:vAlign w:val="center"/>
            <w:hideMark/>
          </w:tcPr>
          <w:p w14:paraId="1634585A"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576" w:type="dxa"/>
            <w:tcBorders>
              <w:top w:val="nil"/>
              <w:left w:val="nil"/>
              <w:bottom w:val="single" w:sz="4" w:space="0" w:color="auto"/>
              <w:right w:val="single" w:sz="4" w:space="0" w:color="auto"/>
            </w:tcBorders>
            <w:vAlign w:val="center"/>
            <w:hideMark/>
          </w:tcPr>
          <w:p w14:paraId="712E2DF0"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13A547B3"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56BCB1EF" w14:textId="77777777" w:rsidTr="00737B6B">
        <w:trPr>
          <w:trHeight w:val="253"/>
        </w:trPr>
        <w:tc>
          <w:tcPr>
            <w:tcW w:w="789" w:type="dxa"/>
            <w:tcBorders>
              <w:top w:val="nil"/>
              <w:left w:val="single" w:sz="4" w:space="0" w:color="auto"/>
              <w:bottom w:val="single" w:sz="4" w:space="0" w:color="auto"/>
              <w:right w:val="single" w:sz="4" w:space="0" w:color="auto"/>
            </w:tcBorders>
            <w:vAlign w:val="center"/>
            <w:hideMark/>
          </w:tcPr>
          <w:p w14:paraId="45B163F1" w14:textId="77777777" w:rsidR="00F35CAE" w:rsidRPr="000071C0" w:rsidRDefault="00F35CAE" w:rsidP="00737B6B">
            <w:pPr>
              <w:spacing w:line="240" w:lineRule="auto"/>
              <w:jc w:val="center"/>
              <w:rPr>
                <w:color w:val="000000"/>
                <w:sz w:val="18"/>
                <w:szCs w:val="18"/>
              </w:rPr>
            </w:pPr>
            <w:r w:rsidRPr="000071C0">
              <w:rPr>
                <w:color w:val="000000"/>
                <w:sz w:val="18"/>
                <w:szCs w:val="18"/>
              </w:rPr>
              <w:t>10</w:t>
            </w:r>
          </w:p>
        </w:tc>
        <w:tc>
          <w:tcPr>
            <w:tcW w:w="3713" w:type="dxa"/>
            <w:tcBorders>
              <w:top w:val="nil"/>
              <w:left w:val="nil"/>
              <w:bottom w:val="single" w:sz="4" w:space="0" w:color="auto"/>
              <w:right w:val="single" w:sz="4" w:space="0" w:color="auto"/>
            </w:tcBorders>
            <w:vAlign w:val="center"/>
            <w:hideMark/>
          </w:tcPr>
          <w:p w14:paraId="4153FFEC" w14:textId="77777777" w:rsidR="00F35CAE" w:rsidRPr="000071C0" w:rsidRDefault="00F35CAE" w:rsidP="00737B6B">
            <w:pPr>
              <w:spacing w:line="240" w:lineRule="auto"/>
              <w:rPr>
                <w:color w:val="000000"/>
                <w:sz w:val="18"/>
                <w:szCs w:val="18"/>
              </w:rPr>
            </w:pPr>
            <w:r w:rsidRPr="000071C0">
              <w:rPr>
                <w:color w:val="000000"/>
                <w:sz w:val="18"/>
                <w:szCs w:val="18"/>
              </w:rPr>
              <w:t>ОБУ «Турчановский психоневрологический интернат»</w:t>
            </w:r>
          </w:p>
        </w:tc>
        <w:tc>
          <w:tcPr>
            <w:tcW w:w="730" w:type="dxa"/>
            <w:tcBorders>
              <w:top w:val="nil"/>
              <w:left w:val="nil"/>
              <w:bottom w:val="single" w:sz="4" w:space="0" w:color="auto"/>
              <w:right w:val="single" w:sz="4" w:space="0" w:color="auto"/>
            </w:tcBorders>
            <w:vAlign w:val="center"/>
            <w:hideMark/>
          </w:tcPr>
          <w:p w14:paraId="4E8DE5BD"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1725" w:type="dxa"/>
            <w:tcBorders>
              <w:top w:val="nil"/>
              <w:left w:val="nil"/>
              <w:bottom w:val="single" w:sz="4" w:space="0" w:color="auto"/>
              <w:right w:val="single" w:sz="4" w:space="0" w:color="auto"/>
            </w:tcBorders>
            <w:vAlign w:val="center"/>
            <w:hideMark/>
          </w:tcPr>
          <w:p w14:paraId="34B357CE"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876" w:type="dxa"/>
            <w:tcBorders>
              <w:top w:val="nil"/>
              <w:left w:val="nil"/>
              <w:bottom w:val="single" w:sz="4" w:space="0" w:color="auto"/>
              <w:right w:val="single" w:sz="4" w:space="0" w:color="auto"/>
            </w:tcBorders>
            <w:vAlign w:val="center"/>
            <w:hideMark/>
          </w:tcPr>
          <w:p w14:paraId="5F3C5300"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284906AF"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1725" w:type="dxa"/>
            <w:tcBorders>
              <w:top w:val="nil"/>
              <w:left w:val="nil"/>
              <w:bottom w:val="single" w:sz="4" w:space="0" w:color="auto"/>
              <w:right w:val="single" w:sz="4" w:space="0" w:color="auto"/>
            </w:tcBorders>
            <w:vAlign w:val="center"/>
            <w:hideMark/>
          </w:tcPr>
          <w:p w14:paraId="14923FB1"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686" w:type="dxa"/>
            <w:tcBorders>
              <w:top w:val="nil"/>
              <w:left w:val="nil"/>
              <w:bottom w:val="single" w:sz="4" w:space="0" w:color="auto"/>
              <w:right w:val="single" w:sz="4" w:space="0" w:color="auto"/>
            </w:tcBorders>
            <w:vAlign w:val="center"/>
            <w:hideMark/>
          </w:tcPr>
          <w:p w14:paraId="49A23427"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6EB7A79D"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725" w:type="dxa"/>
            <w:tcBorders>
              <w:top w:val="nil"/>
              <w:left w:val="nil"/>
              <w:bottom w:val="single" w:sz="4" w:space="0" w:color="auto"/>
              <w:right w:val="single" w:sz="4" w:space="0" w:color="auto"/>
            </w:tcBorders>
            <w:vAlign w:val="center"/>
            <w:hideMark/>
          </w:tcPr>
          <w:p w14:paraId="16A61E02"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576" w:type="dxa"/>
            <w:tcBorders>
              <w:top w:val="nil"/>
              <w:left w:val="nil"/>
              <w:bottom w:val="single" w:sz="4" w:space="0" w:color="auto"/>
              <w:right w:val="single" w:sz="4" w:space="0" w:color="auto"/>
            </w:tcBorders>
            <w:vAlign w:val="center"/>
            <w:hideMark/>
          </w:tcPr>
          <w:p w14:paraId="7DDA02D2"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2FAB3929"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28366674" w14:textId="77777777" w:rsidTr="00737B6B">
        <w:trPr>
          <w:trHeight w:val="477"/>
        </w:trPr>
        <w:tc>
          <w:tcPr>
            <w:tcW w:w="789" w:type="dxa"/>
            <w:tcBorders>
              <w:top w:val="nil"/>
              <w:left w:val="single" w:sz="4" w:space="0" w:color="auto"/>
              <w:bottom w:val="single" w:sz="4" w:space="0" w:color="auto"/>
              <w:right w:val="single" w:sz="4" w:space="0" w:color="auto"/>
            </w:tcBorders>
            <w:vAlign w:val="center"/>
            <w:hideMark/>
          </w:tcPr>
          <w:p w14:paraId="20030813"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3713" w:type="dxa"/>
            <w:tcBorders>
              <w:top w:val="nil"/>
              <w:left w:val="nil"/>
              <w:bottom w:val="single" w:sz="4" w:space="0" w:color="auto"/>
              <w:right w:val="single" w:sz="4" w:space="0" w:color="auto"/>
            </w:tcBorders>
            <w:vAlign w:val="center"/>
            <w:hideMark/>
          </w:tcPr>
          <w:p w14:paraId="2F598A1C" w14:textId="77777777" w:rsidR="00F35CAE" w:rsidRPr="000071C0" w:rsidRDefault="00F35CAE" w:rsidP="00737B6B">
            <w:pPr>
              <w:spacing w:line="240" w:lineRule="auto"/>
              <w:rPr>
                <w:color w:val="000000"/>
                <w:sz w:val="18"/>
                <w:szCs w:val="18"/>
              </w:rPr>
            </w:pPr>
            <w:r w:rsidRPr="000071C0">
              <w:rPr>
                <w:color w:val="000000"/>
                <w:sz w:val="18"/>
                <w:szCs w:val="18"/>
              </w:rPr>
              <w:t>ОГБУ «Верхне-Матренский психоневрологический интернат»</w:t>
            </w:r>
          </w:p>
        </w:tc>
        <w:tc>
          <w:tcPr>
            <w:tcW w:w="730" w:type="dxa"/>
            <w:tcBorders>
              <w:top w:val="nil"/>
              <w:left w:val="nil"/>
              <w:bottom w:val="single" w:sz="4" w:space="0" w:color="auto"/>
              <w:right w:val="single" w:sz="4" w:space="0" w:color="auto"/>
            </w:tcBorders>
            <w:vAlign w:val="center"/>
            <w:hideMark/>
          </w:tcPr>
          <w:p w14:paraId="19141969" w14:textId="77777777" w:rsidR="00F35CAE" w:rsidRPr="000071C0" w:rsidRDefault="00F35CAE" w:rsidP="00737B6B">
            <w:pPr>
              <w:spacing w:line="240" w:lineRule="auto"/>
              <w:jc w:val="center"/>
              <w:rPr>
                <w:color w:val="000000"/>
                <w:sz w:val="18"/>
                <w:szCs w:val="18"/>
              </w:rPr>
            </w:pPr>
            <w:r w:rsidRPr="000071C0">
              <w:rPr>
                <w:color w:val="000000"/>
                <w:sz w:val="18"/>
                <w:szCs w:val="18"/>
              </w:rPr>
              <w:t>21</w:t>
            </w:r>
          </w:p>
        </w:tc>
        <w:tc>
          <w:tcPr>
            <w:tcW w:w="1725" w:type="dxa"/>
            <w:tcBorders>
              <w:top w:val="nil"/>
              <w:left w:val="nil"/>
              <w:bottom w:val="single" w:sz="4" w:space="0" w:color="auto"/>
              <w:right w:val="single" w:sz="4" w:space="0" w:color="auto"/>
            </w:tcBorders>
            <w:vAlign w:val="center"/>
            <w:hideMark/>
          </w:tcPr>
          <w:p w14:paraId="331F7E54"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876" w:type="dxa"/>
            <w:tcBorders>
              <w:top w:val="nil"/>
              <w:left w:val="nil"/>
              <w:bottom w:val="single" w:sz="4" w:space="0" w:color="auto"/>
              <w:right w:val="single" w:sz="4" w:space="0" w:color="auto"/>
            </w:tcBorders>
            <w:vAlign w:val="center"/>
            <w:hideMark/>
          </w:tcPr>
          <w:p w14:paraId="5A3E244C" w14:textId="77777777" w:rsidR="00F35CAE" w:rsidRPr="000071C0" w:rsidRDefault="00F35CAE" w:rsidP="00737B6B">
            <w:pPr>
              <w:spacing w:line="240" w:lineRule="auto"/>
              <w:jc w:val="center"/>
              <w:rPr>
                <w:color w:val="000000"/>
                <w:sz w:val="18"/>
                <w:szCs w:val="18"/>
              </w:rPr>
            </w:pPr>
            <w:r w:rsidRPr="000071C0">
              <w:rPr>
                <w:color w:val="000000"/>
                <w:sz w:val="18"/>
                <w:szCs w:val="18"/>
              </w:rPr>
              <w:t>90</w:t>
            </w:r>
          </w:p>
        </w:tc>
        <w:tc>
          <w:tcPr>
            <w:tcW w:w="730" w:type="dxa"/>
            <w:tcBorders>
              <w:top w:val="nil"/>
              <w:left w:val="nil"/>
              <w:bottom w:val="single" w:sz="4" w:space="0" w:color="auto"/>
              <w:right w:val="single" w:sz="4" w:space="0" w:color="auto"/>
            </w:tcBorders>
            <w:vAlign w:val="center"/>
            <w:hideMark/>
          </w:tcPr>
          <w:p w14:paraId="1D0351E7" w14:textId="77777777" w:rsidR="00F35CAE" w:rsidRPr="000071C0" w:rsidRDefault="00F35CAE" w:rsidP="00737B6B">
            <w:pPr>
              <w:spacing w:line="240" w:lineRule="auto"/>
              <w:jc w:val="center"/>
              <w:rPr>
                <w:color w:val="000000"/>
                <w:sz w:val="18"/>
                <w:szCs w:val="18"/>
              </w:rPr>
            </w:pPr>
            <w:r w:rsidRPr="000071C0">
              <w:rPr>
                <w:color w:val="000000"/>
                <w:sz w:val="18"/>
                <w:szCs w:val="18"/>
              </w:rPr>
              <w:t>21</w:t>
            </w:r>
          </w:p>
        </w:tc>
        <w:tc>
          <w:tcPr>
            <w:tcW w:w="1725" w:type="dxa"/>
            <w:tcBorders>
              <w:top w:val="nil"/>
              <w:left w:val="nil"/>
              <w:bottom w:val="single" w:sz="4" w:space="0" w:color="auto"/>
              <w:right w:val="single" w:sz="4" w:space="0" w:color="auto"/>
            </w:tcBorders>
            <w:vAlign w:val="center"/>
            <w:hideMark/>
          </w:tcPr>
          <w:p w14:paraId="2369B9AD"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686" w:type="dxa"/>
            <w:tcBorders>
              <w:top w:val="nil"/>
              <w:left w:val="nil"/>
              <w:bottom w:val="single" w:sz="4" w:space="0" w:color="auto"/>
              <w:right w:val="single" w:sz="4" w:space="0" w:color="auto"/>
            </w:tcBorders>
            <w:vAlign w:val="center"/>
            <w:hideMark/>
          </w:tcPr>
          <w:p w14:paraId="2A04E283" w14:textId="77777777" w:rsidR="00F35CAE" w:rsidRPr="000071C0" w:rsidRDefault="00F35CAE" w:rsidP="00737B6B">
            <w:pPr>
              <w:spacing w:line="240" w:lineRule="auto"/>
              <w:jc w:val="center"/>
              <w:rPr>
                <w:color w:val="000000"/>
                <w:sz w:val="18"/>
                <w:szCs w:val="18"/>
              </w:rPr>
            </w:pPr>
            <w:r w:rsidRPr="000071C0">
              <w:rPr>
                <w:color w:val="000000"/>
                <w:sz w:val="18"/>
                <w:szCs w:val="18"/>
              </w:rPr>
              <w:t>90</w:t>
            </w:r>
          </w:p>
        </w:tc>
        <w:tc>
          <w:tcPr>
            <w:tcW w:w="730" w:type="dxa"/>
            <w:tcBorders>
              <w:top w:val="nil"/>
              <w:left w:val="nil"/>
              <w:bottom w:val="single" w:sz="4" w:space="0" w:color="auto"/>
              <w:right w:val="single" w:sz="4" w:space="0" w:color="auto"/>
            </w:tcBorders>
            <w:vAlign w:val="center"/>
            <w:hideMark/>
          </w:tcPr>
          <w:p w14:paraId="18728C11" w14:textId="77777777" w:rsidR="00F35CAE" w:rsidRPr="000071C0" w:rsidRDefault="00F35CAE" w:rsidP="00737B6B">
            <w:pPr>
              <w:spacing w:line="240" w:lineRule="auto"/>
              <w:jc w:val="center"/>
              <w:rPr>
                <w:color w:val="000000"/>
                <w:sz w:val="18"/>
                <w:szCs w:val="18"/>
              </w:rPr>
            </w:pPr>
            <w:r w:rsidRPr="000071C0">
              <w:rPr>
                <w:color w:val="000000"/>
                <w:sz w:val="18"/>
                <w:szCs w:val="18"/>
              </w:rPr>
              <w:t>14</w:t>
            </w:r>
          </w:p>
        </w:tc>
        <w:tc>
          <w:tcPr>
            <w:tcW w:w="1725" w:type="dxa"/>
            <w:tcBorders>
              <w:top w:val="nil"/>
              <w:left w:val="nil"/>
              <w:bottom w:val="single" w:sz="4" w:space="0" w:color="auto"/>
              <w:right w:val="single" w:sz="4" w:space="0" w:color="auto"/>
            </w:tcBorders>
            <w:vAlign w:val="center"/>
            <w:hideMark/>
          </w:tcPr>
          <w:p w14:paraId="7D741ECC"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576" w:type="dxa"/>
            <w:tcBorders>
              <w:top w:val="nil"/>
              <w:left w:val="nil"/>
              <w:bottom w:val="single" w:sz="4" w:space="0" w:color="auto"/>
              <w:right w:val="single" w:sz="4" w:space="0" w:color="auto"/>
            </w:tcBorders>
            <w:vAlign w:val="center"/>
            <w:hideMark/>
          </w:tcPr>
          <w:p w14:paraId="6ACE61E8" w14:textId="77777777" w:rsidR="00F35CAE" w:rsidRPr="000071C0" w:rsidRDefault="00F35CAE" w:rsidP="00737B6B">
            <w:pPr>
              <w:spacing w:line="240" w:lineRule="auto"/>
              <w:jc w:val="center"/>
              <w:rPr>
                <w:color w:val="000000"/>
                <w:sz w:val="18"/>
                <w:szCs w:val="18"/>
              </w:rPr>
            </w:pPr>
            <w:r w:rsidRPr="000071C0">
              <w:rPr>
                <w:color w:val="000000"/>
                <w:sz w:val="18"/>
                <w:szCs w:val="18"/>
              </w:rPr>
              <w:t>93</w:t>
            </w:r>
          </w:p>
        </w:tc>
        <w:tc>
          <w:tcPr>
            <w:tcW w:w="900" w:type="dxa"/>
            <w:tcBorders>
              <w:top w:val="nil"/>
              <w:left w:val="nil"/>
              <w:bottom w:val="single" w:sz="4" w:space="0" w:color="auto"/>
              <w:right w:val="single" w:sz="4" w:space="0" w:color="auto"/>
            </w:tcBorders>
            <w:vAlign w:val="center"/>
            <w:hideMark/>
          </w:tcPr>
          <w:p w14:paraId="0A8EED68" w14:textId="77777777" w:rsidR="00F35CAE" w:rsidRPr="000071C0" w:rsidRDefault="00F35CAE" w:rsidP="00737B6B">
            <w:pPr>
              <w:spacing w:line="240" w:lineRule="auto"/>
              <w:jc w:val="center"/>
              <w:rPr>
                <w:color w:val="000000"/>
                <w:sz w:val="18"/>
                <w:szCs w:val="18"/>
              </w:rPr>
            </w:pPr>
            <w:r w:rsidRPr="000071C0">
              <w:rPr>
                <w:color w:val="000000"/>
                <w:sz w:val="18"/>
                <w:szCs w:val="18"/>
              </w:rPr>
              <w:t>91,0</w:t>
            </w:r>
          </w:p>
        </w:tc>
      </w:tr>
      <w:tr w:rsidR="00F35CAE" w:rsidRPr="000071C0" w14:paraId="363AA7E4" w14:textId="77777777" w:rsidTr="00737B6B">
        <w:trPr>
          <w:trHeight w:val="716"/>
        </w:trPr>
        <w:tc>
          <w:tcPr>
            <w:tcW w:w="789" w:type="dxa"/>
            <w:tcBorders>
              <w:top w:val="nil"/>
              <w:left w:val="single" w:sz="4" w:space="0" w:color="auto"/>
              <w:bottom w:val="single" w:sz="4" w:space="0" w:color="auto"/>
              <w:right w:val="single" w:sz="4" w:space="0" w:color="auto"/>
            </w:tcBorders>
            <w:vAlign w:val="center"/>
            <w:hideMark/>
          </w:tcPr>
          <w:p w14:paraId="4A054868"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3713" w:type="dxa"/>
            <w:tcBorders>
              <w:top w:val="nil"/>
              <w:left w:val="nil"/>
              <w:bottom w:val="single" w:sz="4" w:space="0" w:color="auto"/>
              <w:right w:val="single" w:sz="4" w:space="0" w:color="auto"/>
            </w:tcBorders>
            <w:vAlign w:val="center"/>
            <w:hideMark/>
          </w:tcPr>
          <w:p w14:paraId="47B79692"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№6 Задонский социально-реабилитационный центр для несовершеннолетних</w:t>
            </w:r>
          </w:p>
        </w:tc>
        <w:tc>
          <w:tcPr>
            <w:tcW w:w="730" w:type="dxa"/>
            <w:tcBorders>
              <w:top w:val="nil"/>
              <w:left w:val="nil"/>
              <w:bottom w:val="single" w:sz="4" w:space="0" w:color="auto"/>
              <w:right w:val="single" w:sz="4" w:space="0" w:color="auto"/>
            </w:tcBorders>
            <w:vAlign w:val="center"/>
            <w:hideMark/>
          </w:tcPr>
          <w:p w14:paraId="6918423E"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1725" w:type="dxa"/>
            <w:tcBorders>
              <w:top w:val="nil"/>
              <w:left w:val="nil"/>
              <w:bottom w:val="single" w:sz="4" w:space="0" w:color="auto"/>
              <w:right w:val="single" w:sz="4" w:space="0" w:color="auto"/>
            </w:tcBorders>
            <w:vAlign w:val="center"/>
            <w:hideMark/>
          </w:tcPr>
          <w:p w14:paraId="62B2313E"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876" w:type="dxa"/>
            <w:tcBorders>
              <w:top w:val="nil"/>
              <w:left w:val="nil"/>
              <w:bottom w:val="single" w:sz="4" w:space="0" w:color="auto"/>
              <w:right w:val="single" w:sz="4" w:space="0" w:color="auto"/>
            </w:tcBorders>
            <w:vAlign w:val="center"/>
            <w:hideMark/>
          </w:tcPr>
          <w:p w14:paraId="691806DD"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59CC4957"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1725" w:type="dxa"/>
            <w:tcBorders>
              <w:top w:val="nil"/>
              <w:left w:val="nil"/>
              <w:bottom w:val="single" w:sz="4" w:space="0" w:color="auto"/>
              <w:right w:val="single" w:sz="4" w:space="0" w:color="auto"/>
            </w:tcBorders>
            <w:vAlign w:val="center"/>
            <w:hideMark/>
          </w:tcPr>
          <w:p w14:paraId="0D266E84"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686" w:type="dxa"/>
            <w:tcBorders>
              <w:top w:val="nil"/>
              <w:left w:val="nil"/>
              <w:bottom w:val="single" w:sz="4" w:space="0" w:color="auto"/>
              <w:right w:val="single" w:sz="4" w:space="0" w:color="auto"/>
            </w:tcBorders>
            <w:vAlign w:val="center"/>
            <w:hideMark/>
          </w:tcPr>
          <w:p w14:paraId="166A849D"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0F6E3987"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1725" w:type="dxa"/>
            <w:tcBorders>
              <w:top w:val="nil"/>
              <w:left w:val="nil"/>
              <w:bottom w:val="single" w:sz="4" w:space="0" w:color="auto"/>
              <w:right w:val="single" w:sz="4" w:space="0" w:color="auto"/>
            </w:tcBorders>
            <w:vAlign w:val="center"/>
            <w:hideMark/>
          </w:tcPr>
          <w:p w14:paraId="12A1B641"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576" w:type="dxa"/>
            <w:tcBorders>
              <w:top w:val="nil"/>
              <w:left w:val="nil"/>
              <w:bottom w:val="single" w:sz="4" w:space="0" w:color="auto"/>
              <w:right w:val="single" w:sz="4" w:space="0" w:color="auto"/>
            </w:tcBorders>
            <w:vAlign w:val="center"/>
            <w:hideMark/>
          </w:tcPr>
          <w:p w14:paraId="60D996A8"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167589F8"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05C7E0BD" w14:textId="77777777" w:rsidTr="00737B6B">
        <w:trPr>
          <w:trHeight w:val="716"/>
        </w:trPr>
        <w:tc>
          <w:tcPr>
            <w:tcW w:w="789" w:type="dxa"/>
            <w:tcBorders>
              <w:top w:val="nil"/>
              <w:left w:val="single" w:sz="4" w:space="0" w:color="auto"/>
              <w:bottom w:val="single" w:sz="4" w:space="0" w:color="auto"/>
              <w:right w:val="single" w:sz="4" w:space="0" w:color="auto"/>
            </w:tcBorders>
            <w:vAlign w:val="center"/>
            <w:hideMark/>
          </w:tcPr>
          <w:p w14:paraId="0347A388"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3713" w:type="dxa"/>
            <w:tcBorders>
              <w:top w:val="nil"/>
              <w:left w:val="nil"/>
              <w:bottom w:val="single" w:sz="4" w:space="0" w:color="auto"/>
              <w:right w:val="single" w:sz="4" w:space="0" w:color="auto"/>
            </w:tcBorders>
            <w:vAlign w:val="center"/>
            <w:hideMark/>
          </w:tcPr>
          <w:p w14:paraId="6E5959BE"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№1 Кризисный центр помощи семье и детям</w:t>
            </w:r>
          </w:p>
        </w:tc>
        <w:tc>
          <w:tcPr>
            <w:tcW w:w="730" w:type="dxa"/>
            <w:tcBorders>
              <w:top w:val="nil"/>
              <w:left w:val="nil"/>
              <w:bottom w:val="single" w:sz="4" w:space="0" w:color="auto"/>
              <w:right w:val="single" w:sz="4" w:space="0" w:color="auto"/>
            </w:tcBorders>
            <w:vAlign w:val="center"/>
            <w:hideMark/>
          </w:tcPr>
          <w:p w14:paraId="74D4B6D9"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725" w:type="dxa"/>
            <w:tcBorders>
              <w:top w:val="nil"/>
              <w:left w:val="nil"/>
              <w:bottom w:val="single" w:sz="4" w:space="0" w:color="auto"/>
              <w:right w:val="single" w:sz="4" w:space="0" w:color="auto"/>
            </w:tcBorders>
            <w:vAlign w:val="center"/>
            <w:hideMark/>
          </w:tcPr>
          <w:p w14:paraId="1F779819"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876" w:type="dxa"/>
            <w:tcBorders>
              <w:top w:val="nil"/>
              <w:left w:val="nil"/>
              <w:bottom w:val="single" w:sz="4" w:space="0" w:color="auto"/>
              <w:right w:val="single" w:sz="4" w:space="0" w:color="auto"/>
            </w:tcBorders>
            <w:vAlign w:val="center"/>
            <w:hideMark/>
          </w:tcPr>
          <w:p w14:paraId="4A12B4E6"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4AB2AFC6"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725" w:type="dxa"/>
            <w:tcBorders>
              <w:top w:val="nil"/>
              <w:left w:val="nil"/>
              <w:bottom w:val="single" w:sz="4" w:space="0" w:color="auto"/>
              <w:right w:val="single" w:sz="4" w:space="0" w:color="auto"/>
            </w:tcBorders>
            <w:vAlign w:val="center"/>
            <w:hideMark/>
          </w:tcPr>
          <w:p w14:paraId="440E1F10"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686" w:type="dxa"/>
            <w:tcBorders>
              <w:top w:val="nil"/>
              <w:left w:val="nil"/>
              <w:bottom w:val="single" w:sz="4" w:space="0" w:color="auto"/>
              <w:right w:val="single" w:sz="4" w:space="0" w:color="auto"/>
            </w:tcBorders>
            <w:vAlign w:val="center"/>
            <w:hideMark/>
          </w:tcPr>
          <w:p w14:paraId="6CCA845F"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30452F5E"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1725" w:type="dxa"/>
            <w:tcBorders>
              <w:top w:val="nil"/>
              <w:left w:val="nil"/>
              <w:bottom w:val="single" w:sz="4" w:space="0" w:color="auto"/>
              <w:right w:val="single" w:sz="4" w:space="0" w:color="auto"/>
            </w:tcBorders>
            <w:vAlign w:val="center"/>
            <w:hideMark/>
          </w:tcPr>
          <w:p w14:paraId="6936F08E"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576" w:type="dxa"/>
            <w:tcBorders>
              <w:top w:val="nil"/>
              <w:left w:val="nil"/>
              <w:bottom w:val="single" w:sz="4" w:space="0" w:color="auto"/>
              <w:right w:val="single" w:sz="4" w:space="0" w:color="auto"/>
            </w:tcBorders>
            <w:vAlign w:val="center"/>
            <w:hideMark/>
          </w:tcPr>
          <w:p w14:paraId="7BB75565"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4353ED6A"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6476B886" w14:textId="77777777" w:rsidTr="00737B6B">
        <w:trPr>
          <w:trHeight w:val="477"/>
        </w:trPr>
        <w:tc>
          <w:tcPr>
            <w:tcW w:w="789" w:type="dxa"/>
            <w:tcBorders>
              <w:top w:val="nil"/>
              <w:left w:val="single" w:sz="4" w:space="0" w:color="auto"/>
              <w:bottom w:val="single" w:sz="4" w:space="0" w:color="auto"/>
              <w:right w:val="single" w:sz="4" w:space="0" w:color="auto"/>
            </w:tcBorders>
            <w:vAlign w:val="center"/>
            <w:hideMark/>
          </w:tcPr>
          <w:p w14:paraId="60057558" w14:textId="77777777" w:rsidR="00F35CAE" w:rsidRPr="000071C0" w:rsidRDefault="00F35CAE" w:rsidP="00737B6B">
            <w:pPr>
              <w:spacing w:line="240" w:lineRule="auto"/>
              <w:jc w:val="center"/>
              <w:rPr>
                <w:color w:val="000000"/>
                <w:sz w:val="18"/>
                <w:szCs w:val="18"/>
              </w:rPr>
            </w:pPr>
            <w:r w:rsidRPr="000071C0">
              <w:rPr>
                <w:color w:val="000000"/>
                <w:sz w:val="18"/>
                <w:szCs w:val="18"/>
              </w:rPr>
              <w:lastRenderedPageBreak/>
              <w:t>14</w:t>
            </w:r>
          </w:p>
        </w:tc>
        <w:tc>
          <w:tcPr>
            <w:tcW w:w="3713" w:type="dxa"/>
            <w:tcBorders>
              <w:top w:val="nil"/>
              <w:left w:val="nil"/>
              <w:bottom w:val="single" w:sz="4" w:space="0" w:color="auto"/>
              <w:right w:val="single" w:sz="4" w:space="0" w:color="auto"/>
            </w:tcBorders>
            <w:vAlign w:val="center"/>
            <w:hideMark/>
          </w:tcPr>
          <w:p w14:paraId="4C73A422" w14:textId="77777777" w:rsidR="00F35CAE" w:rsidRPr="000071C0" w:rsidRDefault="00F35CAE" w:rsidP="00737B6B">
            <w:pPr>
              <w:spacing w:line="240" w:lineRule="auto"/>
              <w:rPr>
                <w:color w:val="000000"/>
                <w:sz w:val="18"/>
                <w:szCs w:val="18"/>
              </w:rPr>
            </w:pPr>
            <w:r w:rsidRPr="000071C0">
              <w:rPr>
                <w:color w:val="000000"/>
                <w:sz w:val="18"/>
                <w:szCs w:val="18"/>
              </w:rPr>
              <w:t>ОГБУ  «Реабилитационно-оздоровительный центр «Лесная сказка»</w:t>
            </w:r>
          </w:p>
        </w:tc>
        <w:tc>
          <w:tcPr>
            <w:tcW w:w="730" w:type="dxa"/>
            <w:tcBorders>
              <w:top w:val="nil"/>
              <w:left w:val="nil"/>
              <w:bottom w:val="single" w:sz="4" w:space="0" w:color="auto"/>
              <w:right w:val="single" w:sz="4" w:space="0" w:color="auto"/>
            </w:tcBorders>
            <w:vAlign w:val="center"/>
            <w:hideMark/>
          </w:tcPr>
          <w:p w14:paraId="0B6C8D2A"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1725" w:type="dxa"/>
            <w:tcBorders>
              <w:top w:val="nil"/>
              <w:left w:val="nil"/>
              <w:bottom w:val="single" w:sz="4" w:space="0" w:color="auto"/>
              <w:right w:val="single" w:sz="4" w:space="0" w:color="auto"/>
            </w:tcBorders>
            <w:vAlign w:val="center"/>
            <w:hideMark/>
          </w:tcPr>
          <w:p w14:paraId="5E702B72"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876" w:type="dxa"/>
            <w:tcBorders>
              <w:top w:val="nil"/>
              <w:left w:val="nil"/>
              <w:bottom w:val="single" w:sz="4" w:space="0" w:color="auto"/>
              <w:right w:val="single" w:sz="4" w:space="0" w:color="auto"/>
            </w:tcBorders>
            <w:vAlign w:val="center"/>
            <w:hideMark/>
          </w:tcPr>
          <w:p w14:paraId="103F8E2E"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713E4569"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1725" w:type="dxa"/>
            <w:tcBorders>
              <w:top w:val="nil"/>
              <w:left w:val="nil"/>
              <w:bottom w:val="single" w:sz="4" w:space="0" w:color="auto"/>
              <w:right w:val="single" w:sz="4" w:space="0" w:color="auto"/>
            </w:tcBorders>
            <w:vAlign w:val="center"/>
            <w:hideMark/>
          </w:tcPr>
          <w:p w14:paraId="7CF9D104"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686" w:type="dxa"/>
            <w:tcBorders>
              <w:top w:val="nil"/>
              <w:left w:val="nil"/>
              <w:bottom w:val="single" w:sz="4" w:space="0" w:color="auto"/>
              <w:right w:val="single" w:sz="4" w:space="0" w:color="auto"/>
            </w:tcBorders>
            <w:vAlign w:val="center"/>
            <w:hideMark/>
          </w:tcPr>
          <w:p w14:paraId="16D47AAB"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7072C178" w14:textId="77777777" w:rsidR="00F35CAE" w:rsidRPr="000071C0" w:rsidRDefault="00F35CAE" w:rsidP="00737B6B">
            <w:pPr>
              <w:spacing w:line="240" w:lineRule="auto"/>
              <w:jc w:val="center"/>
              <w:rPr>
                <w:color w:val="000000"/>
                <w:sz w:val="18"/>
                <w:szCs w:val="18"/>
              </w:rPr>
            </w:pPr>
            <w:r w:rsidRPr="000071C0">
              <w:rPr>
                <w:color w:val="000000"/>
                <w:sz w:val="18"/>
                <w:szCs w:val="18"/>
              </w:rPr>
              <w:t>17</w:t>
            </w:r>
          </w:p>
        </w:tc>
        <w:tc>
          <w:tcPr>
            <w:tcW w:w="1725" w:type="dxa"/>
            <w:tcBorders>
              <w:top w:val="nil"/>
              <w:left w:val="nil"/>
              <w:bottom w:val="single" w:sz="4" w:space="0" w:color="auto"/>
              <w:right w:val="single" w:sz="4" w:space="0" w:color="auto"/>
            </w:tcBorders>
            <w:vAlign w:val="center"/>
            <w:hideMark/>
          </w:tcPr>
          <w:p w14:paraId="7D750024" w14:textId="77777777" w:rsidR="00F35CAE" w:rsidRPr="000071C0" w:rsidRDefault="00F35CAE" w:rsidP="00737B6B">
            <w:pPr>
              <w:spacing w:line="240" w:lineRule="auto"/>
              <w:jc w:val="center"/>
              <w:rPr>
                <w:color w:val="000000"/>
                <w:sz w:val="18"/>
                <w:szCs w:val="18"/>
              </w:rPr>
            </w:pPr>
            <w:r w:rsidRPr="000071C0">
              <w:rPr>
                <w:color w:val="000000"/>
                <w:sz w:val="18"/>
                <w:szCs w:val="18"/>
              </w:rPr>
              <w:t>17</w:t>
            </w:r>
          </w:p>
        </w:tc>
        <w:tc>
          <w:tcPr>
            <w:tcW w:w="576" w:type="dxa"/>
            <w:tcBorders>
              <w:top w:val="nil"/>
              <w:left w:val="nil"/>
              <w:bottom w:val="single" w:sz="4" w:space="0" w:color="auto"/>
              <w:right w:val="single" w:sz="4" w:space="0" w:color="auto"/>
            </w:tcBorders>
            <w:vAlign w:val="center"/>
            <w:hideMark/>
          </w:tcPr>
          <w:p w14:paraId="0C93667C"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0DCF4AD6"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2473730E" w14:textId="77777777" w:rsidTr="00737B6B">
        <w:trPr>
          <w:trHeight w:val="716"/>
        </w:trPr>
        <w:tc>
          <w:tcPr>
            <w:tcW w:w="789" w:type="dxa"/>
            <w:tcBorders>
              <w:top w:val="nil"/>
              <w:left w:val="single" w:sz="4" w:space="0" w:color="auto"/>
              <w:bottom w:val="single" w:sz="4" w:space="0" w:color="auto"/>
              <w:right w:val="single" w:sz="4" w:space="0" w:color="auto"/>
            </w:tcBorders>
            <w:vAlign w:val="center"/>
            <w:hideMark/>
          </w:tcPr>
          <w:p w14:paraId="3991E324"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3713" w:type="dxa"/>
            <w:tcBorders>
              <w:top w:val="nil"/>
              <w:left w:val="nil"/>
              <w:bottom w:val="single" w:sz="4" w:space="0" w:color="auto"/>
              <w:right w:val="single" w:sz="4" w:space="0" w:color="auto"/>
            </w:tcBorders>
            <w:vAlign w:val="center"/>
            <w:hideMark/>
          </w:tcPr>
          <w:p w14:paraId="2CC3BC96"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№3 Данковский социально-реабилитационный центр для несовершеннолетних</w:t>
            </w:r>
          </w:p>
        </w:tc>
        <w:tc>
          <w:tcPr>
            <w:tcW w:w="730" w:type="dxa"/>
            <w:tcBorders>
              <w:top w:val="nil"/>
              <w:left w:val="nil"/>
              <w:bottom w:val="single" w:sz="4" w:space="0" w:color="auto"/>
              <w:right w:val="single" w:sz="4" w:space="0" w:color="auto"/>
            </w:tcBorders>
            <w:vAlign w:val="center"/>
            <w:hideMark/>
          </w:tcPr>
          <w:p w14:paraId="6C269E88"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1725" w:type="dxa"/>
            <w:tcBorders>
              <w:top w:val="nil"/>
              <w:left w:val="nil"/>
              <w:bottom w:val="single" w:sz="4" w:space="0" w:color="auto"/>
              <w:right w:val="single" w:sz="4" w:space="0" w:color="auto"/>
            </w:tcBorders>
            <w:vAlign w:val="center"/>
            <w:hideMark/>
          </w:tcPr>
          <w:p w14:paraId="209CB1A8"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876" w:type="dxa"/>
            <w:tcBorders>
              <w:top w:val="nil"/>
              <w:left w:val="nil"/>
              <w:bottom w:val="single" w:sz="4" w:space="0" w:color="auto"/>
              <w:right w:val="single" w:sz="4" w:space="0" w:color="auto"/>
            </w:tcBorders>
            <w:vAlign w:val="center"/>
            <w:hideMark/>
          </w:tcPr>
          <w:p w14:paraId="36584363"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731E0022"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1725" w:type="dxa"/>
            <w:tcBorders>
              <w:top w:val="nil"/>
              <w:left w:val="nil"/>
              <w:bottom w:val="single" w:sz="4" w:space="0" w:color="auto"/>
              <w:right w:val="single" w:sz="4" w:space="0" w:color="auto"/>
            </w:tcBorders>
            <w:vAlign w:val="center"/>
            <w:hideMark/>
          </w:tcPr>
          <w:p w14:paraId="60F80A04"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686" w:type="dxa"/>
            <w:tcBorders>
              <w:top w:val="nil"/>
              <w:left w:val="nil"/>
              <w:bottom w:val="single" w:sz="4" w:space="0" w:color="auto"/>
              <w:right w:val="single" w:sz="4" w:space="0" w:color="auto"/>
            </w:tcBorders>
            <w:vAlign w:val="center"/>
            <w:hideMark/>
          </w:tcPr>
          <w:p w14:paraId="26A52A6C"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29594B73"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1725" w:type="dxa"/>
            <w:tcBorders>
              <w:top w:val="nil"/>
              <w:left w:val="nil"/>
              <w:bottom w:val="single" w:sz="4" w:space="0" w:color="auto"/>
              <w:right w:val="single" w:sz="4" w:space="0" w:color="auto"/>
            </w:tcBorders>
            <w:vAlign w:val="center"/>
            <w:hideMark/>
          </w:tcPr>
          <w:p w14:paraId="61B048ED"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576" w:type="dxa"/>
            <w:tcBorders>
              <w:top w:val="nil"/>
              <w:left w:val="nil"/>
              <w:bottom w:val="single" w:sz="4" w:space="0" w:color="auto"/>
              <w:right w:val="single" w:sz="4" w:space="0" w:color="auto"/>
            </w:tcBorders>
            <w:vAlign w:val="center"/>
            <w:hideMark/>
          </w:tcPr>
          <w:p w14:paraId="42EA973F"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3CB91BFC"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307D1723" w14:textId="77777777" w:rsidTr="00737B6B">
        <w:trPr>
          <w:trHeight w:val="814"/>
        </w:trPr>
        <w:tc>
          <w:tcPr>
            <w:tcW w:w="789" w:type="dxa"/>
            <w:tcBorders>
              <w:top w:val="nil"/>
              <w:left w:val="single" w:sz="4" w:space="0" w:color="auto"/>
              <w:bottom w:val="single" w:sz="4" w:space="0" w:color="auto"/>
              <w:right w:val="single" w:sz="4" w:space="0" w:color="auto"/>
            </w:tcBorders>
            <w:vAlign w:val="center"/>
            <w:hideMark/>
          </w:tcPr>
          <w:p w14:paraId="7C11B820" w14:textId="77777777" w:rsidR="00F35CAE" w:rsidRPr="000071C0" w:rsidRDefault="00F35CAE" w:rsidP="00737B6B">
            <w:pPr>
              <w:spacing w:line="240" w:lineRule="auto"/>
              <w:jc w:val="center"/>
              <w:rPr>
                <w:color w:val="000000"/>
                <w:sz w:val="18"/>
                <w:szCs w:val="18"/>
              </w:rPr>
            </w:pPr>
            <w:r w:rsidRPr="000071C0">
              <w:rPr>
                <w:color w:val="000000"/>
                <w:sz w:val="18"/>
                <w:szCs w:val="18"/>
              </w:rPr>
              <w:t>16</w:t>
            </w:r>
          </w:p>
        </w:tc>
        <w:tc>
          <w:tcPr>
            <w:tcW w:w="3713" w:type="dxa"/>
            <w:tcBorders>
              <w:top w:val="nil"/>
              <w:left w:val="nil"/>
              <w:bottom w:val="single" w:sz="4" w:space="0" w:color="auto"/>
              <w:right w:val="single" w:sz="4" w:space="0" w:color="auto"/>
            </w:tcBorders>
            <w:vAlign w:val="center"/>
            <w:hideMark/>
          </w:tcPr>
          <w:p w14:paraId="4ED18DDF"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№5 Елецкий социально-реабилитационный центр для несовершеннолетних</w:t>
            </w:r>
          </w:p>
        </w:tc>
        <w:tc>
          <w:tcPr>
            <w:tcW w:w="730" w:type="dxa"/>
            <w:tcBorders>
              <w:top w:val="nil"/>
              <w:left w:val="nil"/>
              <w:bottom w:val="single" w:sz="4" w:space="0" w:color="auto"/>
              <w:right w:val="single" w:sz="4" w:space="0" w:color="auto"/>
            </w:tcBorders>
            <w:vAlign w:val="center"/>
            <w:hideMark/>
          </w:tcPr>
          <w:p w14:paraId="583C93BB"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725" w:type="dxa"/>
            <w:tcBorders>
              <w:top w:val="nil"/>
              <w:left w:val="nil"/>
              <w:bottom w:val="single" w:sz="4" w:space="0" w:color="auto"/>
              <w:right w:val="single" w:sz="4" w:space="0" w:color="auto"/>
            </w:tcBorders>
            <w:vAlign w:val="center"/>
            <w:hideMark/>
          </w:tcPr>
          <w:p w14:paraId="26FC401B"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876" w:type="dxa"/>
            <w:tcBorders>
              <w:top w:val="nil"/>
              <w:left w:val="nil"/>
              <w:bottom w:val="single" w:sz="4" w:space="0" w:color="auto"/>
              <w:right w:val="single" w:sz="4" w:space="0" w:color="auto"/>
            </w:tcBorders>
            <w:vAlign w:val="center"/>
            <w:hideMark/>
          </w:tcPr>
          <w:p w14:paraId="3634171D"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07677C12"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725" w:type="dxa"/>
            <w:tcBorders>
              <w:top w:val="nil"/>
              <w:left w:val="nil"/>
              <w:bottom w:val="single" w:sz="4" w:space="0" w:color="auto"/>
              <w:right w:val="single" w:sz="4" w:space="0" w:color="auto"/>
            </w:tcBorders>
            <w:vAlign w:val="center"/>
            <w:hideMark/>
          </w:tcPr>
          <w:p w14:paraId="280F6B6C"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686" w:type="dxa"/>
            <w:tcBorders>
              <w:top w:val="nil"/>
              <w:left w:val="nil"/>
              <w:bottom w:val="single" w:sz="4" w:space="0" w:color="auto"/>
              <w:right w:val="single" w:sz="4" w:space="0" w:color="auto"/>
            </w:tcBorders>
            <w:vAlign w:val="center"/>
            <w:hideMark/>
          </w:tcPr>
          <w:p w14:paraId="7298E081"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6DE99FA2" w14:textId="77777777" w:rsidR="00F35CAE" w:rsidRPr="000071C0" w:rsidRDefault="00F35CAE" w:rsidP="00737B6B">
            <w:pPr>
              <w:spacing w:line="240" w:lineRule="auto"/>
              <w:jc w:val="center"/>
              <w:rPr>
                <w:color w:val="000000"/>
                <w:sz w:val="18"/>
                <w:szCs w:val="18"/>
              </w:rPr>
            </w:pPr>
            <w:r w:rsidRPr="000071C0">
              <w:rPr>
                <w:color w:val="000000"/>
                <w:sz w:val="18"/>
                <w:szCs w:val="18"/>
              </w:rPr>
              <w:t>7</w:t>
            </w:r>
          </w:p>
        </w:tc>
        <w:tc>
          <w:tcPr>
            <w:tcW w:w="1725" w:type="dxa"/>
            <w:tcBorders>
              <w:top w:val="nil"/>
              <w:left w:val="nil"/>
              <w:bottom w:val="single" w:sz="4" w:space="0" w:color="auto"/>
              <w:right w:val="single" w:sz="4" w:space="0" w:color="auto"/>
            </w:tcBorders>
            <w:vAlign w:val="center"/>
            <w:hideMark/>
          </w:tcPr>
          <w:p w14:paraId="369E03E9" w14:textId="77777777" w:rsidR="00F35CAE" w:rsidRPr="000071C0" w:rsidRDefault="00F35CAE" w:rsidP="00737B6B">
            <w:pPr>
              <w:spacing w:line="240" w:lineRule="auto"/>
              <w:jc w:val="center"/>
              <w:rPr>
                <w:color w:val="000000"/>
                <w:sz w:val="18"/>
                <w:szCs w:val="18"/>
              </w:rPr>
            </w:pPr>
            <w:r w:rsidRPr="000071C0">
              <w:rPr>
                <w:color w:val="000000"/>
                <w:sz w:val="18"/>
                <w:szCs w:val="18"/>
              </w:rPr>
              <w:t>7</w:t>
            </w:r>
          </w:p>
        </w:tc>
        <w:tc>
          <w:tcPr>
            <w:tcW w:w="576" w:type="dxa"/>
            <w:tcBorders>
              <w:top w:val="nil"/>
              <w:left w:val="nil"/>
              <w:bottom w:val="single" w:sz="4" w:space="0" w:color="auto"/>
              <w:right w:val="single" w:sz="4" w:space="0" w:color="auto"/>
            </w:tcBorders>
            <w:vAlign w:val="center"/>
            <w:hideMark/>
          </w:tcPr>
          <w:p w14:paraId="6708D76F"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593DBCB3"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717FF213" w14:textId="77777777" w:rsidTr="00737B6B">
        <w:trPr>
          <w:trHeight w:val="500"/>
        </w:trPr>
        <w:tc>
          <w:tcPr>
            <w:tcW w:w="789" w:type="dxa"/>
            <w:tcBorders>
              <w:top w:val="nil"/>
              <w:left w:val="single" w:sz="4" w:space="0" w:color="auto"/>
              <w:bottom w:val="single" w:sz="4" w:space="0" w:color="auto"/>
              <w:right w:val="single" w:sz="4" w:space="0" w:color="auto"/>
            </w:tcBorders>
            <w:vAlign w:val="center"/>
            <w:hideMark/>
          </w:tcPr>
          <w:p w14:paraId="49ED7A13" w14:textId="77777777" w:rsidR="00F35CAE" w:rsidRPr="000071C0" w:rsidRDefault="00F35CAE" w:rsidP="00737B6B">
            <w:pPr>
              <w:spacing w:line="240" w:lineRule="auto"/>
              <w:jc w:val="center"/>
              <w:rPr>
                <w:color w:val="000000"/>
                <w:sz w:val="18"/>
                <w:szCs w:val="18"/>
              </w:rPr>
            </w:pPr>
            <w:r w:rsidRPr="000071C0">
              <w:rPr>
                <w:color w:val="000000"/>
                <w:sz w:val="18"/>
                <w:szCs w:val="18"/>
              </w:rPr>
              <w:t>17</w:t>
            </w:r>
          </w:p>
        </w:tc>
        <w:tc>
          <w:tcPr>
            <w:tcW w:w="3713" w:type="dxa"/>
            <w:tcBorders>
              <w:top w:val="nil"/>
              <w:left w:val="nil"/>
              <w:bottom w:val="single" w:sz="4" w:space="0" w:color="auto"/>
              <w:right w:val="single" w:sz="4" w:space="0" w:color="auto"/>
            </w:tcBorders>
            <w:vAlign w:val="center"/>
            <w:hideMark/>
          </w:tcPr>
          <w:p w14:paraId="3670F502"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№2 Воловский социально-реабилитационный центр для несовершеннолетних</w:t>
            </w:r>
          </w:p>
        </w:tc>
        <w:tc>
          <w:tcPr>
            <w:tcW w:w="730" w:type="dxa"/>
            <w:tcBorders>
              <w:top w:val="nil"/>
              <w:left w:val="nil"/>
              <w:bottom w:val="single" w:sz="4" w:space="0" w:color="auto"/>
              <w:right w:val="single" w:sz="4" w:space="0" w:color="auto"/>
            </w:tcBorders>
            <w:vAlign w:val="center"/>
            <w:hideMark/>
          </w:tcPr>
          <w:p w14:paraId="267419DB"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1725" w:type="dxa"/>
            <w:tcBorders>
              <w:top w:val="nil"/>
              <w:left w:val="nil"/>
              <w:bottom w:val="single" w:sz="4" w:space="0" w:color="auto"/>
              <w:right w:val="single" w:sz="4" w:space="0" w:color="auto"/>
            </w:tcBorders>
            <w:vAlign w:val="center"/>
            <w:hideMark/>
          </w:tcPr>
          <w:p w14:paraId="4F10AF03"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876" w:type="dxa"/>
            <w:tcBorders>
              <w:top w:val="nil"/>
              <w:left w:val="nil"/>
              <w:bottom w:val="single" w:sz="4" w:space="0" w:color="auto"/>
              <w:right w:val="single" w:sz="4" w:space="0" w:color="auto"/>
            </w:tcBorders>
            <w:vAlign w:val="center"/>
            <w:hideMark/>
          </w:tcPr>
          <w:p w14:paraId="4E16F8BB"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6250F453"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1725" w:type="dxa"/>
            <w:tcBorders>
              <w:top w:val="nil"/>
              <w:left w:val="nil"/>
              <w:bottom w:val="single" w:sz="4" w:space="0" w:color="auto"/>
              <w:right w:val="single" w:sz="4" w:space="0" w:color="auto"/>
            </w:tcBorders>
            <w:vAlign w:val="center"/>
            <w:hideMark/>
          </w:tcPr>
          <w:p w14:paraId="56B9FE8D"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686" w:type="dxa"/>
            <w:tcBorders>
              <w:top w:val="nil"/>
              <w:left w:val="nil"/>
              <w:bottom w:val="single" w:sz="4" w:space="0" w:color="auto"/>
              <w:right w:val="single" w:sz="4" w:space="0" w:color="auto"/>
            </w:tcBorders>
            <w:vAlign w:val="center"/>
            <w:hideMark/>
          </w:tcPr>
          <w:p w14:paraId="38673E5D"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6BD05923"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725" w:type="dxa"/>
            <w:tcBorders>
              <w:top w:val="nil"/>
              <w:left w:val="nil"/>
              <w:bottom w:val="single" w:sz="4" w:space="0" w:color="auto"/>
              <w:right w:val="single" w:sz="4" w:space="0" w:color="auto"/>
            </w:tcBorders>
            <w:vAlign w:val="center"/>
            <w:hideMark/>
          </w:tcPr>
          <w:p w14:paraId="32F88E60"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576" w:type="dxa"/>
            <w:tcBorders>
              <w:top w:val="nil"/>
              <w:left w:val="nil"/>
              <w:bottom w:val="single" w:sz="4" w:space="0" w:color="auto"/>
              <w:right w:val="single" w:sz="4" w:space="0" w:color="auto"/>
            </w:tcBorders>
            <w:vAlign w:val="center"/>
            <w:hideMark/>
          </w:tcPr>
          <w:p w14:paraId="047AB9B1"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73327358"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038DBA11" w14:textId="77777777" w:rsidTr="00737B6B">
        <w:trPr>
          <w:trHeight w:val="728"/>
        </w:trPr>
        <w:tc>
          <w:tcPr>
            <w:tcW w:w="789" w:type="dxa"/>
            <w:tcBorders>
              <w:top w:val="nil"/>
              <w:left w:val="single" w:sz="4" w:space="0" w:color="auto"/>
              <w:bottom w:val="single" w:sz="4" w:space="0" w:color="auto"/>
              <w:right w:val="single" w:sz="4" w:space="0" w:color="auto"/>
            </w:tcBorders>
            <w:vAlign w:val="center"/>
            <w:hideMark/>
          </w:tcPr>
          <w:p w14:paraId="5476AD86" w14:textId="77777777" w:rsidR="00F35CAE" w:rsidRPr="000071C0" w:rsidRDefault="00F35CAE" w:rsidP="00737B6B">
            <w:pPr>
              <w:spacing w:line="240" w:lineRule="auto"/>
              <w:jc w:val="center"/>
              <w:rPr>
                <w:color w:val="000000"/>
                <w:sz w:val="18"/>
                <w:szCs w:val="18"/>
              </w:rPr>
            </w:pPr>
            <w:r w:rsidRPr="000071C0">
              <w:rPr>
                <w:color w:val="000000"/>
                <w:sz w:val="18"/>
                <w:szCs w:val="18"/>
              </w:rPr>
              <w:lastRenderedPageBreak/>
              <w:t>18</w:t>
            </w:r>
          </w:p>
        </w:tc>
        <w:tc>
          <w:tcPr>
            <w:tcW w:w="3713" w:type="dxa"/>
            <w:tcBorders>
              <w:top w:val="nil"/>
              <w:left w:val="nil"/>
              <w:bottom w:val="single" w:sz="4" w:space="0" w:color="auto"/>
              <w:right w:val="single" w:sz="4" w:space="0" w:color="auto"/>
            </w:tcBorders>
            <w:vAlign w:val="center"/>
            <w:hideMark/>
          </w:tcPr>
          <w:p w14:paraId="67EBD9CD"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№7 Краснинский социально-реабилитационный центр для несовершеннолетних</w:t>
            </w:r>
          </w:p>
        </w:tc>
        <w:tc>
          <w:tcPr>
            <w:tcW w:w="730" w:type="dxa"/>
            <w:tcBorders>
              <w:top w:val="nil"/>
              <w:left w:val="nil"/>
              <w:bottom w:val="single" w:sz="4" w:space="0" w:color="auto"/>
              <w:right w:val="single" w:sz="4" w:space="0" w:color="auto"/>
            </w:tcBorders>
            <w:vAlign w:val="center"/>
            <w:hideMark/>
          </w:tcPr>
          <w:p w14:paraId="5E0F6B6E"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1725" w:type="dxa"/>
            <w:tcBorders>
              <w:top w:val="nil"/>
              <w:left w:val="nil"/>
              <w:bottom w:val="single" w:sz="4" w:space="0" w:color="auto"/>
              <w:right w:val="single" w:sz="4" w:space="0" w:color="auto"/>
            </w:tcBorders>
            <w:vAlign w:val="center"/>
            <w:hideMark/>
          </w:tcPr>
          <w:p w14:paraId="109952A0"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876" w:type="dxa"/>
            <w:tcBorders>
              <w:top w:val="nil"/>
              <w:left w:val="nil"/>
              <w:bottom w:val="single" w:sz="4" w:space="0" w:color="auto"/>
              <w:right w:val="single" w:sz="4" w:space="0" w:color="auto"/>
            </w:tcBorders>
            <w:vAlign w:val="center"/>
            <w:hideMark/>
          </w:tcPr>
          <w:p w14:paraId="65037AAC"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5185FB50"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1725" w:type="dxa"/>
            <w:tcBorders>
              <w:top w:val="nil"/>
              <w:left w:val="nil"/>
              <w:bottom w:val="single" w:sz="4" w:space="0" w:color="auto"/>
              <w:right w:val="single" w:sz="4" w:space="0" w:color="auto"/>
            </w:tcBorders>
            <w:vAlign w:val="center"/>
            <w:hideMark/>
          </w:tcPr>
          <w:p w14:paraId="1C071C4F"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686" w:type="dxa"/>
            <w:tcBorders>
              <w:top w:val="nil"/>
              <w:left w:val="nil"/>
              <w:bottom w:val="single" w:sz="4" w:space="0" w:color="auto"/>
              <w:right w:val="single" w:sz="4" w:space="0" w:color="auto"/>
            </w:tcBorders>
            <w:vAlign w:val="center"/>
            <w:hideMark/>
          </w:tcPr>
          <w:p w14:paraId="57D5B9EC"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3D4A678E"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1725" w:type="dxa"/>
            <w:tcBorders>
              <w:top w:val="nil"/>
              <w:left w:val="nil"/>
              <w:bottom w:val="single" w:sz="4" w:space="0" w:color="auto"/>
              <w:right w:val="single" w:sz="4" w:space="0" w:color="auto"/>
            </w:tcBorders>
            <w:vAlign w:val="center"/>
            <w:hideMark/>
          </w:tcPr>
          <w:p w14:paraId="6A737DBD"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576" w:type="dxa"/>
            <w:tcBorders>
              <w:top w:val="nil"/>
              <w:left w:val="nil"/>
              <w:bottom w:val="single" w:sz="4" w:space="0" w:color="auto"/>
              <w:right w:val="single" w:sz="4" w:space="0" w:color="auto"/>
            </w:tcBorders>
            <w:vAlign w:val="center"/>
            <w:hideMark/>
          </w:tcPr>
          <w:p w14:paraId="6BAB9C9D"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31A434E3"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0E1B15EB" w14:textId="77777777" w:rsidTr="00737B6B">
        <w:trPr>
          <w:trHeight w:val="500"/>
        </w:trPr>
        <w:tc>
          <w:tcPr>
            <w:tcW w:w="789" w:type="dxa"/>
            <w:tcBorders>
              <w:top w:val="nil"/>
              <w:left w:val="single" w:sz="4" w:space="0" w:color="auto"/>
              <w:bottom w:val="single" w:sz="4" w:space="0" w:color="auto"/>
              <w:right w:val="single" w:sz="4" w:space="0" w:color="auto"/>
            </w:tcBorders>
            <w:vAlign w:val="center"/>
            <w:hideMark/>
          </w:tcPr>
          <w:p w14:paraId="6F27CA3B"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3713" w:type="dxa"/>
            <w:tcBorders>
              <w:top w:val="nil"/>
              <w:left w:val="nil"/>
              <w:bottom w:val="single" w:sz="4" w:space="0" w:color="auto"/>
              <w:right w:val="single" w:sz="4" w:space="0" w:color="auto"/>
            </w:tcBorders>
            <w:vAlign w:val="center"/>
            <w:hideMark/>
          </w:tcPr>
          <w:p w14:paraId="64863224"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№4 Долгоруковский социально-реабилитационный центр для несовершеннолетних</w:t>
            </w:r>
          </w:p>
        </w:tc>
        <w:tc>
          <w:tcPr>
            <w:tcW w:w="730" w:type="dxa"/>
            <w:tcBorders>
              <w:top w:val="nil"/>
              <w:left w:val="nil"/>
              <w:bottom w:val="single" w:sz="4" w:space="0" w:color="auto"/>
              <w:right w:val="single" w:sz="4" w:space="0" w:color="auto"/>
            </w:tcBorders>
            <w:vAlign w:val="center"/>
            <w:hideMark/>
          </w:tcPr>
          <w:p w14:paraId="0B3E80E6"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1725" w:type="dxa"/>
            <w:tcBorders>
              <w:top w:val="nil"/>
              <w:left w:val="nil"/>
              <w:bottom w:val="single" w:sz="4" w:space="0" w:color="auto"/>
              <w:right w:val="single" w:sz="4" w:space="0" w:color="auto"/>
            </w:tcBorders>
            <w:vAlign w:val="center"/>
            <w:hideMark/>
          </w:tcPr>
          <w:p w14:paraId="77E3A7A8"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876" w:type="dxa"/>
            <w:tcBorders>
              <w:top w:val="nil"/>
              <w:left w:val="nil"/>
              <w:bottom w:val="single" w:sz="4" w:space="0" w:color="auto"/>
              <w:right w:val="single" w:sz="4" w:space="0" w:color="auto"/>
            </w:tcBorders>
            <w:vAlign w:val="center"/>
            <w:hideMark/>
          </w:tcPr>
          <w:p w14:paraId="73A3C965"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6D722126"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1725" w:type="dxa"/>
            <w:tcBorders>
              <w:top w:val="nil"/>
              <w:left w:val="nil"/>
              <w:bottom w:val="single" w:sz="4" w:space="0" w:color="auto"/>
              <w:right w:val="single" w:sz="4" w:space="0" w:color="auto"/>
            </w:tcBorders>
            <w:vAlign w:val="center"/>
            <w:hideMark/>
          </w:tcPr>
          <w:p w14:paraId="4E6E9994"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686" w:type="dxa"/>
            <w:tcBorders>
              <w:top w:val="nil"/>
              <w:left w:val="nil"/>
              <w:bottom w:val="single" w:sz="4" w:space="0" w:color="auto"/>
              <w:right w:val="single" w:sz="4" w:space="0" w:color="auto"/>
            </w:tcBorders>
            <w:vAlign w:val="center"/>
            <w:hideMark/>
          </w:tcPr>
          <w:p w14:paraId="04069677"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0BC70297"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1725" w:type="dxa"/>
            <w:tcBorders>
              <w:top w:val="nil"/>
              <w:left w:val="nil"/>
              <w:bottom w:val="single" w:sz="4" w:space="0" w:color="auto"/>
              <w:right w:val="single" w:sz="4" w:space="0" w:color="auto"/>
            </w:tcBorders>
            <w:vAlign w:val="center"/>
            <w:hideMark/>
          </w:tcPr>
          <w:p w14:paraId="6CBB0689"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576" w:type="dxa"/>
            <w:tcBorders>
              <w:top w:val="nil"/>
              <w:left w:val="nil"/>
              <w:bottom w:val="single" w:sz="4" w:space="0" w:color="auto"/>
              <w:right w:val="single" w:sz="4" w:space="0" w:color="auto"/>
            </w:tcBorders>
            <w:vAlign w:val="center"/>
            <w:hideMark/>
          </w:tcPr>
          <w:p w14:paraId="5DF6B200"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5C178A22"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42D3DAF3" w14:textId="77777777" w:rsidTr="00737B6B">
        <w:trPr>
          <w:trHeight w:val="253"/>
        </w:trPr>
        <w:tc>
          <w:tcPr>
            <w:tcW w:w="789" w:type="dxa"/>
            <w:tcBorders>
              <w:top w:val="nil"/>
              <w:left w:val="single" w:sz="4" w:space="0" w:color="auto"/>
              <w:bottom w:val="single" w:sz="4" w:space="0" w:color="auto"/>
              <w:right w:val="single" w:sz="4" w:space="0" w:color="auto"/>
            </w:tcBorders>
            <w:vAlign w:val="center"/>
            <w:hideMark/>
          </w:tcPr>
          <w:p w14:paraId="40248A80"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3713" w:type="dxa"/>
            <w:tcBorders>
              <w:top w:val="nil"/>
              <w:left w:val="nil"/>
              <w:bottom w:val="single" w:sz="4" w:space="0" w:color="auto"/>
              <w:right w:val="single" w:sz="4" w:space="0" w:color="auto"/>
            </w:tcBorders>
            <w:vAlign w:val="center"/>
            <w:hideMark/>
          </w:tcPr>
          <w:p w14:paraId="54E217D5" w14:textId="77777777" w:rsidR="00F35CAE" w:rsidRPr="000071C0" w:rsidRDefault="00F35CAE" w:rsidP="00737B6B">
            <w:pPr>
              <w:spacing w:line="240" w:lineRule="auto"/>
              <w:rPr>
                <w:color w:val="000000"/>
                <w:sz w:val="18"/>
                <w:szCs w:val="18"/>
              </w:rPr>
            </w:pPr>
            <w:r w:rsidRPr="000071C0">
              <w:rPr>
                <w:color w:val="000000"/>
                <w:sz w:val="18"/>
                <w:szCs w:val="18"/>
              </w:rPr>
              <w:t>ОГБУ «Реабилитационный центр «Седьмой лепесток»</w:t>
            </w:r>
          </w:p>
        </w:tc>
        <w:tc>
          <w:tcPr>
            <w:tcW w:w="730" w:type="dxa"/>
            <w:tcBorders>
              <w:top w:val="nil"/>
              <w:left w:val="nil"/>
              <w:bottom w:val="single" w:sz="4" w:space="0" w:color="auto"/>
              <w:right w:val="single" w:sz="4" w:space="0" w:color="auto"/>
            </w:tcBorders>
            <w:vAlign w:val="center"/>
            <w:hideMark/>
          </w:tcPr>
          <w:p w14:paraId="00B91D3A"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1725" w:type="dxa"/>
            <w:tcBorders>
              <w:top w:val="nil"/>
              <w:left w:val="nil"/>
              <w:bottom w:val="single" w:sz="4" w:space="0" w:color="auto"/>
              <w:right w:val="single" w:sz="4" w:space="0" w:color="auto"/>
            </w:tcBorders>
            <w:vAlign w:val="center"/>
            <w:hideMark/>
          </w:tcPr>
          <w:p w14:paraId="58A2DB30"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876" w:type="dxa"/>
            <w:tcBorders>
              <w:top w:val="nil"/>
              <w:left w:val="nil"/>
              <w:bottom w:val="single" w:sz="4" w:space="0" w:color="auto"/>
              <w:right w:val="single" w:sz="4" w:space="0" w:color="auto"/>
            </w:tcBorders>
            <w:vAlign w:val="center"/>
            <w:hideMark/>
          </w:tcPr>
          <w:p w14:paraId="7ABFA537"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2532200D"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1725" w:type="dxa"/>
            <w:tcBorders>
              <w:top w:val="nil"/>
              <w:left w:val="nil"/>
              <w:bottom w:val="single" w:sz="4" w:space="0" w:color="auto"/>
              <w:right w:val="single" w:sz="4" w:space="0" w:color="auto"/>
            </w:tcBorders>
            <w:vAlign w:val="center"/>
            <w:hideMark/>
          </w:tcPr>
          <w:p w14:paraId="0F0449F3"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686" w:type="dxa"/>
            <w:tcBorders>
              <w:top w:val="nil"/>
              <w:left w:val="nil"/>
              <w:bottom w:val="single" w:sz="4" w:space="0" w:color="auto"/>
              <w:right w:val="single" w:sz="4" w:space="0" w:color="auto"/>
            </w:tcBorders>
            <w:vAlign w:val="center"/>
            <w:hideMark/>
          </w:tcPr>
          <w:p w14:paraId="32959DBC"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730" w:type="dxa"/>
            <w:tcBorders>
              <w:top w:val="nil"/>
              <w:left w:val="nil"/>
              <w:bottom w:val="single" w:sz="4" w:space="0" w:color="auto"/>
              <w:right w:val="single" w:sz="4" w:space="0" w:color="auto"/>
            </w:tcBorders>
            <w:vAlign w:val="center"/>
            <w:hideMark/>
          </w:tcPr>
          <w:p w14:paraId="30D10074" w14:textId="77777777" w:rsidR="00F35CAE" w:rsidRPr="000071C0" w:rsidRDefault="00F35CAE" w:rsidP="00737B6B">
            <w:pPr>
              <w:spacing w:line="240" w:lineRule="auto"/>
              <w:jc w:val="center"/>
              <w:rPr>
                <w:color w:val="000000"/>
                <w:sz w:val="18"/>
                <w:szCs w:val="18"/>
              </w:rPr>
            </w:pPr>
            <w:r w:rsidRPr="000071C0">
              <w:rPr>
                <w:color w:val="000000"/>
                <w:sz w:val="18"/>
                <w:szCs w:val="18"/>
              </w:rPr>
              <w:t>2</w:t>
            </w:r>
          </w:p>
        </w:tc>
        <w:tc>
          <w:tcPr>
            <w:tcW w:w="1725" w:type="dxa"/>
            <w:tcBorders>
              <w:top w:val="nil"/>
              <w:left w:val="nil"/>
              <w:bottom w:val="single" w:sz="4" w:space="0" w:color="auto"/>
              <w:right w:val="single" w:sz="4" w:space="0" w:color="auto"/>
            </w:tcBorders>
            <w:vAlign w:val="center"/>
            <w:hideMark/>
          </w:tcPr>
          <w:p w14:paraId="5D0B1CBC" w14:textId="77777777" w:rsidR="00F35CAE" w:rsidRPr="000071C0" w:rsidRDefault="00F35CAE" w:rsidP="00737B6B">
            <w:pPr>
              <w:spacing w:line="240" w:lineRule="auto"/>
              <w:jc w:val="center"/>
              <w:rPr>
                <w:color w:val="000000"/>
                <w:sz w:val="18"/>
                <w:szCs w:val="18"/>
              </w:rPr>
            </w:pPr>
            <w:r w:rsidRPr="000071C0">
              <w:rPr>
                <w:color w:val="000000"/>
                <w:sz w:val="18"/>
                <w:szCs w:val="18"/>
              </w:rPr>
              <w:t>2</w:t>
            </w:r>
          </w:p>
        </w:tc>
        <w:tc>
          <w:tcPr>
            <w:tcW w:w="576" w:type="dxa"/>
            <w:tcBorders>
              <w:top w:val="nil"/>
              <w:left w:val="nil"/>
              <w:bottom w:val="single" w:sz="4" w:space="0" w:color="auto"/>
              <w:right w:val="single" w:sz="4" w:space="0" w:color="auto"/>
            </w:tcBorders>
            <w:vAlign w:val="center"/>
            <w:hideMark/>
          </w:tcPr>
          <w:p w14:paraId="0E5A33CA"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900" w:type="dxa"/>
            <w:tcBorders>
              <w:top w:val="nil"/>
              <w:left w:val="nil"/>
              <w:bottom w:val="single" w:sz="4" w:space="0" w:color="auto"/>
              <w:right w:val="single" w:sz="4" w:space="0" w:color="auto"/>
            </w:tcBorders>
            <w:vAlign w:val="center"/>
            <w:hideMark/>
          </w:tcPr>
          <w:p w14:paraId="3581778B"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bl>
    <w:p w14:paraId="548372BE" w14:textId="77777777" w:rsidR="00F35CAE" w:rsidRPr="00E277FA" w:rsidRDefault="00F35CAE" w:rsidP="00F35CAE">
      <w:pPr>
        <w:spacing w:line="240" w:lineRule="auto"/>
        <w:contextualSpacing/>
        <w:rPr>
          <w:b/>
          <w:sz w:val="26"/>
          <w:szCs w:val="26"/>
        </w:rPr>
      </w:pPr>
    </w:p>
    <w:p w14:paraId="51D5D464" w14:textId="77777777" w:rsidR="00F35CAE" w:rsidRPr="00E277FA" w:rsidRDefault="00F35CAE" w:rsidP="00F35CAE">
      <w:pPr>
        <w:widowControl w:val="0"/>
        <w:autoSpaceDE w:val="0"/>
        <w:autoSpaceDN w:val="0"/>
        <w:adjustRightInd w:val="0"/>
        <w:spacing w:line="240" w:lineRule="auto"/>
        <w:rPr>
          <w:b/>
          <w:sz w:val="26"/>
          <w:szCs w:val="26"/>
        </w:rPr>
        <w:sectPr w:rsidR="00F35CAE" w:rsidRPr="00E277FA" w:rsidSect="00020E12">
          <w:pgSz w:w="16838" w:h="11906" w:orient="landscape"/>
          <w:pgMar w:top="1701" w:right="1134" w:bottom="851" w:left="1134" w:header="709" w:footer="397" w:gutter="0"/>
          <w:cols w:space="708"/>
          <w:docGrid w:linePitch="360"/>
        </w:sectPr>
      </w:pPr>
    </w:p>
    <w:p w14:paraId="1341D35A" w14:textId="77777777" w:rsidR="00F35CAE" w:rsidRPr="00E277FA" w:rsidRDefault="00F35CAE" w:rsidP="00F35CAE">
      <w:pPr>
        <w:widowControl w:val="0"/>
        <w:autoSpaceDE w:val="0"/>
        <w:autoSpaceDN w:val="0"/>
        <w:adjustRightInd w:val="0"/>
        <w:spacing w:line="240" w:lineRule="auto"/>
        <w:ind w:firstLine="709"/>
        <w:rPr>
          <w:b/>
          <w:sz w:val="26"/>
          <w:szCs w:val="26"/>
        </w:rPr>
      </w:pPr>
      <w:r w:rsidRPr="00E277FA">
        <w:rPr>
          <w:b/>
          <w:sz w:val="26"/>
          <w:szCs w:val="26"/>
        </w:rPr>
        <w:lastRenderedPageBreak/>
        <w:t>4.5 Удовлетворенность</w:t>
      </w:r>
      <w:r w:rsidRPr="00E277FA">
        <w:rPr>
          <w:b/>
          <w:i/>
          <w:sz w:val="26"/>
          <w:szCs w:val="26"/>
        </w:rPr>
        <w:t xml:space="preserve"> </w:t>
      </w:r>
      <w:r w:rsidRPr="00E277FA">
        <w:rPr>
          <w:b/>
          <w:sz w:val="26"/>
          <w:szCs w:val="26"/>
        </w:rPr>
        <w:t xml:space="preserve">условиями оказания услуг </w:t>
      </w:r>
    </w:p>
    <w:p w14:paraId="5F55E10F" w14:textId="77777777" w:rsidR="00F35CAE" w:rsidRPr="00E277FA" w:rsidRDefault="00F35CAE" w:rsidP="00F35CAE">
      <w:pPr>
        <w:spacing w:line="240" w:lineRule="auto"/>
        <w:ind w:firstLine="709"/>
        <w:rPr>
          <w:sz w:val="26"/>
          <w:szCs w:val="26"/>
        </w:rPr>
      </w:pPr>
    </w:p>
    <w:p w14:paraId="7CA7F395" w14:textId="77777777" w:rsidR="00F35CAE" w:rsidRPr="00E277FA" w:rsidRDefault="00F35CAE" w:rsidP="00F35CAE">
      <w:pPr>
        <w:spacing w:line="240" w:lineRule="auto"/>
        <w:ind w:firstLine="709"/>
        <w:rPr>
          <w:sz w:val="26"/>
          <w:szCs w:val="26"/>
        </w:rPr>
      </w:pPr>
      <w:r w:rsidRPr="00E277FA">
        <w:rPr>
          <w:sz w:val="26"/>
          <w:szCs w:val="26"/>
        </w:rPr>
        <w:t>В настоящем разделе в табл. 2</w:t>
      </w:r>
      <w:r>
        <w:rPr>
          <w:sz w:val="26"/>
          <w:szCs w:val="26"/>
        </w:rPr>
        <w:t>0</w:t>
      </w:r>
      <w:r w:rsidRPr="00E277FA">
        <w:rPr>
          <w:sz w:val="26"/>
          <w:szCs w:val="26"/>
        </w:rPr>
        <w:t xml:space="preserve"> приведены значения показателей и результаты обобщения информации о готовности получателей услуг рекомендовать конкретную организацию социального обслуживания </w:t>
      </w:r>
      <w:r>
        <w:rPr>
          <w:sz w:val="26"/>
          <w:szCs w:val="26"/>
        </w:rPr>
        <w:t>Липецкой области</w:t>
      </w:r>
      <w:r w:rsidRPr="00E277FA">
        <w:rPr>
          <w:sz w:val="26"/>
          <w:szCs w:val="26"/>
        </w:rPr>
        <w:t xml:space="preserve"> другим лицам, а также об уровне их удовлетворенности:</w:t>
      </w:r>
    </w:p>
    <w:p w14:paraId="523893FD" w14:textId="77777777" w:rsidR="00F35CAE" w:rsidRPr="00E277FA" w:rsidRDefault="00F35CAE" w:rsidP="00F35CAE">
      <w:pPr>
        <w:spacing w:line="240" w:lineRule="auto"/>
        <w:ind w:firstLine="709"/>
        <w:rPr>
          <w:bCs/>
          <w:sz w:val="26"/>
          <w:szCs w:val="26"/>
        </w:rPr>
      </w:pPr>
      <w:r w:rsidRPr="00E277FA">
        <w:rPr>
          <w:sz w:val="26"/>
          <w:szCs w:val="26"/>
        </w:rPr>
        <w:t xml:space="preserve">- </w:t>
      </w:r>
      <w:r w:rsidRPr="00E277FA">
        <w:rPr>
          <w:bCs/>
          <w:sz w:val="26"/>
          <w:szCs w:val="26"/>
        </w:rPr>
        <w:t>графиком работы организации;</w:t>
      </w:r>
    </w:p>
    <w:p w14:paraId="5F922A4C" w14:textId="77777777" w:rsidR="00F35CAE" w:rsidRPr="00E277FA" w:rsidRDefault="00F35CAE" w:rsidP="00F35CAE">
      <w:pPr>
        <w:spacing w:line="240" w:lineRule="auto"/>
        <w:ind w:firstLine="709"/>
        <w:rPr>
          <w:sz w:val="26"/>
          <w:szCs w:val="26"/>
        </w:rPr>
      </w:pPr>
      <w:r w:rsidRPr="00E277FA">
        <w:rPr>
          <w:bCs/>
          <w:sz w:val="26"/>
          <w:szCs w:val="26"/>
        </w:rPr>
        <w:t>- условиями оказания услуг в целом.</w:t>
      </w:r>
    </w:p>
    <w:p w14:paraId="056D9A34" w14:textId="77777777" w:rsidR="00F35CAE" w:rsidRPr="00E277FA" w:rsidRDefault="00F35CAE" w:rsidP="00F35CAE">
      <w:pPr>
        <w:spacing w:line="240" w:lineRule="auto"/>
        <w:contextualSpacing/>
        <w:rPr>
          <w:sz w:val="26"/>
          <w:szCs w:val="26"/>
        </w:rPr>
      </w:pPr>
    </w:p>
    <w:p w14:paraId="58C16247" w14:textId="77777777" w:rsidR="00F35CAE" w:rsidRPr="00E277FA" w:rsidRDefault="00F35CAE" w:rsidP="00F35CAE">
      <w:pPr>
        <w:spacing w:line="240" w:lineRule="auto"/>
        <w:contextualSpacing/>
        <w:rPr>
          <w:b/>
          <w:sz w:val="26"/>
          <w:szCs w:val="26"/>
        </w:rPr>
      </w:pPr>
      <w:r w:rsidRPr="00E277FA">
        <w:rPr>
          <w:sz w:val="26"/>
          <w:szCs w:val="26"/>
        </w:rPr>
        <w:t xml:space="preserve">Таблица – 21 </w:t>
      </w:r>
      <w:r w:rsidRPr="00E277FA">
        <w:rPr>
          <w:b/>
          <w:sz w:val="26"/>
          <w:szCs w:val="26"/>
        </w:rPr>
        <w:t xml:space="preserve">Число получателей услуг, удовлетворенных условиями их оказания, в абс. значении </w:t>
      </w:r>
    </w:p>
    <w:tbl>
      <w:tblPr>
        <w:tblW w:w="5000" w:type="pct"/>
        <w:tblLook w:val="04A0" w:firstRow="1" w:lastRow="0" w:firstColumn="1" w:lastColumn="0" w:noHBand="0" w:noVBand="1"/>
      </w:tblPr>
      <w:tblGrid>
        <w:gridCol w:w="486"/>
        <w:gridCol w:w="3141"/>
        <w:gridCol w:w="1315"/>
        <w:gridCol w:w="1488"/>
        <w:gridCol w:w="1457"/>
        <w:gridCol w:w="1457"/>
      </w:tblGrid>
      <w:tr w:rsidR="00F35CAE" w:rsidRPr="00AE2062" w14:paraId="70F86992" w14:textId="77777777" w:rsidTr="00737B6B">
        <w:trPr>
          <w:trHeight w:val="1275"/>
          <w:tblHeader/>
        </w:trPr>
        <w:tc>
          <w:tcPr>
            <w:tcW w:w="254" w:type="pct"/>
            <w:tcBorders>
              <w:top w:val="single" w:sz="4" w:space="0" w:color="auto"/>
              <w:left w:val="single" w:sz="4" w:space="0" w:color="auto"/>
              <w:bottom w:val="single" w:sz="4" w:space="0" w:color="auto"/>
              <w:right w:val="single" w:sz="4" w:space="0" w:color="auto"/>
            </w:tcBorders>
            <w:vAlign w:val="center"/>
            <w:hideMark/>
          </w:tcPr>
          <w:p w14:paraId="0DE43023" w14:textId="77777777" w:rsidR="00F35CAE" w:rsidRPr="00AE2062" w:rsidRDefault="00F35CAE" w:rsidP="00737B6B">
            <w:pPr>
              <w:spacing w:line="240" w:lineRule="auto"/>
              <w:jc w:val="center"/>
              <w:rPr>
                <w:color w:val="000000"/>
                <w:sz w:val="20"/>
                <w:szCs w:val="20"/>
              </w:rPr>
            </w:pPr>
            <w:r w:rsidRPr="00AE2062">
              <w:rPr>
                <w:color w:val="000000"/>
                <w:sz w:val="20"/>
                <w:szCs w:val="20"/>
              </w:rPr>
              <w:t>№ п/п</w:t>
            </w:r>
          </w:p>
        </w:tc>
        <w:tc>
          <w:tcPr>
            <w:tcW w:w="1759" w:type="pct"/>
            <w:tcBorders>
              <w:top w:val="single" w:sz="4" w:space="0" w:color="auto"/>
              <w:left w:val="nil"/>
              <w:bottom w:val="single" w:sz="4" w:space="0" w:color="auto"/>
              <w:right w:val="single" w:sz="4" w:space="0" w:color="auto"/>
            </w:tcBorders>
            <w:vAlign w:val="center"/>
            <w:hideMark/>
          </w:tcPr>
          <w:p w14:paraId="0617693D" w14:textId="77777777" w:rsidR="00F35CAE" w:rsidRPr="00AE2062" w:rsidRDefault="00F35CAE" w:rsidP="00737B6B">
            <w:pPr>
              <w:spacing w:line="240" w:lineRule="auto"/>
              <w:jc w:val="center"/>
              <w:rPr>
                <w:color w:val="000000"/>
                <w:sz w:val="20"/>
                <w:szCs w:val="20"/>
              </w:rPr>
            </w:pPr>
            <w:r w:rsidRPr="00AE2062">
              <w:rPr>
                <w:color w:val="000000"/>
                <w:sz w:val="20"/>
                <w:szCs w:val="20"/>
              </w:rPr>
              <w:t>Наименование организации</w:t>
            </w:r>
          </w:p>
        </w:tc>
        <w:tc>
          <w:tcPr>
            <w:tcW w:w="687" w:type="pct"/>
            <w:tcBorders>
              <w:top w:val="single" w:sz="4" w:space="0" w:color="auto"/>
              <w:left w:val="nil"/>
              <w:bottom w:val="single" w:sz="4" w:space="0" w:color="auto"/>
              <w:right w:val="single" w:sz="4" w:space="0" w:color="auto"/>
            </w:tcBorders>
            <w:vAlign w:val="center"/>
            <w:hideMark/>
          </w:tcPr>
          <w:p w14:paraId="4B2CF751" w14:textId="77777777" w:rsidR="00F35CAE" w:rsidRPr="00AE2062" w:rsidRDefault="00F35CAE" w:rsidP="00737B6B">
            <w:pPr>
              <w:spacing w:line="240" w:lineRule="auto"/>
              <w:jc w:val="center"/>
              <w:rPr>
                <w:color w:val="000000"/>
                <w:sz w:val="20"/>
                <w:szCs w:val="20"/>
              </w:rPr>
            </w:pPr>
            <w:r w:rsidRPr="00AE2062">
              <w:rPr>
                <w:color w:val="000000"/>
                <w:sz w:val="20"/>
                <w:szCs w:val="20"/>
              </w:rPr>
              <w:t>Число опрошенных получателей услуг</w:t>
            </w:r>
          </w:p>
        </w:tc>
        <w:tc>
          <w:tcPr>
            <w:tcW w:w="777" w:type="pct"/>
            <w:tcBorders>
              <w:top w:val="single" w:sz="4" w:space="0" w:color="auto"/>
              <w:left w:val="nil"/>
              <w:bottom w:val="single" w:sz="4" w:space="0" w:color="auto"/>
              <w:right w:val="single" w:sz="4" w:space="0" w:color="auto"/>
            </w:tcBorders>
            <w:vAlign w:val="center"/>
            <w:hideMark/>
          </w:tcPr>
          <w:p w14:paraId="1718B412" w14:textId="77777777" w:rsidR="00F35CAE" w:rsidRPr="00AE2062" w:rsidRDefault="00F35CAE" w:rsidP="00737B6B">
            <w:pPr>
              <w:spacing w:line="240" w:lineRule="auto"/>
              <w:jc w:val="center"/>
              <w:rPr>
                <w:color w:val="000000"/>
                <w:sz w:val="20"/>
                <w:szCs w:val="20"/>
              </w:rPr>
            </w:pPr>
            <w:r w:rsidRPr="00AE2062">
              <w:rPr>
                <w:color w:val="000000"/>
                <w:sz w:val="20"/>
                <w:szCs w:val="20"/>
              </w:rPr>
              <w:t>5.1.1. Готовность рекомендовать организацию</w:t>
            </w:r>
          </w:p>
        </w:tc>
        <w:tc>
          <w:tcPr>
            <w:tcW w:w="761" w:type="pct"/>
            <w:tcBorders>
              <w:top w:val="single" w:sz="4" w:space="0" w:color="auto"/>
              <w:left w:val="nil"/>
              <w:bottom w:val="single" w:sz="4" w:space="0" w:color="auto"/>
              <w:right w:val="single" w:sz="4" w:space="0" w:color="auto"/>
            </w:tcBorders>
            <w:vAlign w:val="center"/>
            <w:hideMark/>
          </w:tcPr>
          <w:p w14:paraId="29C0E19E" w14:textId="77777777" w:rsidR="00F35CAE" w:rsidRPr="00AE2062" w:rsidRDefault="00F35CAE" w:rsidP="00737B6B">
            <w:pPr>
              <w:spacing w:line="240" w:lineRule="auto"/>
              <w:jc w:val="center"/>
              <w:rPr>
                <w:color w:val="000000"/>
                <w:sz w:val="20"/>
                <w:szCs w:val="20"/>
              </w:rPr>
            </w:pPr>
            <w:r w:rsidRPr="00AE2062">
              <w:rPr>
                <w:color w:val="000000"/>
                <w:sz w:val="20"/>
                <w:szCs w:val="20"/>
              </w:rPr>
              <w:t>5.2.1. Удов-летворенность организацион-ными условиями</w:t>
            </w:r>
          </w:p>
        </w:tc>
        <w:tc>
          <w:tcPr>
            <w:tcW w:w="761" w:type="pct"/>
            <w:tcBorders>
              <w:top w:val="single" w:sz="4" w:space="0" w:color="auto"/>
              <w:left w:val="nil"/>
              <w:bottom w:val="single" w:sz="4" w:space="0" w:color="auto"/>
              <w:right w:val="single" w:sz="4" w:space="0" w:color="auto"/>
            </w:tcBorders>
            <w:vAlign w:val="center"/>
            <w:hideMark/>
          </w:tcPr>
          <w:p w14:paraId="679C4463" w14:textId="77777777" w:rsidR="00F35CAE" w:rsidRPr="00AE2062" w:rsidRDefault="00F35CAE" w:rsidP="00737B6B">
            <w:pPr>
              <w:spacing w:line="240" w:lineRule="auto"/>
              <w:jc w:val="center"/>
              <w:rPr>
                <w:color w:val="000000"/>
                <w:sz w:val="20"/>
                <w:szCs w:val="20"/>
              </w:rPr>
            </w:pPr>
            <w:r w:rsidRPr="00AE2062">
              <w:rPr>
                <w:color w:val="000000"/>
                <w:sz w:val="20"/>
                <w:szCs w:val="20"/>
              </w:rPr>
              <w:t>5.3.1. Удов-летворенность условиями оказания услуг в целом</w:t>
            </w:r>
          </w:p>
        </w:tc>
      </w:tr>
      <w:tr w:rsidR="00F35CAE" w:rsidRPr="000071C0" w14:paraId="09ACAD97"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04F6FD8E" w14:textId="77777777" w:rsidR="00F35CAE" w:rsidRPr="000071C0" w:rsidRDefault="00F35CAE" w:rsidP="00737B6B">
            <w:pPr>
              <w:spacing w:line="240" w:lineRule="auto"/>
              <w:jc w:val="center"/>
              <w:rPr>
                <w:color w:val="000000"/>
                <w:sz w:val="20"/>
                <w:szCs w:val="20"/>
              </w:rPr>
            </w:pPr>
            <w:r w:rsidRPr="000071C0">
              <w:rPr>
                <w:color w:val="000000"/>
                <w:sz w:val="20"/>
                <w:szCs w:val="20"/>
              </w:rPr>
              <w:t>1</w:t>
            </w:r>
          </w:p>
        </w:tc>
        <w:tc>
          <w:tcPr>
            <w:tcW w:w="1759" w:type="pct"/>
            <w:tcBorders>
              <w:top w:val="nil"/>
              <w:left w:val="nil"/>
              <w:bottom w:val="single" w:sz="4" w:space="0" w:color="auto"/>
              <w:right w:val="single" w:sz="4" w:space="0" w:color="auto"/>
            </w:tcBorders>
          </w:tcPr>
          <w:p w14:paraId="1269D946" w14:textId="77777777" w:rsidR="00F35CAE" w:rsidRPr="000071C0" w:rsidRDefault="00F35CAE" w:rsidP="00737B6B">
            <w:pPr>
              <w:spacing w:line="240" w:lineRule="auto"/>
              <w:rPr>
                <w:color w:val="000000"/>
                <w:sz w:val="20"/>
                <w:szCs w:val="20"/>
              </w:rPr>
            </w:pPr>
            <w:r w:rsidRPr="000071C0">
              <w:rPr>
                <w:color w:val="000000"/>
                <w:sz w:val="20"/>
                <w:szCs w:val="20"/>
              </w:rPr>
              <w:t>ОГБУ «Введенский геронтологический центр»</w:t>
            </w:r>
          </w:p>
        </w:tc>
        <w:tc>
          <w:tcPr>
            <w:tcW w:w="687" w:type="pct"/>
            <w:tcBorders>
              <w:top w:val="nil"/>
              <w:left w:val="nil"/>
              <w:bottom w:val="single" w:sz="4" w:space="0" w:color="auto"/>
              <w:right w:val="single" w:sz="4" w:space="0" w:color="auto"/>
            </w:tcBorders>
            <w:vAlign w:val="center"/>
          </w:tcPr>
          <w:p w14:paraId="01C11E1D" w14:textId="77777777" w:rsidR="00F35CAE" w:rsidRPr="000071C0" w:rsidRDefault="00F35CAE" w:rsidP="00737B6B">
            <w:pPr>
              <w:spacing w:line="240" w:lineRule="auto"/>
              <w:jc w:val="center"/>
              <w:rPr>
                <w:color w:val="000000"/>
                <w:sz w:val="18"/>
                <w:szCs w:val="18"/>
              </w:rPr>
            </w:pPr>
            <w:r w:rsidRPr="000071C0">
              <w:rPr>
                <w:color w:val="000000"/>
                <w:sz w:val="18"/>
                <w:szCs w:val="18"/>
              </w:rPr>
              <w:t>80</w:t>
            </w:r>
          </w:p>
        </w:tc>
        <w:tc>
          <w:tcPr>
            <w:tcW w:w="777" w:type="pct"/>
            <w:tcBorders>
              <w:top w:val="nil"/>
              <w:left w:val="nil"/>
              <w:bottom w:val="single" w:sz="4" w:space="0" w:color="auto"/>
              <w:right w:val="single" w:sz="4" w:space="0" w:color="auto"/>
            </w:tcBorders>
            <w:vAlign w:val="center"/>
          </w:tcPr>
          <w:p w14:paraId="68ACDD2E" w14:textId="77777777" w:rsidR="00F35CAE" w:rsidRPr="000071C0" w:rsidRDefault="00F35CAE" w:rsidP="00737B6B">
            <w:pPr>
              <w:spacing w:line="240" w:lineRule="auto"/>
              <w:jc w:val="center"/>
              <w:rPr>
                <w:color w:val="000000"/>
                <w:sz w:val="20"/>
                <w:szCs w:val="20"/>
              </w:rPr>
            </w:pPr>
            <w:r w:rsidRPr="000071C0">
              <w:rPr>
                <w:color w:val="000000"/>
                <w:sz w:val="20"/>
                <w:szCs w:val="20"/>
              </w:rPr>
              <w:t>80</w:t>
            </w:r>
          </w:p>
        </w:tc>
        <w:tc>
          <w:tcPr>
            <w:tcW w:w="761" w:type="pct"/>
            <w:tcBorders>
              <w:top w:val="nil"/>
              <w:left w:val="nil"/>
              <w:bottom w:val="single" w:sz="4" w:space="0" w:color="auto"/>
              <w:right w:val="single" w:sz="4" w:space="0" w:color="auto"/>
            </w:tcBorders>
            <w:vAlign w:val="center"/>
          </w:tcPr>
          <w:p w14:paraId="4AAE12B7" w14:textId="77777777" w:rsidR="00F35CAE" w:rsidRPr="000071C0" w:rsidRDefault="00F35CAE" w:rsidP="00737B6B">
            <w:pPr>
              <w:spacing w:line="240" w:lineRule="auto"/>
              <w:jc w:val="center"/>
              <w:rPr>
                <w:color w:val="000000"/>
                <w:sz w:val="20"/>
                <w:szCs w:val="20"/>
              </w:rPr>
            </w:pPr>
            <w:r w:rsidRPr="000071C0">
              <w:rPr>
                <w:color w:val="000000"/>
                <w:sz w:val="20"/>
                <w:szCs w:val="20"/>
              </w:rPr>
              <w:t>80</w:t>
            </w:r>
          </w:p>
        </w:tc>
        <w:tc>
          <w:tcPr>
            <w:tcW w:w="761" w:type="pct"/>
            <w:tcBorders>
              <w:top w:val="nil"/>
              <w:left w:val="nil"/>
              <w:bottom w:val="single" w:sz="4" w:space="0" w:color="auto"/>
              <w:right w:val="single" w:sz="4" w:space="0" w:color="auto"/>
            </w:tcBorders>
            <w:vAlign w:val="center"/>
          </w:tcPr>
          <w:p w14:paraId="1310E1A2" w14:textId="77777777" w:rsidR="00F35CAE" w:rsidRPr="000071C0" w:rsidRDefault="00F35CAE" w:rsidP="00737B6B">
            <w:pPr>
              <w:spacing w:line="240" w:lineRule="auto"/>
              <w:jc w:val="center"/>
              <w:rPr>
                <w:color w:val="000000"/>
                <w:sz w:val="20"/>
                <w:szCs w:val="20"/>
              </w:rPr>
            </w:pPr>
            <w:r w:rsidRPr="000071C0">
              <w:rPr>
                <w:color w:val="000000"/>
                <w:sz w:val="20"/>
                <w:szCs w:val="20"/>
              </w:rPr>
              <w:t>78</w:t>
            </w:r>
          </w:p>
        </w:tc>
      </w:tr>
      <w:tr w:rsidR="00F35CAE" w:rsidRPr="000071C0" w14:paraId="71B8534A"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408C3400" w14:textId="77777777" w:rsidR="00F35CAE" w:rsidRPr="000071C0" w:rsidRDefault="00F35CAE" w:rsidP="00737B6B">
            <w:pPr>
              <w:spacing w:line="240" w:lineRule="auto"/>
              <w:jc w:val="center"/>
              <w:rPr>
                <w:color w:val="000000"/>
                <w:sz w:val="20"/>
                <w:szCs w:val="20"/>
              </w:rPr>
            </w:pPr>
            <w:r w:rsidRPr="000071C0">
              <w:rPr>
                <w:color w:val="000000"/>
                <w:sz w:val="20"/>
                <w:szCs w:val="20"/>
              </w:rPr>
              <w:t>2</w:t>
            </w:r>
          </w:p>
        </w:tc>
        <w:tc>
          <w:tcPr>
            <w:tcW w:w="1759" w:type="pct"/>
            <w:tcBorders>
              <w:top w:val="nil"/>
              <w:left w:val="nil"/>
              <w:bottom w:val="single" w:sz="4" w:space="0" w:color="auto"/>
              <w:right w:val="single" w:sz="4" w:space="0" w:color="auto"/>
            </w:tcBorders>
          </w:tcPr>
          <w:p w14:paraId="5DB3BC0A" w14:textId="77777777" w:rsidR="00F35CAE" w:rsidRPr="000071C0" w:rsidRDefault="00F35CAE" w:rsidP="00737B6B">
            <w:pPr>
              <w:spacing w:line="240" w:lineRule="auto"/>
              <w:rPr>
                <w:color w:val="000000"/>
                <w:sz w:val="20"/>
                <w:szCs w:val="20"/>
              </w:rPr>
            </w:pPr>
            <w:r w:rsidRPr="000071C0">
              <w:rPr>
                <w:color w:val="000000"/>
                <w:sz w:val="20"/>
                <w:szCs w:val="20"/>
              </w:rPr>
              <w:t>ОГБУ «Елецкий дом-интернат для престарелых и инвалидов»</w:t>
            </w:r>
          </w:p>
        </w:tc>
        <w:tc>
          <w:tcPr>
            <w:tcW w:w="687" w:type="pct"/>
            <w:tcBorders>
              <w:top w:val="nil"/>
              <w:left w:val="nil"/>
              <w:bottom w:val="single" w:sz="4" w:space="0" w:color="auto"/>
              <w:right w:val="single" w:sz="4" w:space="0" w:color="auto"/>
            </w:tcBorders>
            <w:vAlign w:val="center"/>
          </w:tcPr>
          <w:p w14:paraId="5341B5E1" w14:textId="77777777" w:rsidR="00F35CAE" w:rsidRPr="000071C0" w:rsidRDefault="00F35CAE" w:rsidP="00737B6B">
            <w:pPr>
              <w:spacing w:line="240" w:lineRule="auto"/>
              <w:jc w:val="center"/>
              <w:rPr>
                <w:color w:val="000000"/>
                <w:sz w:val="18"/>
                <w:szCs w:val="18"/>
              </w:rPr>
            </w:pPr>
            <w:r w:rsidRPr="000071C0">
              <w:rPr>
                <w:color w:val="000000"/>
                <w:sz w:val="18"/>
                <w:szCs w:val="18"/>
              </w:rPr>
              <w:t>336</w:t>
            </w:r>
          </w:p>
        </w:tc>
        <w:tc>
          <w:tcPr>
            <w:tcW w:w="777" w:type="pct"/>
            <w:tcBorders>
              <w:top w:val="nil"/>
              <w:left w:val="nil"/>
              <w:bottom w:val="single" w:sz="4" w:space="0" w:color="auto"/>
              <w:right w:val="single" w:sz="4" w:space="0" w:color="auto"/>
            </w:tcBorders>
            <w:vAlign w:val="center"/>
          </w:tcPr>
          <w:p w14:paraId="1AEB684F" w14:textId="77777777" w:rsidR="00F35CAE" w:rsidRPr="000071C0" w:rsidRDefault="00F35CAE" w:rsidP="00737B6B">
            <w:pPr>
              <w:spacing w:line="240" w:lineRule="auto"/>
              <w:jc w:val="center"/>
              <w:rPr>
                <w:color w:val="000000"/>
                <w:sz w:val="20"/>
                <w:szCs w:val="20"/>
              </w:rPr>
            </w:pPr>
            <w:r w:rsidRPr="000071C0">
              <w:rPr>
                <w:color w:val="000000"/>
                <w:sz w:val="20"/>
                <w:szCs w:val="20"/>
              </w:rPr>
              <w:t>333</w:t>
            </w:r>
          </w:p>
        </w:tc>
        <w:tc>
          <w:tcPr>
            <w:tcW w:w="761" w:type="pct"/>
            <w:tcBorders>
              <w:top w:val="nil"/>
              <w:left w:val="nil"/>
              <w:bottom w:val="single" w:sz="4" w:space="0" w:color="auto"/>
              <w:right w:val="single" w:sz="4" w:space="0" w:color="auto"/>
            </w:tcBorders>
            <w:vAlign w:val="center"/>
          </w:tcPr>
          <w:p w14:paraId="540D63EF" w14:textId="77777777" w:rsidR="00F35CAE" w:rsidRPr="000071C0" w:rsidRDefault="00F35CAE" w:rsidP="00737B6B">
            <w:pPr>
              <w:spacing w:line="240" w:lineRule="auto"/>
              <w:jc w:val="center"/>
              <w:rPr>
                <w:color w:val="000000"/>
                <w:sz w:val="20"/>
                <w:szCs w:val="20"/>
              </w:rPr>
            </w:pPr>
            <w:r w:rsidRPr="000071C0">
              <w:rPr>
                <w:color w:val="000000"/>
                <w:sz w:val="20"/>
                <w:szCs w:val="20"/>
              </w:rPr>
              <w:t>333</w:t>
            </w:r>
          </w:p>
        </w:tc>
        <w:tc>
          <w:tcPr>
            <w:tcW w:w="761" w:type="pct"/>
            <w:tcBorders>
              <w:top w:val="nil"/>
              <w:left w:val="nil"/>
              <w:bottom w:val="single" w:sz="4" w:space="0" w:color="auto"/>
              <w:right w:val="single" w:sz="4" w:space="0" w:color="auto"/>
            </w:tcBorders>
            <w:vAlign w:val="center"/>
          </w:tcPr>
          <w:p w14:paraId="20BF9B5F" w14:textId="77777777" w:rsidR="00F35CAE" w:rsidRPr="000071C0" w:rsidRDefault="00F35CAE" w:rsidP="00737B6B">
            <w:pPr>
              <w:spacing w:line="240" w:lineRule="auto"/>
              <w:jc w:val="center"/>
              <w:rPr>
                <w:color w:val="000000"/>
                <w:sz w:val="20"/>
                <w:szCs w:val="20"/>
              </w:rPr>
            </w:pPr>
            <w:r w:rsidRPr="000071C0">
              <w:rPr>
                <w:color w:val="000000"/>
                <w:sz w:val="20"/>
                <w:szCs w:val="20"/>
              </w:rPr>
              <w:t>332</w:t>
            </w:r>
          </w:p>
        </w:tc>
      </w:tr>
      <w:tr w:rsidR="00F35CAE" w:rsidRPr="000071C0" w14:paraId="4AFBBC3A"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47603E89" w14:textId="77777777" w:rsidR="00F35CAE" w:rsidRPr="000071C0" w:rsidRDefault="00F35CAE" w:rsidP="00737B6B">
            <w:pPr>
              <w:spacing w:line="240" w:lineRule="auto"/>
              <w:jc w:val="center"/>
              <w:rPr>
                <w:color w:val="000000"/>
                <w:sz w:val="20"/>
                <w:szCs w:val="20"/>
              </w:rPr>
            </w:pPr>
            <w:r w:rsidRPr="000071C0">
              <w:rPr>
                <w:color w:val="000000"/>
                <w:sz w:val="20"/>
                <w:szCs w:val="20"/>
              </w:rPr>
              <w:t>3</w:t>
            </w:r>
          </w:p>
        </w:tc>
        <w:tc>
          <w:tcPr>
            <w:tcW w:w="1759" w:type="pct"/>
            <w:tcBorders>
              <w:top w:val="nil"/>
              <w:left w:val="nil"/>
              <w:bottom w:val="single" w:sz="4" w:space="0" w:color="auto"/>
              <w:right w:val="single" w:sz="4" w:space="0" w:color="auto"/>
            </w:tcBorders>
          </w:tcPr>
          <w:p w14:paraId="524BE2F6" w14:textId="77777777" w:rsidR="00F35CAE" w:rsidRPr="000071C0" w:rsidRDefault="00F35CAE" w:rsidP="00737B6B">
            <w:pPr>
              <w:spacing w:line="240" w:lineRule="auto"/>
              <w:rPr>
                <w:color w:val="000000"/>
                <w:sz w:val="20"/>
                <w:szCs w:val="20"/>
              </w:rPr>
            </w:pPr>
            <w:r w:rsidRPr="000071C0">
              <w:rPr>
                <w:color w:val="000000"/>
                <w:sz w:val="20"/>
                <w:szCs w:val="20"/>
              </w:rPr>
              <w:t>ОГБУ «Липецкий дом-интернат для престарелых и инвалидов общего типа»</w:t>
            </w:r>
          </w:p>
        </w:tc>
        <w:tc>
          <w:tcPr>
            <w:tcW w:w="687" w:type="pct"/>
            <w:tcBorders>
              <w:top w:val="nil"/>
              <w:left w:val="nil"/>
              <w:bottom w:val="single" w:sz="4" w:space="0" w:color="auto"/>
              <w:right w:val="single" w:sz="4" w:space="0" w:color="auto"/>
            </w:tcBorders>
            <w:vAlign w:val="center"/>
          </w:tcPr>
          <w:p w14:paraId="444EE55D" w14:textId="77777777" w:rsidR="00F35CAE" w:rsidRPr="000071C0" w:rsidRDefault="00F35CAE" w:rsidP="00737B6B">
            <w:pPr>
              <w:spacing w:line="240" w:lineRule="auto"/>
              <w:jc w:val="center"/>
              <w:rPr>
                <w:color w:val="000000"/>
                <w:sz w:val="18"/>
                <w:szCs w:val="18"/>
              </w:rPr>
            </w:pPr>
            <w:r w:rsidRPr="000071C0">
              <w:rPr>
                <w:color w:val="000000"/>
                <w:sz w:val="18"/>
                <w:szCs w:val="18"/>
              </w:rPr>
              <w:t>227</w:t>
            </w:r>
          </w:p>
        </w:tc>
        <w:tc>
          <w:tcPr>
            <w:tcW w:w="777" w:type="pct"/>
            <w:tcBorders>
              <w:top w:val="nil"/>
              <w:left w:val="nil"/>
              <w:bottom w:val="single" w:sz="4" w:space="0" w:color="auto"/>
              <w:right w:val="single" w:sz="4" w:space="0" w:color="auto"/>
            </w:tcBorders>
            <w:vAlign w:val="center"/>
          </w:tcPr>
          <w:p w14:paraId="21C1ED24" w14:textId="77777777" w:rsidR="00F35CAE" w:rsidRPr="000071C0" w:rsidRDefault="00F35CAE" w:rsidP="00737B6B">
            <w:pPr>
              <w:spacing w:line="240" w:lineRule="auto"/>
              <w:jc w:val="center"/>
              <w:rPr>
                <w:color w:val="000000"/>
                <w:sz w:val="20"/>
                <w:szCs w:val="20"/>
              </w:rPr>
            </w:pPr>
            <w:r w:rsidRPr="000071C0">
              <w:rPr>
                <w:color w:val="000000"/>
                <w:sz w:val="20"/>
                <w:szCs w:val="20"/>
              </w:rPr>
              <w:t>226</w:t>
            </w:r>
          </w:p>
        </w:tc>
        <w:tc>
          <w:tcPr>
            <w:tcW w:w="761" w:type="pct"/>
            <w:tcBorders>
              <w:top w:val="nil"/>
              <w:left w:val="nil"/>
              <w:bottom w:val="single" w:sz="4" w:space="0" w:color="auto"/>
              <w:right w:val="single" w:sz="4" w:space="0" w:color="auto"/>
            </w:tcBorders>
            <w:vAlign w:val="center"/>
          </w:tcPr>
          <w:p w14:paraId="27B33514" w14:textId="77777777" w:rsidR="00F35CAE" w:rsidRPr="000071C0" w:rsidRDefault="00F35CAE" w:rsidP="00737B6B">
            <w:pPr>
              <w:spacing w:line="240" w:lineRule="auto"/>
              <w:jc w:val="center"/>
              <w:rPr>
                <w:color w:val="000000"/>
                <w:sz w:val="20"/>
                <w:szCs w:val="20"/>
              </w:rPr>
            </w:pPr>
            <w:r w:rsidRPr="000071C0">
              <w:rPr>
                <w:color w:val="000000"/>
                <w:sz w:val="20"/>
                <w:szCs w:val="20"/>
              </w:rPr>
              <w:t>227</w:t>
            </w:r>
          </w:p>
        </w:tc>
        <w:tc>
          <w:tcPr>
            <w:tcW w:w="761" w:type="pct"/>
            <w:tcBorders>
              <w:top w:val="nil"/>
              <w:left w:val="nil"/>
              <w:bottom w:val="single" w:sz="4" w:space="0" w:color="auto"/>
              <w:right w:val="single" w:sz="4" w:space="0" w:color="auto"/>
            </w:tcBorders>
            <w:vAlign w:val="center"/>
          </w:tcPr>
          <w:p w14:paraId="2108002F" w14:textId="77777777" w:rsidR="00F35CAE" w:rsidRPr="000071C0" w:rsidRDefault="00F35CAE" w:rsidP="00737B6B">
            <w:pPr>
              <w:spacing w:line="240" w:lineRule="auto"/>
              <w:jc w:val="center"/>
              <w:rPr>
                <w:color w:val="000000"/>
                <w:sz w:val="20"/>
                <w:szCs w:val="20"/>
              </w:rPr>
            </w:pPr>
            <w:r w:rsidRPr="000071C0">
              <w:rPr>
                <w:color w:val="000000"/>
                <w:sz w:val="20"/>
                <w:szCs w:val="20"/>
              </w:rPr>
              <w:t>227</w:t>
            </w:r>
          </w:p>
        </w:tc>
      </w:tr>
      <w:tr w:rsidR="00F35CAE" w:rsidRPr="000071C0" w14:paraId="74FE615A"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3670DCE8" w14:textId="77777777" w:rsidR="00F35CAE" w:rsidRPr="000071C0" w:rsidRDefault="00F35CAE" w:rsidP="00737B6B">
            <w:pPr>
              <w:spacing w:line="240" w:lineRule="auto"/>
              <w:jc w:val="center"/>
              <w:rPr>
                <w:color w:val="000000"/>
                <w:sz w:val="20"/>
                <w:szCs w:val="20"/>
              </w:rPr>
            </w:pPr>
            <w:r w:rsidRPr="000071C0">
              <w:rPr>
                <w:color w:val="000000"/>
                <w:sz w:val="20"/>
                <w:szCs w:val="20"/>
              </w:rPr>
              <w:t>4</w:t>
            </w:r>
          </w:p>
        </w:tc>
        <w:tc>
          <w:tcPr>
            <w:tcW w:w="1759" w:type="pct"/>
            <w:tcBorders>
              <w:top w:val="nil"/>
              <w:left w:val="nil"/>
              <w:bottom w:val="single" w:sz="4" w:space="0" w:color="auto"/>
              <w:right w:val="single" w:sz="4" w:space="0" w:color="auto"/>
            </w:tcBorders>
          </w:tcPr>
          <w:p w14:paraId="22D76FF9" w14:textId="77777777" w:rsidR="00F35CAE" w:rsidRPr="000071C0" w:rsidRDefault="00F35CAE" w:rsidP="00737B6B">
            <w:pPr>
              <w:spacing w:line="240" w:lineRule="auto"/>
              <w:rPr>
                <w:color w:val="000000"/>
                <w:sz w:val="20"/>
                <w:szCs w:val="20"/>
              </w:rPr>
            </w:pPr>
            <w:r w:rsidRPr="000071C0">
              <w:rPr>
                <w:color w:val="000000"/>
                <w:sz w:val="20"/>
                <w:szCs w:val="20"/>
              </w:rPr>
              <w:t>ОГБУ «Центр реабилитации инвалидов и пожилых людей «Сосновый бор»</w:t>
            </w:r>
          </w:p>
        </w:tc>
        <w:tc>
          <w:tcPr>
            <w:tcW w:w="687" w:type="pct"/>
            <w:tcBorders>
              <w:top w:val="nil"/>
              <w:left w:val="nil"/>
              <w:bottom w:val="single" w:sz="4" w:space="0" w:color="auto"/>
              <w:right w:val="single" w:sz="4" w:space="0" w:color="auto"/>
            </w:tcBorders>
            <w:vAlign w:val="center"/>
          </w:tcPr>
          <w:p w14:paraId="3DEF6612"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777" w:type="pct"/>
            <w:tcBorders>
              <w:top w:val="nil"/>
              <w:left w:val="nil"/>
              <w:bottom w:val="single" w:sz="4" w:space="0" w:color="auto"/>
              <w:right w:val="single" w:sz="4" w:space="0" w:color="auto"/>
            </w:tcBorders>
            <w:vAlign w:val="center"/>
          </w:tcPr>
          <w:p w14:paraId="242B8660" w14:textId="77777777" w:rsidR="00F35CAE" w:rsidRPr="000071C0" w:rsidRDefault="00F35CAE" w:rsidP="00737B6B">
            <w:pPr>
              <w:spacing w:line="240" w:lineRule="auto"/>
              <w:jc w:val="center"/>
              <w:rPr>
                <w:color w:val="000000"/>
                <w:sz w:val="20"/>
                <w:szCs w:val="20"/>
              </w:rPr>
            </w:pPr>
            <w:r w:rsidRPr="000071C0">
              <w:rPr>
                <w:color w:val="000000"/>
                <w:sz w:val="20"/>
                <w:szCs w:val="20"/>
              </w:rPr>
              <w:t>20</w:t>
            </w:r>
          </w:p>
        </w:tc>
        <w:tc>
          <w:tcPr>
            <w:tcW w:w="761" w:type="pct"/>
            <w:tcBorders>
              <w:top w:val="nil"/>
              <w:left w:val="nil"/>
              <w:bottom w:val="single" w:sz="4" w:space="0" w:color="auto"/>
              <w:right w:val="single" w:sz="4" w:space="0" w:color="auto"/>
            </w:tcBorders>
            <w:vAlign w:val="center"/>
          </w:tcPr>
          <w:p w14:paraId="34CECF71" w14:textId="77777777" w:rsidR="00F35CAE" w:rsidRPr="000071C0" w:rsidRDefault="00F35CAE" w:rsidP="00737B6B">
            <w:pPr>
              <w:spacing w:line="240" w:lineRule="auto"/>
              <w:jc w:val="center"/>
              <w:rPr>
                <w:color w:val="000000"/>
                <w:sz w:val="20"/>
                <w:szCs w:val="20"/>
              </w:rPr>
            </w:pPr>
            <w:r w:rsidRPr="000071C0">
              <w:rPr>
                <w:color w:val="000000"/>
                <w:sz w:val="20"/>
                <w:szCs w:val="20"/>
              </w:rPr>
              <w:t>20</w:t>
            </w:r>
          </w:p>
        </w:tc>
        <w:tc>
          <w:tcPr>
            <w:tcW w:w="761" w:type="pct"/>
            <w:tcBorders>
              <w:top w:val="nil"/>
              <w:left w:val="nil"/>
              <w:bottom w:val="single" w:sz="4" w:space="0" w:color="auto"/>
              <w:right w:val="single" w:sz="4" w:space="0" w:color="auto"/>
            </w:tcBorders>
            <w:vAlign w:val="center"/>
          </w:tcPr>
          <w:p w14:paraId="7CF8EF39" w14:textId="77777777" w:rsidR="00F35CAE" w:rsidRPr="000071C0" w:rsidRDefault="00F35CAE" w:rsidP="00737B6B">
            <w:pPr>
              <w:spacing w:line="240" w:lineRule="auto"/>
              <w:jc w:val="center"/>
              <w:rPr>
                <w:color w:val="000000"/>
                <w:sz w:val="20"/>
                <w:szCs w:val="20"/>
              </w:rPr>
            </w:pPr>
            <w:r w:rsidRPr="000071C0">
              <w:rPr>
                <w:color w:val="000000"/>
                <w:sz w:val="20"/>
                <w:szCs w:val="20"/>
              </w:rPr>
              <w:t>20</w:t>
            </w:r>
          </w:p>
        </w:tc>
      </w:tr>
      <w:tr w:rsidR="00F35CAE" w:rsidRPr="000071C0" w14:paraId="7794DE0A"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5DE9BF71" w14:textId="77777777" w:rsidR="00F35CAE" w:rsidRPr="000071C0" w:rsidRDefault="00F35CAE" w:rsidP="00737B6B">
            <w:pPr>
              <w:spacing w:line="240" w:lineRule="auto"/>
              <w:jc w:val="center"/>
              <w:rPr>
                <w:color w:val="000000"/>
                <w:sz w:val="20"/>
                <w:szCs w:val="20"/>
              </w:rPr>
            </w:pPr>
            <w:r w:rsidRPr="000071C0">
              <w:rPr>
                <w:color w:val="000000"/>
                <w:sz w:val="20"/>
                <w:szCs w:val="20"/>
              </w:rPr>
              <w:t>5</w:t>
            </w:r>
          </w:p>
        </w:tc>
        <w:tc>
          <w:tcPr>
            <w:tcW w:w="1759" w:type="pct"/>
            <w:tcBorders>
              <w:top w:val="nil"/>
              <w:left w:val="nil"/>
              <w:bottom w:val="single" w:sz="4" w:space="0" w:color="auto"/>
              <w:right w:val="single" w:sz="4" w:space="0" w:color="auto"/>
            </w:tcBorders>
          </w:tcPr>
          <w:p w14:paraId="6B6234BB" w14:textId="77777777" w:rsidR="00F35CAE" w:rsidRPr="000071C0" w:rsidRDefault="00F35CAE" w:rsidP="00737B6B">
            <w:pPr>
              <w:spacing w:line="240" w:lineRule="auto"/>
              <w:rPr>
                <w:color w:val="000000"/>
                <w:sz w:val="20"/>
                <w:szCs w:val="20"/>
              </w:rPr>
            </w:pPr>
            <w:r w:rsidRPr="000071C0">
              <w:rPr>
                <w:color w:val="000000"/>
                <w:sz w:val="20"/>
                <w:szCs w:val="20"/>
              </w:rPr>
              <w:t>ОГБУ «Александровский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318DCC3E"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777" w:type="pct"/>
            <w:tcBorders>
              <w:top w:val="nil"/>
              <w:left w:val="nil"/>
              <w:bottom w:val="single" w:sz="4" w:space="0" w:color="auto"/>
              <w:right w:val="single" w:sz="4" w:space="0" w:color="auto"/>
            </w:tcBorders>
            <w:vAlign w:val="center"/>
          </w:tcPr>
          <w:p w14:paraId="27E125FD" w14:textId="77777777" w:rsidR="00F35CAE" w:rsidRPr="000071C0" w:rsidRDefault="00F35CAE" w:rsidP="00737B6B">
            <w:pPr>
              <w:spacing w:line="240" w:lineRule="auto"/>
              <w:jc w:val="center"/>
              <w:rPr>
                <w:color w:val="000000"/>
                <w:sz w:val="20"/>
                <w:szCs w:val="20"/>
              </w:rPr>
            </w:pPr>
            <w:r w:rsidRPr="000071C0">
              <w:rPr>
                <w:color w:val="000000"/>
                <w:sz w:val="20"/>
                <w:szCs w:val="20"/>
              </w:rPr>
              <w:t>3</w:t>
            </w:r>
          </w:p>
        </w:tc>
        <w:tc>
          <w:tcPr>
            <w:tcW w:w="761" w:type="pct"/>
            <w:tcBorders>
              <w:top w:val="nil"/>
              <w:left w:val="nil"/>
              <w:bottom w:val="single" w:sz="4" w:space="0" w:color="auto"/>
              <w:right w:val="single" w:sz="4" w:space="0" w:color="auto"/>
            </w:tcBorders>
            <w:vAlign w:val="center"/>
          </w:tcPr>
          <w:p w14:paraId="037B2EFC" w14:textId="77777777" w:rsidR="00F35CAE" w:rsidRPr="000071C0" w:rsidRDefault="00F35CAE" w:rsidP="00737B6B">
            <w:pPr>
              <w:spacing w:line="240" w:lineRule="auto"/>
              <w:jc w:val="center"/>
              <w:rPr>
                <w:color w:val="000000"/>
                <w:sz w:val="20"/>
                <w:szCs w:val="20"/>
              </w:rPr>
            </w:pPr>
            <w:r w:rsidRPr="000071C0">
              <w:rPr>
                <w:color w:val="000000"/>
                <w:sz w:val="20"/>
                <w:szCs w:val="20"/>
              </w:rPr>
              <w:t>3</w:t>
            </w:r>
          </w:p>
        </w:tc>
        <w:tc>
          <w:tcPr>
            <w:tcW w:w="761" w:type="pct"/>
            <w:tcBorders>
              <w:top w:val="nil"/>
              <w:left w:val="nil"/>
              <w:bottom w:val="single" w:sz="4" w:space="0" w:color="auto"/>
              <w:right w:val="single" w:sz="4" w:space="0" w:color="auto"/>
            </w:tcBorders>
            <w:vAlign w:val="center"/>
          </w:tcPr>
          <w:p w14:paraId="27C62562" w14:textId="77777777" w:rsidR="00F35CAE" w:rsidRPr="000071C0" w:rsidRDefault="00F35CAE" w:rsidP="00737B6B">
            <w:pPr>
              <w:spacing w:line="240" w:lineRule="auto"/>
              <w:jc w:val="center"/>
              <w:rPr>
                <w:color w:val="000000"/>
                <w:sz w:val="20"/>
                <w:szCs w:val="20"/>
              </w:rPr>
            </w:pPr>
            <w:r w:rsidRPr="000071C0">
              <w:rPr>
                <w:color w:val="000000"/>
                <w:sz w:val="20"/>
                <w:szCs w:val="20"/>
              </w:rPr>
              <w:t>3</w:t>
            </w:r>
          </w:p>
        </w:tc>
      </w:tr>
      <w:tr w:rsidR="00F35CAE" w:rsidRPr="000071C0" w14:paraId="1C22D8BA"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251723BD" w14:textId="77777777" w:rsidR="00F35CAE" w:rsidRPr="000071C0" w:rsidRDefault="00F35CAE" w:rsidP="00737B6B">
            <w:pPr>
              <w:spacing w:line="240" w:lineRule="auto"/>
              <w:jc w:val="center"/>
              <w:rPr>
                <w:color w:val="000000"/>
                <w:sz w:val="20"/>
                <w:szCs w:val="20"/>
              </w:rPr>
            </w:pPr>
            <w:r w:rsidRPr="000071C0">
              <w:rPr>
                <w:color w:val="000000"/>
                <w:sz w:val="20"/>
                <w:szCs w:val="20"/>
              </w:rPr>
              <w:t>6</w:t>
            </w:r>
          </w:p>
        </w:tc>
        <w:tc>
          <w:tcPr>
            <w:tcW w:w="1759" w:type="pct"/>
            <w:tcBorders>
              <w:top w:val="nil"/>
              <w:left w:val="nil"/>
              <w:bottom w:val="single" w:sz="4" w:space="0" w:color="auto"/>
              <w:right w:val="single" w:sz="4" w:space="0" w:color="auto"/>
            </w:tcBorders>
          </w:tcPr>
          <w:p w14:paraId="03C2D81D" w14:textId="77777777" w:rsidR="00F35CAE" w:rsidRPr="000071C0" w:rsidRDefault="00F35CAE" w:rsidP="00737B6B">
            <w:pPr>
              <w:spacing w:line="240" w:lineRule="auto"/>
              <w:rPr>
                <w:color w:val="000000"/>
                <w:sz w:val="20"/>
                <w:szCs w:val="20"/>
              </w:rPr>
            </w:pPr>
            <w:r w:rsidRPr="000071C0">
              <w:rPr>
                <w:color w:val="000000"/>
                <w:sz w:val="20"/>
                <w:szCs w:val="20"/>
              </w:rPr>
              <w:t>ОГБУ «Демкинский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64E98AD4" w14:textId="77777777" w:rsidR="00F35CAE" w:rsidRPr="000071C0" w:rsidRDefault="00F35CAE" w:rsidP="00737B6B">
            <w:pPr>
              <w:spacing w:line="240" w:lineRule="auto"/>
              <w:jc w:val="center"/>
              <w:rPr>
                <w:color w:val="000000"/>
                <w:sz w:val="18"/>
                <w:szCs w:val="18"/>
              </w:rPr>
            </w:pPr>
            <w:r w:rsidRPr="000071C0">
              <w:rPr>
                <w:color w:val="000000"/>
                <w:sz w:val="18"/>
                <w:szCs w:val="18"/>
              </w:rPr>
              <w:t>27</w:t>
            </w:r>
          </w:p>
        </w:tc>
        <w:tc>
          <w:tcPr>
            <w:tcW w:w="777" w:type="pct"/>
            <w:tcBorders>
              <w:top w:val="nil"/>
              <w:left w:val="nil"/>
              <w:bottom w:val="single" w:sz="4" w:space="0" w:color="auto"/>
              <w:right w:val="single" w:sz="4" w:space="0" w:color="auto"/>
            </w:tcBorders>
            <w:vAlign w:val="center"/>
          </w:tcPr>
          <w:p w14:paraId="6E7FCCFE" w14:textId="77777777" w:rsidR="00F35CAE" w:rsidRPr="000071C0" w:rsidRDefault="00F35CAE" w:rsidP="00737B6B">
            <w:pPr>
              <w:spacing w:line="240" w:lineRule="auto"/>
              <w:jc w:val="center"/>
              <w:rPr>
                <w:color w:val="000000"/>
                <w:sz w:val="20"/>
                <w:szCs w:val="20"/>
              </w:rPr>
            </w:pPr>
            <w:r w:rsidRPr="000071C0">
              <w:rPr>
                <w:color w:val="000000"/>
                <w:sz w:val="20"/>
                <w:szCs w:val="20"/>
              </w:rPr>
              <w:t>26</w:t>
            </w:r>
          </w:p>
        </w:tc>
        <w:tc>
          <w:tcPr>
            <w:tcW w:w="761" w:type="pct"/>
            <w:tcBorders>
              <w:top w:val="nil"/>
              <w:left w:val="nil"/>
              <w:bottom w:val="single" w:sz="4" w:space="0" w:color="auto"/>
              <w:right w:val="single" w:sz="4" w:space="0" w:color="auto"/>
            </w:tcBorders>
            <w:vAlign w:val="center"/>
          </w:tcPr>
          <w:p w14:paraId="37E80E48" w14:textId="77777777" w:rsidR="00F35CAE" w:rsidRPr="000071C0" w:rsidRDefault="00F35CAE" w:rsidP="00737B6B">
            <w:pPr>
              <w:spacing w:line="240" w:lineRule="auto"/>
              <w:jc w:val="center"/>
              <w:rPr>
                <w:color w:val="000000"/>
                <w:sz w:val="20"/>
                <w:szCs w:val="20"/>
              </w:rPr>
            </w:pPr>
            <w:r w:rsidRPr="000071C0">
              <w:rPr>
                <w:color w:val="000000"/>
                <w:sz w:val="20"/>
                <w:szCs w:val="20"/>
              </w:rPr>
              <w:t>27</w:t>
            </w:r>
          </w:p>
        </w:tc>
        <w:tc>
          <w:tcPr>
            <w:tcW w:w="761" w:type="pct"/>
            <w:tcBorders>
              <w:top w:val="nil"/>
              <w:left w:val="nil"/>
              <w:bottom w:val="single" w:sz="4" w:space="0" w:color="auto"/>
              <w:right w:val="single" w:sz="4" w:space="0" w:color="auto"/>
            </w:tcBorders>
            <w:vAlign w:val="center"/>
          </w:tcPr>
          <w:p w14:paraId="5C78AA1C" w14:textId="77777777" w:rsidR="00F35CAE" w:rsidRPr="000071C0" w:rsidRDefault="00F35CAE" w:rsidP="00737B6B">
            <w:pPr>
              <w:spacing w:line="240" w:lineRule="auto"/>
              <w:jc w:val="center"/>
              <w:rPr>
                <w:color w:val="000000"/>
                <w:sz w:val="20"/>
                <w:szCs w:val="20"/>
              </w:rPr>
            </w:pPr>
            <w:r w:rsidRPr="000071C0">
              <w:rPr>
                <w:color w:val="000000"/>
                <w:sz w:val="20"/>
                <w:szCs w:val="20"/>
              </w:rPr>
              <w:t>26</w:t>
            </w:r>
          </w:p>
        </w:tc>
      </w:tr>
      <w:tr w:rsidR="00F35CAE" w:rsidRPr="000071C0" w14:paraId="53EBE8DC"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7FE12844" w14:textId="77777777" w:rsidR="00F35CAE" w:rsidRPr="000071C0" w:rsidRDefault="00F35CAE" w:rsidP="00737B6B">
            <w:pPr>
              <w:spacing w:line="240" w:lineRule="auto"/>
              <w:jc w:val="center"/>
              <w:rPr>
                <w:color w:val="000000"/>
                <w:sz w:val="20"/>
                <w:szCs w:val="20"/>
              </w:rPr>
            </w:pPr>
            <w:r w:rsidRPr="000071C0">
              <w:rPr>
                <w:color w:val="000000"/>
                <w:sz w:val="20"/>
                <w:szCs w:val="20"/>
              </w:rPr>
              <w:t>7</w:t>
            </w:r>
          </w:p>
        </w:tc>
        <w:tc>
          <w:tcPr>
            <w:tcW w:w="1759" w:type="pct"/>
            <w:tcBorders>
              <w:top w:val="nil"/>
              <w:left w:val="nil"/>
              <w:bottom w:val="single" w:sz="4" w:space="0" w:color="auto"/>
              <w:right w:val="single" w:sz="4" w:space="0" w:color="auto"/>
            </w:tcBorders>
          </w:tcPr>
          <w:p w14:paraId="7BD2AA97" w14:textId="77777777" w:rsidR="00F35CAE" w:rsidRPr="000071C0" w:rsidRDefault="00F35CAE" w:rsidP="00737B6B">
            <w:pPr>
              <w:spacing w:line="240" w:lineRule="auto"/>
              <w:rPr>
                <w:color w:val="000000"/>
                <w:sz w:val="20"/>
                <w:szCs w:val="20"/>
              </w:rPr>
            </w:pPr>
            <w:r w:rsidRPr="000071C0">
              <w:rPr>
                <w:color w:val="000000"/>
                <w:sz w:val="20"/>
                <w:szCs w:val="20"/>
              </w:rPr>
              <w:t>ОГБУ «Елецкий психоневрологический интернат»</w:t>
            </w:r>
          </w:p>
        </w:tc>
        <w:tc>
          <w:tcPr>
            <w:tcW w:w="687" w:type="pct"/>
            <w:tcBorders>
              <w:top w:val="nil"/>
              <w:left w:val="nil"/>
              <w:bottom w:val="single" w:sz="4" w:space="0" w:color="auto"/>
              <w:right w:val="single" w:sz="4" w:space="0" w:color="auto"/>
            </w:tcBorders>
            <w:vAlign w:val="center"/>
          </w:tcPr>
          <w:p w14:paraId="5BE766A7"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777" w:type="pct"/>
            <w:tcBorders>
              <w:top w:val="nil"/>
              <w:left w:val="nil"/>
              <w:bottom w:val="single" w:sz="4" w:space="0" w:color="auto"/>
              <w:right w:val="single" w:sz="4" w:space="0" w:color="auto"/>
            </w:tcBorders>
            <w:vAlign w:val="center"/>
          </w:tcPr>
          <w:p w14:paraId="575A01FD" w14:textId="77777777" w:rsidR="00F35CAE" w:rsidRPr="000071C0" w:rsidRDefault="00F35CAE" w:rsidP="00737B6B">
            <w:pPr>
              <w:spacing w:line="240" w:lineRule="auto"/>
              <w:jc w:val="center"/>
              <w:rPr>
                <w:color w:val="000000"/>
                <w:sz w:val="20"/>
                <w:szCs w:val="20"/>
              </w:rPr>
            </w:pPr>
            <w:r w:rsidRPr="000071C0">
              <w:rPr>
                <w:color w:val="000000"/>
                <w:sz w:val="20"/>
                <w:szCs w:val="20"/>
              </w:rPr>
              <w:t>13</w:t>
            </w:r>
          </w:p>
        </w:tc>
        <w:tc>
          <w:tcPr>
            <w:tcW w:w="761" w:type="pct"/>
            <w:tcBorders>
              <w:top w:val="nil"/>
              <w:left w:val="nil"/>
              <w:bottom w:val="single" w:sz="4" w:space="0" w:color="auto"/>
              <w:right w:val="single" w:sz="4" w:space="0" w:color="auto"/>
            </w:tcBorders>
            <w:vAlign w:val="center"/>
          </w:tcPr>
          <w:p w14:paraId="330B2146" w14:textId="77777777" w:rsidR="00F35CAE" w:rsidRPr="000071C0" w:rsidRDefault="00F35CAE" w:rsidP="00737B6B">
            <w:pPr>
              <w:spacing w:line="240" w:lineRule="auto"/>
              <w:jc w:val="center"/>
              <w:rPr>
                <w:color w:val="000000"/>
                <w:sz w:val="20"/>
                <w:szCs w:val="20"/>
              </w:rPr>
            </w:pPr>
            <w:r w:rsidRPr="000071C0">
              <w:rPr>
                <w:color w:val="000000"/>
                <w:sz w:val="20"/>
                <w:szCs w:val="20"/>
              </w:rPr>
              <w:t>13</w:t>
            </w:r>
          </w:p>
        </w:tc>
        <w:tc>
          <w:tcPr>
            <w:tcW w:w="761" w:type="pct"/>
            <w:tcBorders>
              <w:top w:val="nil"/>
              <w:left w:val="nil"/>
              <w:bottom w:val="single" w:sz="4" w:space="0" w:color="auto"/>
              <w:right w:val="single" w:sz="4" w:space="0" w:color="auto"/>
            </w:tcBorders>
            <w:vAlign w:val="center"/>
          </w:tcPr>
          <w:p w14:paraId="4D085684" w14:textId="77777777" w:rsidR="00F35CAE" w:rsidRPr="000071C0" w:rsidRDefault="00F35CAE" w:rsidP="00737B6B">
            <w:pPr>
              <w:spacing w:line="240" w:lineRule="auto"/>
              <w:jc w:val="center"/>
              <w:rPr>
                <w:color w:val="000000"/>
                <w:sz w:val="20"/>
                <w:szCs w:val="20"/>
              </w:rPr>
            </w:pPr>
            <w:r w:rsidRPr="000071C0">
              <w:rPr>
                <w:color w:val="000000"/>
                <w:sz w:val="20"/>
                <w:szCs w:val="20"/>
              </w:rPr>
              <w:t>13</w:t>
            </w:r>
          </w:p>
        </w:tc>
      </w:tr>
      <w:tr w:rsidR="00F35CAE" w:rsidRPr="000071C0" w14:paraId="6C8E39F4"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1C5110C6" w14:textId="77777777" w:rsidR="00F35CAE" w:rsidRPr="000071C0" w:rsidRDefault="00F35CAE" w:rsidP="00737B6B">
            <w:pPr>
              <w:spacing w:line="240" w:lineRule="auto"/>
              <w:jc w:val="center"/>
              <w:rPr>
                <w:color w:val="000000"/>
                <w:sz w:val="20"/>
                <w:szCs w:val="20"/>
              </w:rPr>
            </w:pPr>
            <w:r w:rsidRPr="000071C0">
              <w:rPr>
                <w:color w:val="000000"/>
                <w:sz w:val="20"/>
                <w:szCs w:val="20"/>
              </w:rPr>
              <w:t>8</w:t>
            </w:r>
          </w:p>
        </w:tc>
        <w:tc>
          <w:tcPr>
            <w:tcW w:w="1759" w:type="pct"/>
            <w:tcBorders>
              <w:top w:val="nil"/>
              <w:left w:val="nil"/>
              <w:bottom w:val="single" w:sz="4" w:space="0" w:color="auto"/>
              <w:right w:val="single" w:sz="4" w:space="0" w:color="auto"/>
            </w:tcBorders>
          </w:tcPr>
          <w:p w14:paraId="6CFD2F07" w14:textId="77777777" w:rsidR="00F35CAE" w:rsidRPr="000071C0" w:rsidRDefault="00F35CAE" w:rsidP="00737B6B">
            <w:pPr>
              <w:spacing w:line="240" w:lineRule="auto"/>
              <w:rPr>
                <w:color w:val="000000"/>
                <w:sz w:val="20"/>
                <w:szCs w:val="20"/>
              </w:rPr>
            </w:pPr>
            <w:r w:rsidRPr="000071C0">
              <w:rPr>
                <w:color w:val="000000"/>
                <w:sz w:val="20"/>
                <w:szCs w:val="20"/>
              </w:rPr>
              <w:t>ОГБУ «Задонский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48021B19" w14:textId="77777777" w:rsidR="00F35CAE" w:rsidRPr="000071C0" w:rsidRDefault="00F35CAE" w:rsidP="00737B6B">
            <w:pPr>
              <w:spacing w:line="240" w:lineRule="auto"/>
              <w:jc w:val="center"/>
              <w:rPr>
                <w:color w:val="000000"/>
                <w:sz w:val="18"/>
                <w:szCs w:val="18"/>
              </w:rPr>
            </w:pPr>
            <w:r w:rsidRPr="000071C0">
              <w:rPr>
                <w:color w:val="000000"/>
                <w:sz w:val="18"/>
                <w:szCs w:val="18"/>
              </w:rPr>
              <w:t>145</w:t>
            </w:r>
          </w:p>
        </w:tc>
        <w:tc>
          <w:tcPr>
            <w:tcW w:w="777" w:type="pct"/>
            <w:tcBorders>
              <w:top w:val="nil"/>
              <w:left w:val="nil"/>
              <w:bottom w:val="single" w:sz="4" w:space="0" w:color="auto"/>
              <w:right w:val="single" w:sz="4" w:space="0" w:color="auto"/>
            </w:tcBorders>
            <w:vAlign w:val="center"/>
          </w:tcPr>
          <w:p w14:paraId="13D67C28" w14:textId="77777777" w:rsidR="00F35CAE" w:rsidRPr="000071C0" w:rsidRDefault="00F35CAE" w:rsidP="00737B6B">
            <w:pPr>
              <w:spacing w:line="240" w:lineRule="auto"/>
              <w:jc w:val="center"/>
              <w:rPr>
                <w:color w:val="000000"/>
                <w:sz w:val="20"/>
                <w:szCs w:val="20"/>
              </w:rPr>
            </w:pPr>
            <w:r w:rsidRPr="000071C0">
              <w:rPr>
                <w:color w:val="000000"/>
                <w:sz w:val="20"/>
                <w:szCs w:val="20"/>
              </w:rPr>
              <w:t>142</w:t>
            </w:r>
          </w:p>
        </w:tc>
        <w:tc>
          <w:tcPr>
            <w:tcW w:w="761" w:type="pct"/>
            <w:tcBorders>
              <w:top w:val="nil"/>
              <w:left w:val="nil"/>
              <w:bottom w:val="single" w:sz="4" w:space="0" w:color="auto"/>
              <w:right w:val="single" w:sz="4" w:space="0" w:color="auto"/>
            </w:tcBorders>
            <w:vAlign w:val="center"/>
          </w:tcPr>
          <w:p w14:paraId="2665B77D" w14:textId="77777777" w:rsidR="00F35CAE" w:rsidRPr="000071C0" w:rsidRDefault="00F35CAE" w:rsidP="00737B6B">
            <w:pPr>
              <w:spacing w:line="240" w:lineRule="auto"/>
              <w:jc w:val="center"/>
              <w:rPr>
                <w:color w:val="000000"/>
                <w:sz w:val="20"/>
                <w:szCs w:val="20"/>
              </w:rPr>
            </w:pPr>
            <w:r w:rsidRPr="000071C0">
              <w:rPr>
                <w:color w:val="000000"/>
                <w:sz w:val="20"/>
                <w:szCs w:val="20"/>
              </w:rPr>
              <w:t>145</w:t>
            </w:r>
          </w:p>
        </w:tc>
        <w:tc>
          <w:tcPr>
            <w:tcW w:w="761" w:type="pct"/>
            <w:tcBorders>
              <w:top w:val="nil"/>
              <w:left w:val="nil"/>
              <w:bottom w:val="single" w:sz="4" w:space="0" w:color="auto"/>
              <w:right w:val="single" w:sz="4" w:space="0" w:color="auto"/>
            </w:tcBorders>
            <w:vAlign w:val="center"/>
          </w:tcPr>
          <w:p w14:paraId="273D0FA7" w14:textId="77777777" w:rsidR="00F35CAE" w:rsidRPr="000071C0" w:rsidRDefault="00F35CAE" w:rsidP="00737B6B">
            <w:pPr>
              <w:spacing w:line="240" w:lineRule="auto"/>
              <w:jc w:val="center"/>
              <w:rPr>
                <w:color w:val="000000"/>
                <w:sz w:val="20"/>
                <w:szCs w:val="20"/>
              </w:rPr>
            </w:pPr>
            <w:r w:rsidRPr="000071C0">
              <w:rPr>
                <w:color w:val="000000"/>
                <w:sz w:val="20"/>
                <w:szCs w:val="20"/>
              </w:rPr>
              <w:t>144</w:t>
            </w:r>
          </w:p>
        </w:tc>
      </w:tr>
      <w:tr w:rsidR="00F35CAE" w:rsidRPr="000071C0" w14:paraId="0CECD0F1"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27524000" w14:textId="77777777" w:rsidR="00F35CAE" w:rsidRPr="000071C0" w:rsidRDefault="00F35CAE" w:rsidP="00737B6B">
            <w:pPr>
              <w:spacing w:line="240" w:lineRule="auto"/>
              <w:jc w:val="center"/>
              <w:rPr>
                <w:color w:val="000000"/>
                <w:sz w:val="20"/>
                <w:szCs w:val="20"/>
              </w:rPr>
            </w:pPr>
            <w:r w:rsidRPr="000071C0">
              <w:rPr>
                <w:color w:val="000000"/>
                <w:sz w:val="20"/>
                <w:szCs w:val="20"/>
              </w:rPr>
              <w:t>9</w:t>
            </w:r>
          </w:p>
        </w:tc>
        <w:tc>
          <w:tcPr>
            <w:tcW w:w="1759" w:type="pct"/>
            <w:tcBorders>
              <w:top w:val="nil"/>
              <w:left w:val="nil"/>
              <w:bottom w:val="single" w:sz="4" w:space="0" w:color="auto"/>
              <w:right w:val="single" w:sz="4" w:space="0" w:color="auto"/>
            </w:tcBorders>
          </w:tcPr>
          <w:p w14:paraId="196E0B4E" w14:textId="77777777" w:rsidR="00F35CAE" w:rsidRPr="000071C0" w:rsidRDefault="00F35CAE" w:rsidP="00737B6B">
            <w:pPr>
              <w:spacing w:line="240" w:lineRule="auto"/>
              <w:rPr>
                <w:color w:val="000000"/>
                <w:sz w:val="20"/>
                <w:szCs w:val="20"/>
              </w:rPr>
            </w:pPr>
            <w:r w:rsidRPr="000071C0">
              <w:rPr>
                <w:color w:val="000000"/>
                <w:sz w:val="20"/>
                <w:szCs w:val="20"/>
              </w:rPr>
              <w:t>ОГБУ «Трубетчинский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2DB477DE"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777" w:type="pct"/>
            <w:tcBorders>
              <w:top w:val="nil"/>
              <w:left w:val="nil"/>
              <w:bottom w:val="single" w:sz="4" w:space="0" w:color="auto"/>
              <w:right w:val="single" w:sz="4" w:space="0" w:color="auto"/>
            </w:tcBorders>
            <w:vAlign w:val="center"/>
          </w:tcPr>
          <w:p w14:paraId="7F6752E4" w14:textId="77777777" w:rsidR="00F35CAE" w:rsidRPr="000071C0" w:rsidRDefault="00F35CAE" w:rsidP="00737B6B">
            <w:pPr>
              <w:spacing w:line="240" w:lineRule="auto"/>
              <w:jc w:val="center"/>
              <w:rPr>
                <w:color w:val="000000"/>
                <w:sz w:val="20"/>
                <w:szCs w:val="20"/>
              </w:rPr>
            </w:pPr>
            <w:r w:rsidRPr="000071C0">
              <w:rPr>
                <w:color w:val="000000"/>
                <w:sz w:val="20"/>
                <w:szCs w:val="20"/>
              </w:rPr>
              <w:t>15</w:t>
            </w:r>
          </w:p>
        </w:tc>
        <w:tc>
          <w:tcPr>
            <w:tcW w:w="761" w:type="pct"/>
            <w:tcBorders>
              <w:top w:val="nil"/>
              <w:left w:val="nil"/>
              <w:bottom w:val="single" w:sz="4" w:space="0" w:color="auto"/>
              <w:right w:val="single" w:sz="4" w:space="0" w:color="auto"/>
            </w:tcBorders>
            <w:vAlign w:val="center"/>
          </w:tcPr>
          <w:p w14:paraId="39E3ED77" w14:textId="77777777" w:rsidR="00F35CAE" w:rsidRPr="000071C0" w:rsidRDefault="00F35CAE" w:rsidP="00737B6B">
            <w:pPr>
              <w:spacing w:line="240" w:lineRule="auto"/>
              <w:jc w:val="center"/>
              <w:rPr>
                <w:color w:val="000000"/>
                <w:sz w:val="20"/>
                <w:szCs w:val="20"/>
              </w:rPr>
            </w:pPr>
            <w:r w:rsidRPr="000071C0">
              <w:rPr>
                <w:color w:val="000000"/>
                <w:sz w:val="20"/>
                <w:szCs w:val="20"/>
              </w:rPr>
              <w:t>15</w:t>
            </w:r>
          </w:p>
        </w:tc>
        <w:tc>
          <w:tcPr>
            <w:tcW w:w="761" w:type="pct"/>
            <w:tcBorders>
              <w:top w:val="nil"/>
              <w:left w:val="nil"/>
              <w:bottom w:val="single" w:sz="4" w:space="0" w:color="auto"/>
              <w:right w:val="single" w:sz="4" w:space="0" w:color="auto"/>
            </w:tcBorders>
            <w:vAlign w:val="center"/>
          </w:tcPr>
          <w:p w14:paraId="7819B2C9" w14:textId="77777777" w:rsidR="00F35CAE" w:rsidRPr="000071C0" w:rsidRDefault="00F35CAE" w:rsidP="00737B6B">
            <w:pPr>
              <w:spacing w:line="240" w:lineRule="auto"/>
              <w:jc w:val="center"/>
              <w:rPr>
                <w:color w:val="000000"/>
                <w:sz w:val="20"/>
                <w:szCs w:val="20"/>
              </w:rPr>
            </w:pPr>
            <w:r w:rsidRPr="000071C0">
              <w:rPr>
                <w:color w:val="000000"/>
                <w:sz w:val="20"/>
                <w:szCs w:val="20"/>
              </w:rPr>
              <w:t>15</w:t>
            </w:r>
          </w:p>
        </w:tc>
      </w:tr>
      <w:tr w:rsidR="00F35CAE" w:rsidRPr="000071C0" w14:paraId="6FAF0835"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74187435" w14:textId="77777777" w:rsidR="00F35CAE" w:rsidRPr="000071C0" w:rsidRDefault="00F35CAE" w:rsidP="00737B6B">
            <w:pPr>
              <w:spacing w:line="240" w:lineRule="auto"/>
              <w:jc w:val="center"/>
              <w:rPr>
                <w:color w:val="000000"/>
                <w:sz w:val="20"/>
                <w:szCs w:val="20"/>
              </w:rPr>
            </w:pPr>
            <w:r w:rsidRPr="000071C0">
              <w:rPr>
                <w:color w:val="000000"/>
                <w:sz w:val="20"/>
                <w:szCs w:val="20"/>
              </w:rPr>
              <w:t>10</w:t>
            </w:r>
          </w:p>
        </w:tc>
        <w:tc>
          <w:tcPr>
            <w:tcW w:w="1759" w:type="pct"/>
            <w:tcBorders>
              <w:top w:val="nil"/>
              <w:left w:val="nil"/>
              <w:bottom w:val="single" w:sz="4" w:space="0" w:color="auto"/>
              <w:right w:val="single" w:sz="4" w:space="0" w:color="auto"/>
            </w:tcBorders>
          </w:tcPr>
          <w:p w14:paraId="692EFA1B" w14:textId="77777777" w:rsidR="00F35CAE" w:rsidRPr="000071C0" w:rsidRDefault="00F35CAE" w:rsidP="00737B6B">
            <w:pPr>
              <w:spacing w:line="240" w:lineRule="auto"/>
              <w:rPr>
                <w:color w:val="000000"/>
                <w:sz w:val="20"/>
                <w:szCs w:val="20"/>
              </w:rPr>
            </w:pPr>
            <w:r w:rsidRPr="000071C0">
              <w:rPr>
                <w:color w:val="000000"/>
                <w:sz w:val="20"/>
                <w:szCs w:val="20"/>
              </w:rPr>
              <w:t>ОБУ «Турчановский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4A3DCA87"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777" w:type="pct"/>
            <w:tcBorders>
              <w:top w:val="nil"/>
              <w:left w:val="nil"/>
              <w:bottom w:val="single" w:sz="4" w:space="0" w:color="auto"/>
              <w:right w:val="single" w:sz="4" w:space="0" w:color="auto"/>
            </w:tcBorders>
            <w:vAlign w:val="center"/>
          </w:tcPr>
          <w:p w14:paraId="3F8F8C63" w14:textId="77777777" w:rsidR="00F35CAE" w:rsidRPr="000071C0" w:rsidRDefault="00F35CAE" w:rsidP="00737B6B">
            <w:pPr>
              <w:spacing w:line="240" w:lineRule="auto"/>
              <w:jc w:val="center"/>
              <w:rPr>
                <w:color w:val="000000"/>
                <w:sz w:val="20"/>
                <w:szCs w:val="20"/>
              </w:rPr>
            </w:pPr>
            <w:r w:rsidRPr="000071C0">
              <w:rPr>
                <w:color w:val="000000"/>
                <w:sz w:val="20"/>
                <w:szCs w:val="20"/>
              </w:rPr>
              <w:t>12</w:t>
            </w:r>
          </w:p>
        </w:tc>
        <w:tc>
          <w:tcPr>
            <w:tcW w:w="761" w:type="pct"/>
            <w:tcBorders>
              <w:top w:val="nil"/>
              <w:left w:val="nil"/>
              <w:bottom w:val="single" w:sz="4" w:space="0" w:color="auto"/>
              <w:right w:val="single" w:sz="4" w:space="0" w:color="auto"/>
            </w:tcBorders>
            <w:vAlign w:val="center"/>
          </w:tcPr>
          <w:p w14:paraId="010988A9" w14:textId="77777777" w:rsidR="00F35CAE" w:rsidRPr="000071C0" w:rsidRDefault="00F35CAE" w:rsidP="00737B6B">
            <w:pPr>
              <w:spacing w:line="240" w:lineRule="auto"/>
              <w:jc w:val="center"/>
              <w:rPr>
                <w:color w:val="000000"/>
                <w:sz w:val="20"/>
                <w:szCs w:val="20"/>
              </w:rPr>
            </w:pPr>
            <w:r w:rsidRPr="000071C0">
              <w:rPr>
                <w:color w:val="000000"/>
                <w:sz w:val="20"/>
                <w:szCs w:val="20"/>
              </w:rPr>
              <w:t>12</w:t>
            </w:r>
          </w:p>
        </w:tc>
        <w:tc>
          <w:tcPr>
            <w:tcW w:w="761" w:type="pct"/>
            <w:tcBorders>
              <w:top w:val="nil"/>
              <w:left w:val="nil"/>
              <w:bottom w:val="single" w:sz="4" w:space="0" w:color="auto"/>
              <w:right w:val="single" w:sz="4" w:space="0" w:color="auto"/>
            </w:tcBorders>
            <w:vAlign w:val="center"/>
          </w:tcPr>
          <w:p w14:paraId="65CC74F0" w14:textId="77777777" w:rsidR="00F35CAE" w:rsidRPr="000071C0" w:rsidRDefault="00F35CAE" w:rsidP="00737B6B">
            <w:pPr>
              <w:spacing w:line="240" w:lineRule="auto"/>
              <w:jc w:val="center"/>
              <w:rPr>
                <w:color w:val="000000"/>
                <w:sz w:val="20"/>
                <w:szCs w:val="20"/>
              </w:rPr>
            </w:pPr>
            <w:r w:rsidRPr="000071C0">
              <w:rPr>
                <w:color w:val="000000"/>
                <w:sz w:val="20"/>
                <w:szCs w:val="20"/>
              </w:rPr>
              <w:t>12</w:t>
            </w:r>
          </w:p>
        </w:tc>
      </w:tr>
      <w:tr w:rsidR="00F35CAE" w:rsidRPr="000071C0" w14:paraId="117A1751"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28DAC993" w14:textId="77777777" w:rsidR="00F35CAE" w:rsidRPr="000071C0" w:rsidRDefault="00F35CAE" w:rsidP="00737B6B">
            <w:pPr>
              <w:spacing w:line="240" w:lineRule="auto"/>
              <w:jc w:val="center"/>
              <w:rPr>
                <w:color w:val="000000"/>
                <w:sz w:val="20"/>
                <w:szCs w:val="20"/>
              </w:rPr>
            </w:pPr>
            <w:r w:rsidRPr="000071C0">
              <w:rPr>
                <w:color w:val="000000"/>
                <w:sz w:val="20"/>
                <w:szCs w:val="20"/>
              </w:rPr>
              <w:t>11</w:t>
            </w:r>
          </w:p>
        </w:tc>
        <w:tc>
          <w:tcPr>
            <w:tcW w:w="1759" w:type="pct"/>
            <w:tcBorders>
              <w:top w:val="nil"/>
              <w:left w:val="nil"/>
              <w:bottom w:val="single" w:sz="4" w:space="0" w:color="auto"/>
              <w:right w:val="single" w:sz="4" w:space="0" w:color="auto"/>
            </w:tcBorders>
          </w:tcPr>
          <w:p w14:paraId="6C73CAAA" w14:textId="77777777" w:rsidR="00F35CAE" w:rsidRPr="000071C0" w:rsidRDefault="00F35CAE" w:rsidP="00737B6B">
            <w:pPr>
              <w:spacing w:line="240" w:lineRule="auto"/>
              <w:rPr>
                <w:color w:val="000000"/>
                <w:sz w:val="20"/>
                <w:szCs w:val="20"/>
              </w:rPr>
            </w:pPr>
            <w:r w:rsidRPr="000071C0">
              <w:rPr>
                <w:color w:val="000000"/>
                <w:sz w:val="20"/>
                <w:szCs w:val="20"/>
              </w:rPr>
              <w:t>ОГБУ «Верхне-Матренский психоневрологический интернат»</w:t>
            </w:r>
          </w:p>
        </w:tc>
        <w:tc>
          <w:tcPr>
            <w:tcW w:w="687" w:type="pct"/>
            <w:tcBorders>
              <w:top w:val="nil"/>
              <w:left w:val="nil"/>
              <w:bottom w:val="single" w:sz="4" w:space="0" w:color="auto"/>
              <w:right w:val="single" w:sz="4" w:space="0" w:color="auto"/>
            </w:tcBorders>
            <w:vAlign w:val="center"/>
          </w:tcPr>
          <w:p w14:paraId="3132D9CA" w14:textId="77777777" w:rsidR="00F35CAE" w:rsidRPr="000071C0" w:rsidRDefault="00F35CAE" w:rsidP="00737B6B">
            <w:pPr>
              <w:spacing w:line="240" w:lineRule="auto"/>
              <w:jc w:val="center"/>
              <w:rPr>
                <w:color w:val="000000"/>
                <w:sz w:val="18"/>
                <w:szCs w:val="18"/>
              </w:rPr>
            </w:pPr>
            <w:r w:rsidRPr="000071C0">
              <w:rPr>
                <w:color w:val="000000"/>
                <w:sz w:val="18"/>
                <w:szCs w:val="18"/>
              </w:rPr>
              <w:t>21</w:t>
            </w:r>
          </w:p>
        </w:tc>
        <w:tc>
          <w:tcPr>
            <w:tcW w:w="777" w:type="pct"/>
            <w:tcBorders>
              <w:top w:val="nil"/>
              <w:left w:val="nil"/>
              <w:bottom w:val="single" w:sz="4" w:space="0" w:color="auto"/>
              <w:right w:val="single" w:sz="4" w:space="0" w:color="auto"/>
            </w:tcBorders>
            <w:vAlign w:val="center"/>
          </w:tcPr>
          <w:p w14:paraId="06D9E1F1" w14:textId="77777777" w:rsidR="00F35CAE" w:rsidRPr="000071C0" w:rsidRDefault="00F35CAE" w:rsidP="00737B6B">
            <w:pPr>
              <w:spacing w:line="240" w:lineRule="auto"/>
              <w:jc w:val="center"/>
              <w:rPr>
                <w:color w:val="000000"/>
                <w:sz w:val="20"/>
                <w:szCs w:val="20"/>
              </w:rPr>
            </w:pPr>
            <w:r w:rsidRPr="000071C0">
              <w:rPr>
                <w:color w:val="000000"/>
                <w:sz w:val="20"/>
                <w:szCs w:val="20"/>
              </w:rPr>
              <w:t>19</w:t>
            </w:r>
          </w:p>
        </w:tc>
        <w:tc>
          <w:tcPr>
            <w:tcW w:w="761" w:type="pct"/>
            <w:tcBorders>
              <w:top w:val="nil"/>
              <w:left w:val="nil"/>
              <w:bottom w:val="single" w:sz="4" w:space="0" w:color="auto"/>
              <w:right w:val="single" w:sz="4" w:space="0" w:color="auto"/>
            </w:tcBorders>
            <w:vAlign w:val="center"/>
          </w:tcPr>
          <w:p w14:paraId="6FBD9FEF" w14:textId="77777777" w:rsidR="00F35CAE" w:rsidRPr="000071C0" w:rsidRDefault="00F35CAE" w:rsidP="00737B6B">
            <w:pPr>
              <w:spacing w:line="240" w:lineRule="auto"/>
              <w:jc w:val="center"/>
              <w:rPr>
                <w:color w:val="000000"/>
                <w:sz w:val="20"/>
                <w:szCs w:val="20"/>
              </w:rPr>
            </w:pPr>
            <w:r w:rsidRPr="000071C0">
              <w:rPr>
                <w:color w:val="000000"/>
                <w:sz w:val="20"/>
                <w:szCs w:val="20"/>
              </w:rPr>
              <w:t>19</w:t>
            </w:r>
          </w:p>
        </w:tc>
        <w:tc>
          <w:tcPr>
            <w:tcW w:w="761" w:type="pct"/>
            <w:tcBorders>
              <w:top w:val="nil"/>
              <w:left w:val="nil"/>
              <w:bottom w:val="single" w:sz="4" w:space="0" w:color="auto"/>
              <w:right w:val="single" w:sz="4" w:space="0" w:color="auto"/>
            </w:tcBorders>
            <w:vAlign w:val="center"/>
          </w:tcPr>
          <w:p w14:paraId="58AD754E" w14:textId="77777777" w:rsidR="00F35CAE" w:rsidRPr="000071C0" w:rsidRDefault="00F35CAE" w:rsidP="00737B6B">
            <w:pPr>
              <w:spacing w:line="240" w:lineRule="auto"/>
              <w:jc w:val="center"/>
              <w:rPr>
                <w:color w:val="000000"/>
                <w:sz w:val="20"/>
                <w:szCs w:val="20"/>
              </w:rPr>
            </w:pPr>
            <w:r w:rsidRPr="000071C0">
              <w:rPr>
                <w:color w:val="000000"/>
                <w:sz w:val="20"/>
                <w:szCs w:val="20"/>
              </w:rPr>
              <w:t>20</w:t>
            </w:r>
          </w:p>
        </w:tc>
      </w:tr>
      <w:tr w:rsidR="00F35CAE" w:rsidRPr="000071C0" w14:paraId="2C17D289"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13DD3A12" w14:textId="77777777" w:rsidR="00F35CAE" w:rsidRPr="000071C0" w:rsidRDefault="00F35CAE" w:rsidP="00737B6B">
            <w:pPr>
              <w:spacing w:line="240" w:lineRule="auto"/>
              <w:jc w:val="center"/>
              <w:rPr>
                <w:color w:val="000000"/>
                <w:sz w:val="20"/>
                <w:szCs w:val="20"/>
              </w:rPr>
            </w:pPr>
            <w:r w:rsidRPr="000071C0">
              <w:rPr>
                <w:color w:val="000000"/>
                <w:sz w:val="20"/>
                <w:szCs w:val="20"/>
              </w:rPr>
              <w:t>12</w:t>
            </w:r>
          </w:p>
        </w:tc>
        <w:tc>
          <w:tcPr>
            <w:tcW w:w="1759" w:type="pct"/>
            <w:tcBorders>
              <w:top w:val="nil"/>
              <w:left w:val="nil"/>
              <w:bottom w:val="single" w:sz="4" w:space="0" w:color="auto"/>
              <w:right w:val="single" w:sz="4" w:space="0" w:color="auto"/>
            </w:tcBorders>
          </w:tcPr>
          <w:p w14:paraId="29098E7F"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№6 Задонский социально-реабилитационный центр для несовершеннолетних</w:t>
            </w:r>
          </w:p>
        </w:tc>
        <w:tc>
          <w:tcPr>
            <w:tcW w:w="687" w:type="pct"/>
            <w:tcBorders>
              <w:top w:val="nil"/>
              <w:left w:val="nil"/>
              <w:bottom w:val="single" w:sz="4" w:space="0" w:color="auto"/>
              <w:right w:val="single" w:sz="4" w:space="0" w:color="auto"/>
            </w:tcBorders>
            <w:vAlign w:val="center"/>
          </w:tcPr>
          <w:p w14:paraId="6EAC5C53"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777" w:type="pct"/>
            <w:tcBorders>
              <w:top w:val="nil"/>
              <w:left w:val="nil"/>
              <w:bottom w:val="single" w:sz="4" w:space="0" w:color="auto"/>
              <w:right w:val="single" w:sz="4" w:space="0" w:color="auto"/>
            </w:tcBorders>
            <w:vAlign w:val="center"/>
          </w:tcPr>
          <w:p w14:paraId="655ED336" w14:textId="77777777" w:rsidR="00F35CAE" w:rsidRPr="000071C0" w:rsidRDefault="00F35CAE" w:rsidP="00737B6B">
            <w:pPr>
              <w:spacing w:line="240" w:lineRule="auto"/>
              <w:jc w:val="center"/>
              <w:rPr>
                <w:color w:val="000000"/>
                <w:sz w:val="20"/>
                <w:szCs w:val="20"/>
              </w:rPr>
            </w:pPr>
            <w:r w:rsidRPr="000071C0">
              <w:rPr>
                <w:color w:val="000000"/>
                <w:sz w:val="20"/>
                <w:szCs w:val="20"/>
              </w:rPr>
              <w:t>23</w:t>
            </w:r>
          </w:p>
        </w:tc>
        <w:tc>
          <w:tcPr>
            <w:tcW w:w="761" w:type="pct"/>
            <w:tcBorders>
              <w:top w:val="nil"/>
              <w:left w:val="nil"/>
              <w:bottom w:val="single" w:sz="4" w:space="0" w:color="auto"/>
              <w:right w:val="single" w:sz="4" w:space="0" w:color="auto"/>
            </w:tcBorders>
            <w:vAlign w:val="center"/>
          </w:tcPr>
          <w:p w14:paraId="01D9B096" w14:textId="77777777" w:rsidR="00F35CAE" w:rsidRPr="000071C0" w:rsidRDefault="00F35CAE" w:rsidP="00737B6B">
            <w:pPr>
              <w:spacing w:line="240" w:lineRule="auto"/>
              <w:jc w:val="center"/>
              <w:rPr>
                <w:color w:val="000000"/>
                <w:sz w:val="20"/>
                <w:szCs w:val="20"/>
              </w:rPr>
            </w:pPr>
            <w:r w:rsidRPr="000071C0">
              <w:rPr>
                <w:color w:val="000000"/>
                <w:sz w:val="20"/>
                <w:szCs w:val="20"/>
              </w:rPr>
              <w:t>23</w:t>
            </w:r>
          </w:p>
        </w:tc>
        <w:tc>
          <w:tcPr>
            <w:tcW w:w="761" w:type="pct"/>
            <w:tcBorders>
              <w:top w:val="nil"/>
              <w:left w:val="nil"/>
              <w:bottom w:val="single" w:sz="4" w:space="0" w:color="auto"/>
              <w:right w:val="single" w:sz="4" w:space="0" w:color="auto"/>
            </w:tcBorders>
            <w:vAlign w:val="center"/>
          </w:tcPr>
          <w:p w14:paraId="17582889" w14:textId="77777777" w:rsidR="00F35CAE" w:rsidRPr="000071C0" w:rsidRDefault="00F35CAE" w:rsidP="00737B6B">
            <w:pPr>
              <w:spacing w:line="240" w:lineRule="auto"/>
              <w:jc w:val="center"/>
              <w:rPr>
                <w:color w:val="000000"/>
                <w:sz w:val="20"/>
                <w:szCs w:val="20"/>
              </w:rPr>
            </w:pPr>
            <w:r w:rsidRPr="000071C0">
              <w:rPr>
                <w:color w:val="000000"/>
                <w:sz w:val="20"/>
                <w:szCs w:val="20"/>
              </w:rPr>
              <w:t>23</w:t>
            </w:r>
          </w:p>
        </w:tc>
      </w:tr>
      <w:tr w:rsidR="00F35CAE" w:rsidRPr="000071C0" w14:paraId="6E03DE4D"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28F4962E" w14:textId="77777777" w:rsidR="00F35CAE" w:rsidRPr="000071C0" w:rsidRDefault="00F35CAE" w:rsidP="00737B6B">
            <w:pPr>
              <w:spacing w:line="240" w:lineRule="auto"/>
              <w:jc w:val="center"/>
              <w:rPr>
                <w:color w:val="000000"/>
                <w:sz w:val="20"/>
                <w:szCs w:val="20"/>
              </w:rPr>
            </w:pPr>
            <w:r w:rsidRPr="000071C0">
              <w:rPr>
                <w:color w:val="000000"/>
                <w:sz w:val="20"/>
                <w:szCs w:val="20"/>
              </w:rPr>
              <w:lastRenderedPageBreak/>
              <w:t>13</w:t>
            </w:r>
          </w:p>
        </w:tc>
        <w:tc>
          <w:tcPr>
            <w:tcW w:w="1759" w:type="pct"/>
            <w:tcBorders>
              <w:top w:val="nil"/>
              <w:left w:val="nil"/>
              <w:bottom w:val="single" w:sz="4" w:space="0" w:color="auto"/>
              <w:right w:val="single" w:sz="4" w:space="0" w:color="auto"/>
            </w:tcBorders>
          </w:tcPr>
          <w:p w14:paraId="4A323655"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№1 Кризисный центр помощи семье и детям</w:t>
            </w:r>
          </w:p>
        </w:tc>
        <w:tc>
          <w:tcPr>
            <w:tcW w:w="687" w:type="pct"/>
            <w:tcBorders>
              <w:top w:val="nil"/>
              <w:left w:val="nil"/>
              <w:bottom w:val="single" w:sz="4" w:space="0" w:color="auto"/>
              <w:right w:val="single" w:sz="4" w:space="0" w:color="auto"/>
            </w:tcBorders>
            <w:vAlign w:val="center"/>
          </w:tcPr>
          <w:p w14:paraId="035B29A2"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777" w:type="pct"/>
            <w:tcBorders>
              <w:top w:val="nil"/>
              <w:left w:val="nil"/>
              <w:bottom w:val="single" w:sz="4" w:space="0" w:color="auto"/>
              <w:right w:val="single" w:sz="4" w:space="0" w:color="auto"/>
            </w:tcBorders>
            <w:vAlign w:val="center"/>
          </w:tcPr>
          <w:p w14:paraId="5B58DBA8" w14:textId="77777777" w:rsidR="00F35CAE" w:rsidRPr="000071C0" w:rsidRDefault="00F35CAE" w:rsidP="00737B6B">
            <w:pPr>
              <w:spacing w:line="240" w:lineRule="auto"/>
              <w:jc w:val="center"/>
              <w:rPr>
                <w:color w:val="000000"/>
                <w:sz w:val="20"/>
                <w:szCs w:val="20"/>
              </w:rPr>
            </w:pPr>
            <w:r w:rsidRPr="000071C0">
              <w:rPr>
                <w:color w:val="000000"/>
                <w:sz w:val="20"/>
                <w:szCs w:val="20"/>
              </w:rPr>
              <w:t>9</w:t>
            </w:r>
          </w:p>
        </w:tc>
        <w:tc>
          <w:tcPr>
            <w:tcW w:w="761" w:type="pct"/>
            <w:tcBorders>
              <w:top w:val="nil"/>
              <w:left w:val="nil"/>
              <w:bottom w:val="single" w:sz="4" w:space="0" w:color="auto"/>
              <w:right w:val="single" w:sz="4" w:space="0" w:color="auto"/>
            </w:tcBorders>
            <w:vAlign w:val="center"/>
          </w:tcPr>
          <w:p w14:paraId="7AEF9185" w14:textId="77777777" w:rsidR="00F35CAE" w:rsidRPr="000071C0" w:rsidRDefault="00F35CAE" w:rsidP="00737B6B">
            <w:pPr>
              <w:spacing w:line="240" w:lineRule="auto"/>
              <w:jc w:val="center"/>
              <w:rPr>
                <w:color w:val="000000"/>
                <w:sz w:val="20"/>
                <w:szCs w:val="20"/>
              </w:rPr>
            </w:pPr>
            <w:r w:rsidRPr="000071C0">
              <w:rPr>
                <w:color w:val="000000"/>
                <w:sz w:val="20"/>
                <w:szCs w:val="20"/>
              </w:rPr>
              <w:t>9</w:t>
            </w:r>
          </w:p>
        </w:tc>
        <w:tc>
          <w:tcPr>
            <w:tcW w:w="761" w:type="pct"/>
            <w:tcBorders>
              <w:top w:val="nil"/>
              <w:left w:val="nil"/>
              <w:bottom w:val="single" w:sz="4" w:space="0" w:color="auto"/>
              <w:right w:val="single" w:sz="4" w:space="0" w:color="auto"/>
            </w:tcBorders>
            <w:vAlign w:val="center"/>
          </w:tcPr>
          <w:p w14:paraId="53AEA52F" w14:textId="77777777" w:rsidR="00F35CAE" w:rsidRPr="000071C0" w:rsidRDefault="00F35CAE" w:rsidP="00737B6B">
            <w:pPr>
              <w:spacing w:line="240" w:lineRule="auto"/>
              <w:jc w:val="center"/>
              <w:rPr>
                <w:color w:val="000000"/>
                <w:sz w:val="20"/>
                <w:szCs w:val="20"/>
              </w:rPr>
            </w:pPr>
            <w:r w:rsidRPr="000071C0">
              <w:rPr>
                <w:color w:val="000000"/>
                <w:sz w:val="20"/>
                <w:szCs w:val="20"/>
              </w:rPr>
              <w:t>9</w:t>
            </w:r>
          </w:p>
        </w:tc>
      </w:tr>
      <w:tr w:rsidR="00F35CAE" w:rsidRPr="000071C0" w14:paraId="6C84BD34"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25743532" w14:textId="77777777" w:rsidR="00F35CAE" w:rsidRPr="000071C0" w:rsidRDefault="00F35CAE" w:rsidP="00737B6B">
            <w:pPr>
              <w:spacing w:line="240" w:lineRule="auto"/>
              <w:jc w:val="center"/>
              <w:rPr>
                <w:color w:val="000000"/>
                <w:sz w:val="20"/>
                <w:szCs w:val="20"/>
              </w:rPr>
            </w:pPr>
            <w:r w:rsidRPr="000071C0">
              <w:rPr>
                <w:color w:val="000000"/>
                <w:sz w:val="20"/>
                <w:szCs w:val="20"/>
              </w:rPr>
              <w:t>14</w:t>
            </w:r>
          </w:p>
        </w:tc>
        <w:tc>
          <w:tcPr>
            <w:tcW w:w="1759" w:type="pct"/>
            <w:tcBorders>
              <w:top w:val="nil"/>
              <w:left w:val="nil"/>
              <w:bottom w:val="single" w:sz="4" w:space="0" w:color="auto"/>
              <w:right w:val="single" w:sz="4" w:space="0" w:color="auto"/>
            </w:tcBorders>
          </w:tcPr>
          <w:p w14:paraId="76299780" w14:textId="77777777" w:rsidR="00F35CAE" w:rsidRPr="000071C0" w:rsidRDefault="00F35CAE" w:rsidP="00737B6B">
            <w:pPr>
              <w:spacing w:line="240" w:lineRule="auto"/>
              <w:rPr>
                <w:color w:val="000000"/>
                <w:sz w:val="20"/>
                <w:szCs w:val="20"/>
              </w:rPr>
            </w:pPr>
            <w:r w:rsidRPr="000071C0">
              <w:rPr>
                <w:color w:val="000000"/>
                <w:sz w:val="20"/>
                <w:szCs w:val="20"/>
              </w:rPr>
              <w:t>ОГБУ  «Реабилитационно-оздоровительный центр «Лесная сказка»</w:t>
            </w:r>
          </w:p>
        </w:tc>
        <w:tc>
          <w:tcPr>
            <w:tcW w:w="687" w:type="pct"/>
            <w:tcBorders>
              <w:top w:val="nil"/>
              <w:left w:val="nil"/>
              <w:bottom w:val="single" w:sz="4" w:space="0" w:color="auto"/>
              <w:right w:val="single" w:sz="4" w:space="0" w:color="auto"/>
            </w:tcBorders>
            <w:vAlign w:val="center"/>
          </w:tcPr>
          <w:p w14:paraId="34A60F9F"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777" w:type="pct"/>
            <w:tcBorders>
              <w:top w:val="nil"/>
              <w:left w:val="nil"/>
              <w:bottom w:val="single" w:sz="4" w:space="0" w:color="auto"/>
              <w:right w:val="single" w:sz="4" w:space="0" w:color="auto"/>
            </w:tcBorders>
            <w:vAlign w:val="center"/>
          </w:tcPr>
          <w:p w14:paraId="61B225FE" w14:textId="77777777" w:rsidR="00F35CAE" w:rsidRPr="000071C0" w:rsidRDefault="00F35CAE" w:rsidP="00737B6B">
            <w:pPr>
              <w:spacing w:line="240" w:lineRule="auto"/>
              <w:jc w:val="center"/>
              <w:rPr>
                <w:color w:val="000000"/>
                <w:sz w:val="20"/>
                <w:szCs w:val="20"/>
              </w:rPr>
            </w:pPr>
            <w:r w:rsidRPr="000071C0">
              <w:rPr>
                <w:color w:val="000000"/>
                <w:sz w:val="20"/>
                <w:szCs w:val="20"/>
              </w:rPr>
              <w:t>25</w:t>
            </w:r>
          </w:p>
        </w:tc>
        <w:tc>
          <w:tcPr>
            <w:tcW w:w="761" w:type="pct"/>
            <w:tcBorders>
              <w:top w:val="nil"/>
              <w:left w:val="nil"/>
              <w:bottom w:val="single" w:sz="4" w:space="0" w:color="auto"/>
              <w:right w:val="single" w:sz="4" w:space="0" w:color="auto"/>
            </w:tcBorders>
            <w:vAlign w:val="center"/>
          </w:tcPr>
          <w:p w14:paraId="0A687C4F" w14:textId="77777777" w:rsidR="00F35CAE" w:rsidRPr="000071C0" w:rsidRDefault="00F35CAE" w:rsidP="00737B6B">
            <w:pPr>
              <w:spacing w:line="240" w:lineRule="auto"/>
              <w:jc w:val="center"/>
              <w:rPr>
                <w:color w:val="000000"/>
                <w:sz w:val="20"/>
                <w:szCs w:val="20"/>
              </w:rPr>
            </w:pPr>
            <w:r w:rsidRPr="000071C0">
              <w:rPr>
                <w:color w:val="000000"/>
                <w:sz w:val="20"/>
                <w:szCs w:val="20"/>
              </w:rPr>
              <w:t>25</w:t>
            </w:r>
          </w:p>
        </w:tc>
        <w:tc>
          <w:tcPr>
            <w:tcW w:w="761" w:type="pct"/>
            <w:tcBorders>
              <w:top w:val="nil"/>
              <w:left w:val="nil"/>
              <w:bottom w:val="single" w:sz="4" w:space="0" w:color="auto"/>
              <w:right w:val="single" w:sz="4" w:space="0" w:color="auto"/>
            </w:tcBorders>
            <w:vAlign w:val="center"/>
          </w:tcPr>
          <w:p w14:paraId="65759FEA" w14:textId="77777777" w:rsidR="00F35CAE" w:rsidRPr="000071C0" w:rsidRDefault="00F35CAE" w:rsidP="00737B6B">
            <w:pPr>
              <w:spacing w:line="240" w:lineRule="auto"/>
              <w:jc w:val="center"/>
              <w:rPr>
                <w:color w:val="000000"/>
                <w:sz w:val="20"/>
                <w:szCs w:val="20"/>
              </w:rPr>
            </w:pPr>
            <w:r w:rsidRPr="000071C0">
              <w:rPr>
                <w:color w:val="000000"/>
                <w:sz w:val="20"/>
                <w:szCs w:val="20"/>
              </w:rPr>
              <w:t>25</w:t>
            </w:r>
          </w:p>
        </w:tc>
      </w:tr>
      <w:tr w:rsidR="00F35CAE" w:rsidRPr="000071C0" w14:paraId="43EC2359"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3B5B74FE" w14:textId="77777777" w:rsidR="00F35CAE" w:rsidRPr="000071C0" w:rsidRDefault="00F35CAE" w:rsidP="00737B6B">
            <w:pPr>
              <w:spacing w:line="240" w:lineRule="auto"/>
              <w:jc w:val="center"/>
              <w:rPr>
                <w:color w:val="000000"/>
                <w:sz w:val="20"/>
                <w:szCs w:val="20"/>
              </w:rPr>
            </w:pPr>
            <w:r w:rsidRPr="000071C0">
              <w:rPr>
                <w:color w:val="000000"/>
                <w:sz w:val="20"/>
                <w:szCs w:val="20"/>
              </w:rPr>
              <w:t>15</w:t>
            </w:r>
          </w:p>
        </w:tc>
        <w:tc>
          <w:tcPr>
            <w:tcW w:w="1759" w:type="pct"/>
            <w:tcBorders>
              <w:top w:val="nil"/>
              <w:left w:val="nil"/>
              <w:bottom w:val="single" w:sz="4" w:space="0" w:color="auto"/>
              <w:right w:val="single" w:sz="4" w:space="0" w:color="auto"/>
            </w:tcBorders>
          </w:tcPr>
          <w:p w14:paraId="3EA40CEA"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№3 Данковский социально-реабилитационный центр для несовершеннолетних</w:t>
            </w:r>
          </w:p>
        </w:tc>
        <w:tc>
          <w:tcPr>
            <w:tcW w:w="687" w:type="pct"/>
            <w:tcBorders>
              <w:top w:val="nil"/>
              <w:left w:val="nil"/>
              <w:bottom w:val="single" w:sz="4" w:space="0" w:color="auto"/>
              <w:right w:val="single" w:sz="4" w:space="0" w:color="auto"/>
            </w:tcBorders>
            <w:vAlign w:val="center"/>
          </w:tcPr>
          <w:p w14:paraId="36904247"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777" w:type="pct"/>
            <w:tcBorders>
              <w:top w:val="nil"/>
              <w:left w:val="nil"/>
              <w:bottom w:val="single" w:sz="4" w:space="0" w:color="auto"/>
              <w:right w:val="single" w:sz="4" w:space="0" w:color="auto"/>
            </w:tcBorders>
            <w:vAlign w:val="center"/>
          </w:tcPr>
          <w:p w14:paraId="574B6C64" w14:textId="77777777" w:rsidR="00F35CAE" w:rsidRPr="000071C0" w:rsidRDefault="00F35CAE" w:rsidP="00737B6B">
            <w:pPr>
              <w:spacing w:line="240" w:lineRule="auto"/>
              <w:jc w:val="center"/>
              <w:rPr>
                <w:color w:val="000000"/>
                <w:sz w:val="20"/>
                <w:szCs w:val="20"/>
              </w:rPr>
            </w:pPr>
            <w:r w:rsidRPr="000071C0">
              <w:rPr>
                <w:color w:val="000000"/>
                <w:sz w:val="20"/>
                <w:szCs w:val="20"/>
              </w:rPr>
              <w:t>12</w:t>
            </w:r>
          </w:p>
        </w:tc>
        <w:tc>
          <w:tcPr>
            <w:tcW w:w="761" w:type="pct"/>
            <w:tcBorders>
              <w:top w:val="nil"/>
              <w:left w:val="nil"/>
              <w:bottom w:val="single" w:sz="4" w:space="0" w:color="auto"/>
              <w:right w:val="single" w:sz="4" w:space="0" w:color="auto"/>
            </w:tcBorders>
            <w:vAlign w:val="center"/>
          </w:tcPr>
          <w:p w14:paraId="038A26ED" w14:textId="77777777" w:rsidR="00F35CAE" w:rsidRPr="000071C0" w:rsidRDefault="00F35CAE" w:rsidP="00737B6B">
            <w:pPr>
              <w:spacing w:line="240" w:lineRule="auto"/>
              <w:jc w:val="center"/>
              <w:rPr>
                <w:color w:val="000000"/>
                <w:sz w:val="20"/>
                <w:szCs w:val="20"/>
              </w:rPr>
            </w:pPr>
            <w:r w:rsidRPr="000071C0">
              <w:rPr>
                <w:color w:val="000000"/>
                <w:sz w:val="20"/>
                <w:szCs w:val="20"/>
              </w:rPr>
              <w:t>12</w:t>
            </w:r>
          </w:p>
        </w:tc>
        <w:tc>
          <w:tcPr>
            <w:tcW w:w="761" w:type="pct"/>
            <w:tcBorders>
              <w:top w:val="nil"/>
              <w:left w:val="nil"/>
              <w:bottom w:val="single" w:sz="4" w:space="0" w:color="auto"/>
              <w:right w:val="single" w:sz="4" w:space="0" w:color="auto"/>
            </w:tcBorders>
            <w:vAlign w:val="center"/>
          </w:tcPr>
          <w:p w14:paraId="66040978" w14:textId="77777777" w:rsidR="00F35CAE" w:rsidRPr="000071C0" w:rsidRDefault="00F35CAE" w:rsidP="00737B6B">
            <w:pPr>
              <w:spacing w:line="240" w:lineRule="auto"/>
              <w:jc w:val="center"/>
              <w:rPr>
                <w:color w:val="000000"/>
                <w:sz w:val="20"/>
                <w:szCs w:val="20"/>
              </w:rPr>
            </w:pPr>
            <w:r w:rsidRPr="000071C0">
              <w:rPr>
                <w:color w:val="000000"/>
                <w:sz w:val="20"/>
                <w:szCs w:val="20"/>
              </w:rPr>
              <w:t>12</w:t>
            </w:r>
          </w:p>
        </w:tc>
      </w:tr>
      <w:tr w:rsidR="00F35CAE" w:rsidRPr="000071C0" w14:paraId="2B3FFB5D"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5514F69B" w14:textId="77777777" w:rsidR="00F35CAE" w:rsidRPr="000071C0" w:rsidRDefault="00F35CAE" w:rsidP="00737B6B">
            <w:pPr>
              <w:spacing w:line="240" w:lineRule="auto"/>
              <w:jc w:val="center"/>
              <w:rPr>
                <w:color w:val="000000"/>
                <w:sz w:val="20"/>
                <w:szCs w:val="20"/>
              </w:rPr>
            </w:pPr>
            <w:r w:rsidRPr="000071C0">
              <w:rPr>
                <w:color w:val="000000"/>
                <w:sz w:val="20"/>
                <w:szCs w:val="20"/>
              </w:rPr>
              <w:t>16</w:t>
            </w:r>
          </w:p>
        </w:tc>
        <w:tc>
          <w:tcPr>
            <w:tcW w:w="1759" w:type="pct"/>
            <w:tcBorders>
              <w:top w:val="nil"/>
              <w:left w:val="nil"/>
              <w:bottom w:val="single" w:sz="4" w:space="0" w:color="auto"/>
              <w:right w:val="single" w:sz="4" w:space="0" w:color="auto"/>
            </w:tcBorders>
          </w:tcPr>
          <w:p w14:paraId="20457A04"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№5 Елецкий социально-реабилитационный центр для несовершеннолетних</w:t>
            </w:r>
          </w:p>
        </w:tc>
        <w:tc>
          <w:tcPr>
            <w:tcW w:w="687" w:type="pct"/>
            <w:tcBorders>
              <w:top w:val="nil"/>
              <w:left w:val="nil"/>
              <w:bottom w:val="single" w:sz="4" w:space="0" w:color="auto"/>
              <w:right w:val="single" w:sz="4" w:space="0" w:color="auto"/>
            </w:tcBorders>
            <w:vAlign w:val="center"/>
          </w:tcPr>
          <w:p w14:paraId="2466BFE6"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777" w:type="pct"/>
            <w:tcBorders>
              <w:top w:val="nil"/>
              <w:left w:val="nil"/>
              <w:bottom w:val="single" w:sz="4" w:space="0" w:color="auto"/>
              <w:right w:val="single" w:sz="4" w:space="0" w:color="auto"/>
            </w:tcBorders>
            <w:vAlign w:val="center"/>
          </w:tcPr>
          <w:p w14:paraId="14DCA93B" w14:textId="77777777" w:rsidR="00F35CAE" w:rsidRPr="000071C0" w:rsidRDefault="00F35CAE" w:rsidP="00737B6B">
            <w:pPr>
              <w:spacing w:line="240" w:lineRule="auto"/>
              <w:jc w:val="center"/>
              <w:rPr>
                <w:color w:val="000000"/>
                <w:sz w:val="20"/>
                <w:szCs w:val="20"/>
              </w:rPr>
            </w:pPr>
            <w:r w:rsidRPr="000071C0">
              <w:rPr>
                <w:color w:val="000000"/>
                <w:sz w:val="20"/>
                <w:szCs w:val="20"/>
              </w:rPr>
              <w:t>9</w:t>
            </w:r>
          </w:p>
        </w:tc>
        <w:tc>
          <w:tcPr>
            <w:tcW w:w="761" w:type="pct"/>
            <w:tcBorders>
              <w:top w:val="nil"/>
              <w:left w:val="nil"/>
              <w:bottom w:val="single" w:sz="4" w:space="0" w:color="auto"/>
              <w:right w:val="single" w:sz="4" w:space="0" w:color="auto"/>
            </w:tcBorders>
            <w:vAlign w:val="center"/>
          </w:tcPr>
          <w:p w14:paraId="70550BA1" w14:textId="77777777" w:rsidR="00F35CAE" w:rsidRPr="000071C0" w:rsidRDefault="00F35CAE" w:rsidP="00737B6B">
            <w:pPr>
              <w:spacing w:line="240" w:lineRule="auto"/>
              <w:jc w:val="center"/>
              <w:rPr>
                <w:color w:val="000000"/>
                <w:sz w:val="20"/>
                <w:szCs w:val="20"/>
              </w:rPr>
            </w:pPr>
            <w:r w:rsidRPr="000071C0">
              <w:rPr>
                <w:color w:val="000000"/>
                <w:sz w:val="20"/>
                <w:szCs w:val="20"/>
              </w:rPr>
              <w:t>9</w:t>
            </w:r>
          </w:p>
        </w:tc>
        <w:tc>
          <w:tcPr>
            <w:tcW w:w="761" w:type="pct"/>
            <w:tcBorders>
              <w:top w:val="nil"/>
              <w:left w:val="nil"/>
              <w:bottom w:val="single" w:sz="4" w:space="0" w:color="auto"/>
              <w:right w:val="single" w:sz="4" w:space="0" w:color="auto"/>
            </w:tcBorders>
            <w:vAlign w:val="center"/>
          </w:tcPr>
          <w:p w14:paraId="09AC1F78" w14:textId="77777777" w:rsidR="00F35CAE" w:rsidRPr="000071C0" w:rsidRDefault="00F35CAE" w:rsidP="00737B6B">
            <w:pPr>
              <w:spacing w:line="240" w:lineRule="auto"/>
              <w:jc w:val="center"/>
              <w:rPr>
                <w:color w:val="000000"/>
                <w:sz w:val="20"/>
                <w:szCs w:val="20"/>
              </w:rPr>
            </w:pPr>
            <w:r w:rsidRPr="000071C0">
              <w:rPr>
                <w:color w:val="000000"/>
                <w:sz w:val="20"/>
                <w:szCs w:val="20"/>
              </w:rPr>
              <w:t>9</w:t>
            </w:r>
          </w:p>
        </w:tc>
      </w:tr>
      <w:tr w:rsidR="00F35CAE" w:rsidRPr="000071C0" w14:paraId="687A5958"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509ADE2C" w14:textId="77777777" w:rsidR="00F35CAE" w:rsidRPr="000071C0" w:rsidRDefault="00F35CAE" w:rsidP="00737B6B">
            <w:pPr>
              <w:spacing w:line="240" w:lineRule="auto"/>
              <w:jc w:val="center"/>
              <w:rPr>
                <w:color w:val="000000"/>
                <w:sz w:val="20"/>
                <w:szCs w:val="20"/>
              </w:rPr>
            </w:pPr>
            <w:r w:rsidRPr="000071C0">
              <w:rPr>
                <w:color w:val="000000"/>
                <w:sz w:val="20"/>
                <w:szCs w:val="20"/>
              </w:rPr>
              <w:t>17</w:t>
            </w:r>
          </w:p>
        </w:tc>
        <w:tc>
          <w:tcPr>
            <w:tcW w:w="1759" w:type="pct"/>
            <w:tcBorders>
              <w:top w:val="nil"/>
              <w:left w:val="nil"/>
              <w:bottom w:val="single" w:sz="4" w:space="0" w:color="auto"/>
              <w:right w:val="single" w:sz="4" w:space="0" w:color="auto"/>
            </w:tcBorders>
          </w:tcPr>
          <w:p w14:paraId="604A3172"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№2 Воловский социально-реабилитационный центр для несовершеннолетних</w:t>
            </w:r>
          </w:p>
        </w:tc>
        <w:tc>
          <w:tcPr>
            <w:tcW w:w="687" w:type="pct"/>
            <w:tcBorders>
              <w:top w:val="nil"/>
              <w:left w:val="nil"/>
              <w:bottom w:val="single" w:sz="4" w:space="0" w:color="auto"/>
              <w:right w:val="single" w:sz="4" w:space="0" w:color="auto"/>
            </w:tcBorders>
            <w:vAlign w:val="center"/>
          </w:tcPr>
          <w:p w14:paraId="1957DF19"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777" w:type="pct"/>
            <w:tcBorders>
              <w:top w:val="nil"/>
              <w:left w:val="nil"/>
              <w:bottom w:val="single" w:sz="4" w:space="0" w:color="auto"/>
              <w:right w:val="single" w:sz="4" w:space="0" w:color="auto"/>
            </w:tcBorders>
            <w:vAlign w:val="center"/>
          </w:tcPr>
          <w:p w14:paraId="5B167F26" w14:textId="77777777" w:rsidR="00F35CAE" w:rsidRPr="000071C0" w:rsidRDefault="00F35CAE" w:rsidP="00737B6B">
            <w:pPr>
              <w:spacing w:line="240" w:lineRule="auto"/>
              <w:jc w:val="center"/>
              <w:rPr>
                <w:color w:val="000000"/>
                <w:sz w:val="20"/>
                <w:szCs w:val="20"/>
              </w:rPr>
            </w:pPr>
            <w:r w:rsidRPr="000071C0">
              <w:rPr>
                <w:color w:val="000000"/>
                <w:sz w:val="20"/>
                <w:szCs w:val="20"/>
              </w:rPr>
              <w:t>11</w:t>
            </w:r>
          </w:p>
        </w:tc>
        <w:tc>
          <w:tcPr>
            <w:tcW w:w="761" w:type="pct"/>
            <w:tcBorders>
              <w:top w:val="nil"/>
              <w:left w:val="nil"/>
              <w:bottom w:val="single" w:sz="4" w:space="0" w:color="auto"/>
              <w:right w:val="single" w:sz="4" w:space="0" w:color="auto"/>
            </w:tcBorders>
            <w:vAlign w:val="center"/>
          </w:tcPr>
          <w:p w14:paraId="0918B012" w14:textId="77777777" w:rsidR="00F35CAE" w:rsidRPr="000071C0" w:rsidRDefault="00F35CAE" w:rsidP="00737B6B">
            <w:pPr>
              <w:spacing w:line="240" w:lineRule="auto"/>
              <w:jc w:val="center"/>
              <w:rPr>
                <w:color w:val="000000"/>
                <w:sz w:val="20"/>
                <w:szCs w:val="20"/>
              </w:rPr>
            </w:pPr>
            <w:r w:rsidRPr="000071C0">
              <w:rPr>
                <w:color w:val="000000"/>
                <w:sz w:val="20"/>
                <w:szCs w:val="20"/>
              </w:rPr>
              <w:t>11</w:t>
            </w:r>
          </w:p>
        </w:tc>
        <w:tc>
          <w:tcPr>
            <w:tcW w:w="761" w:type="pct"/>
            <w:tcBorders>
              <w:top w:val="nil"/>
              <w:left w:val="nil"/>
              <w:bottom w:val="single" w:sz="4" w:space="0" w:color="auto"/>
              <w:right w:val="single" w:sz="4" w:space="0" w:color="auto"/>
            </w:tcBorders>
            <w:vAlign w:val="center"/>
          </w:tcPr>
          <w:p w14:paraId="13275F29" w14:textId="77777777" w:rsidR="00F35CAE" w:rsidRPr="000071C0" w:rsidRDefault="00F35CAE" w:rsidP="00737B6B">
            <w:pPr>
              <w:spacing w:line="240" w:lineRule="auto"/>
              <w:jc w:val="center"/>
              <w:rPr>
                <w:color w:val="000000"/>
                <w:sz w:val="20"/>
                <w:szCs w:val="20"/>
              </w:rPr>
            </w:pPr>
            <w:r w:rsidRPr="000071C0">
              <w:rPr>
                <w:color w:val="000000"/>
                <w:sz w:val="20"/>
                <w:szCs w:val="20"/>
              </w:rPr>
              <w:t>11</w:t>
            </w:r>
          </w:p>
        </w:tc>
      </w:tr>
      <w:tr w:rsidR="00F35CAE" w:rsidRPr="000071C0" w14:paraId="2A07A026"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38C280AD" w14:textId="77777777" w:rsidR="00F35CAE" w:rsidRPr="000071C0" w:rsidRDefault="00F35CAE" w:rsidP="00737B6B">
            <w:pPr>
              <w:spacing w:line="240" w:lineRule="auto"/>
              <w:jc w:val="center"/>
              <w:rPr>
                <w:color w:val="000000"/>
                <w:sz w:val="20"/>
                <w:szCs w:val="20"/>
              </w:rPr>
            </w:pPr>
            <w:r w:rsidRPr="000071C0">
              <w:rPr>
                <w:color w:val="000000"/>
                <w:sz w:val="20"/>
                <w:szCs w:val="20"/>
              </w:rPr>
              <w:t>18</w:t>
            </w:r>
          </w:p>
        </w:tc>
        <w:tc>
          <w:tcPr>
            <w:tcW w:w="1759" w:type="pct"/>
            <w:tcBorders>
              <w:top w:val="nil"/>
              <w:left w:val="nil"/>
              <w:bottom w:val="single" w:sz="4" w:space="0" w:color="auto"/>
              <w:right w:val="single" w:sz="4" w:space="0" w:color="auto"/>
            </w:tcBorders>
          </w:tcPr>
          <w:p w14:paraId="18CF426B"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№7 Краснинский социально-реабилитационный центр для несовершеннолетних</w:t>
            </w:r>
          </w:p>
        </w:tc>
        <w:tc>
          <w:tcPr>
            <w:tcW w:w="687" w:type="pct"/>
            <w:tcBorders>
              <w:top w:val="nil"/>
              <w:left w:val="nil"/>
              <w:bottom w:val="single" w:sz="4" w:space="0" w:color="auto"/>
              <w:right w:val="single" w:sz="4" w:space="0" w:color="auto"/>
            </w:tcBorders>
            <w:vAlign w:val="center"/>
          </w:tcPr>
          <w:p w14:paraId="6233C6FB"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777" w:type="pct"/>
            <w:tcBorders>
              <w:top w:val="nil"/>
              <w:left w:val="nil"/>
              <w:bottom w:val="single" w:sz="4" w:space="0" w:color="auto"/>
              <w:right w:val="single" w:sz="4" w:space="0" w:color="auto"/>
            </w:tcBorders>
            <w:vAlign w:val="center"/>
          </w:tcPr>
          <w:p w14:paraId="7765694A" w14:textId="77777777" w:rsidR="00F35CAE" w:rsidRPr="000071C0" w:rsidRDefault="00F35CAE" w:rsidP="00737B6B">
            <w:pPr>
              <w:spacing w:line="240" w:lineRule="auto"/>
              <w:jc w:val="center"/>
              <w:rPr>
                <w:color w:val="000000"/>
                <w:sz w:val="20"/>
                <w:szCs w:val="20"/>
              </w:rPr>
            </w:pPr>
            <w:r w:rsidRPr="000071C0">
              <w:rPr>
                <w:color w:val="000000"/>
                <w:sz w:val="20"/>
                <w:szCs w:val="20"/>
              </w:rPr>
              <w:t>19</w:t>
            </w:r>
          </w:p>
        </w:tc>
        <w:tc>
          <w:tcPr>
            <w:tcW w:w="761" w:type="pct"/>
            <w:tcBorders>
              <w:top w:val="nil"/>
              <w:left w:val="nil"/>
              <w:bottom w:val="single" w:sz="4" w:space="0" w:color="auto"/>
              <w:right w:val="single" w:sz="4" w:space="0" w:color="auto"/>
            </w:tcBorders>
            <w:vAlign w:val="center"/>
          </w:tcPr>
          <w:p w14:paraId="0885417C" w14:textId="77777777" w:rsidR="00F35CAE" w:rsidRPr="000071C0" w:rsidRDefault="00F35CAE" w:rsidP="00737B6B">
            <w:pPr>
              <w:spacing w:line="240" w:lineRule="auto"/>
              <w:jc w:val="center"/>
              <w:rPr>
                <w:color w:val="000000"/>
                <w:sz w:val="20"/>
                <w:szCs w:val="20"/>
              </w:rPr>
            </w:pPr>
            <w:r w:rsidRPr="000071C0">
              <w:rPr>
                <w:color w:val="000000"/>
                <w:sz w:val="20"/>
                <w:szCs w:val="20"/>
              </w:rPr>
              <w:t>19</w:t>
            </w:r>
          </w:p>
        </w:tc>
        <w:tc>
          <w:tcPr>
            <w:tcW w:w="761" w:type="pct"/>
            <w:tcBorders>
              <w:top w:val="nil"/>
              <w:left w:val="nil"/>
              <w:bottom w:val="single" w:sz="4" w:space="0" w:color="auto"/>
              <w:right w:val="single" w:sz="4" w:space="0" w:color="auto"/>
            </w:tcBorders>
            <w:vAlign w:val="center"/>
          </w:tcPr>
          <w:p w14:paraId="7B2DE06D" w14:textId="77777777" w:rsidR="00F35CAE" w:rsidRPr="000071C0" w:rsidRDefault="00F35CAE" w:rsidP="00737B6B">
            <w:pPr>
              <w:spacing w:line="240" w:lineRule="auto"/>
              <w:jc w:val="center"/>
              <w:rPr>
                <w:color w:val="000000"/>
                <w:sz w:val="20"/>
                <w:szCs w:val="20"/>
              </w:rPr>
            </w:pPr>
            <w:r w:rsidRPr="000071C0">
              <w:rPr>
                <w:color w:val="000000"/>
                <w:sz w:val="20"/>
                <w:szCs w:val="20"/>
              </w:rPr>
              <w:t>19</w:t>
            </w:r>
          </w:p>
        </w:tc>
      </w:tr>
      <w:tr w:rsidR="00F35CAE" w:rsidRPr="000071C0" w14:paraId="25C845AD"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019790AC" w14:textId="77777777" w:rsidR="00F35CAE" w:rsidRPr="000071C0" w:rsidRDefault="00F35CAE" w:rsidP="00737B6B">
            <w:pPr>
              <w:spacing w:line="240" w:lineRule="auto"/>
              <w:jc w:val="center"/>
              <w:rPr>
                <w:color w:val="000000"/>
                <w:sz w:val="20"/>
                <w:szCs w:val="20"/>
              </w:rPr>
            </w:pPr>
            <w:r w:rsidRPr="000071C0">
              <w:rPr>
                <w:color w:val="000000"/>
                <w:sz w:val="20"/>
                <w:szCs w:val="20"/>
              </w:rPr>
              <w:t>19</w:t>
            </w:r>
          </w:p>
        </w:tc>
        <w:tc>
          <w:tcPr>
            <w:tcW w:w="1759" w:type="pct"/>
            <w:tcBorders>
              <w:top w:val="nil"/>
              <w:left w:val="nil"/>
              <w:bottom w:val="single" w:sz="4" w:space="0" w:color="auto"/>
              <w:right w:val="single" w:sz="4" w:space="0" w:color="auto"/>
            </w:tcBorders>
          </w:tcPr>
          <w:p w14:paraId="2E95D92C" w14:textId="77777777" w:rsidR="00F35CAE" w:rsidRPr="000071C0" w:rsidRDefault="00F35CAE" w:rsidP="00737B6B">
            <w:pPr>
              <w:spacing w:line="240" w:lineRule="auto"/>
              <w:rPr>
                <w:color w:val="000000"/>
                <w:sz w:val="20"/>
                <w:szCs w:val="20"/>
              </w:rPr>
            </w:pPr>
            <w:r w:rsidRPr="000071C0">
              <w:rPr>
                <w:color w:val="000000"/>
                <w:sz w:val="20"/>
                <w:szCs w:val="20"/>
              </w:rPr>
              <w:t>ОБУ «Центр помощи семье и детям «Большая медведица» филиал №4 Долгоруковский социально-реабилитационный центр для несовершеннолетних</w:t>
            </w:r>
          </w:p>
        </w:tc>
        <w:tc>
          <w:tcPr>
            <w:tcW w:w="687" w:type="pct"/>
            <w:tcBorders>
              <w:top w:val="nil"/>
              <w:left w:val="nil"/>
              <w:bottom w:val="single" w:sz="4" w:space="0" w:color="auto"/>
              <w:right w:val="single" w:sz="4" w:space="0" w:color="auto"/>
            </w:tcBorders>
            <w:vAlign w:val="center"/>
          </w:tcPr>
          <w:p w14:paraId="45B939C9"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777" w:type="pct"/>
            <w:tcBorders>
              <w:top w:val="nil"/>
              <w:left w:val="nil"/>
              <w:bottom w:val="single" w:sz="4" w:space="0" w:color="auto"/>
              <w:right w:val="single" w:sz="4" w:space="0" w:color="auto"/>
            </w:tcBorders>
            <w:vAlign w:val="center"/>
          </w:tcPr>
          <w:p w14:paraId="6DEAC053" w14:textId="77777777" w:rsidR="00F35CAE" w:rsidRPr="000071C0" w:rsidRDefault="00F35CAE" w:rsidP="00737B6B">
            <w:pPr>
              <w:spacing w:line="240" w:lineRule="auto"/>
              <w:jc w:val="center"/>
              <w:rPr>
                <w:color w:val="000000"/>
                <w:sz w:val="20"/>
                <w:szCs w:val="20"/>
              </w:rPr>
            </w:pPr>
            <w:r w:rsidRPr="000071C0">
              <w:rPr>
                <w:color w:val="000000"/>
                <w:sz w:val="20"/>
                <w:szCs w:val="20"/>
              </w:rPr>
              <w:t>32</w:t>
            </w:r>
          </w:p>
        </w:tc>
        <w:tc>
          <w:tcPr>
            <w:tcW w:w="761" w:type="pct"/>
            <w:tcBorders>
              <w:top w:val="nil"/>
              <w:left w:val="nil"/>
              <w:bottom w:val="single" w:sz="4" w:space="0" w:color="auto"/>
              <w:right w:val="single" w:sz="4" w:space="0" w:color="auto"/>
            </w:tcBorders>
            <w:vAlign w:val="center"/>
          </w:tcPr>
          <w:p w14:paraId="61E132AD" w14:textId="77777777" w:rsidR="00F35CAE" w:rsidRPr="000071C0" w:rsidRDefault="00F35CAE" w:rsidP="00737B6B">
            <w:pPr>
              <w:spacing w:line="240" w:lineRule="auto"/>
              <w:jc w:val="center"/>
              <w:rPr>
                <w:color w:val="000000"/>
                <w:sz w:val="20"/>
                <w:szCs w:val="20"/>
              </w:rPr>
            </w:pPr>
            <w:r w:rsidRPr="000071C0">
              <w:rPr>
                <w:color w:val="000000"/>
                <w:sz w:val="20"/>
                <w:szCs w:val="20"/>
              </w:rPr>
              <w:t>32</w:t>
            </w:r>
          </w:p>
        </w:tc>
        <w:tc>
          <w:tcPr>
            <w:tcW w:w="761" w:type="pct"/>
            <w:tcBorders>
              <w:top w:val="nil"/>
              <w:left w:val="nil"/>
              <w:bottom w:val="single" w:sz="4" w:space="0" w:color="auto"/>
              <w:right w:val="single" w:sz="4" w:space="0" w:color="auto"/>
            </w:tcBorders>
            <w:vAlign w:val="center"/>
          </w:tcPr>
          <w:p w14:paraId="176200E0" w14:textId="77777777" w:rsidR="00F35CAE" w:rsidRPr="000071C0" w:rsidRDefault="00F35CAE" w:rsidP="00737B6B">
            <w:pPr>
              <w:spacing w:line="240" w:lineRule="auto"/>
              <w:jc w:val="center"/>
              <w:rPr>
                <w:color w:val="000000"/>
                <w:sz w:val="20"/>
                <w:szCs w:val="20"/>
              </w:rPr>
            </w:pPr>
            <w:r w:rsidRPr="000071C0">
              <w:rPr>
                <w:color w:val="000000"/>
                <w:sz w:val="20"/>
                <w:szCs w:val="20"/>
              </w:rPr>
              <w:t>32</w:t>
            </w:r>
          </w:p>
        </w:tc>
      </w:tr>
      <w:tr w:rsidR="00F35CAE" w:rsidRPr="000071C0" w14:paraId="51498771" w14:textId="77777777" w:rsidTr="00737B6B">
        <w:trPr>
          <w:trHeight w:val="510"/>
        </w:trPr>
        <w:tc>
          <w:tcPr>
            <w:tcW w:w="254" w:type="pct"/>
            <w:tcBorders>
              <w:top w:val="nil"/>
              <w:left w:val="single" w:sz="4" w:space="0" w:color="auto"/>
              <w:bottom w:val="single" w:sz="4" w:space="0" w:color="auto"/>
              <w:right w:val="single" w:sz="4" w:space="0" w:color="auto"/>
            </w:tcBorders>
            <w:noWrap/>
            <w:vAlign w:val="center"/>
          </w:tcPr>
          <w:p w14:paraId="0F25CF73" w14:textId="77777777" w:rsidR="00F35CAE" w:rsidRPr="000071C0" w:rsidRDefault="00F35CAE" w:rsidP="00737B6B">
            <w:pPr>
              <w:spacing w:line="240" w:lineRule="auto"/>
              <w:jc w:val="center"/>
              <w:rPr>
                <w:color w:val="000000"/>
                <w:sz w:val="20"/>
                <w:szCs w:val="20"/>
              </w:rPr>
            </w:pPr>
            <w:r w:rsidRPr="000071C0">
              <w:rPr>
                <w:color w:val="000000"/>
                <w:sz w:val="20"/>
                <w:szCs w:val="20"/>
              </w:rPr>
              <w:t>20</w:t>
            </w:r>
          </w:p>
        </w:tc>
        <w:tc>
          <w:tcPr>
            <w:tcW w:w="1759" w:type="pct"/>
            <w:tcBorders>
              <w:top w:val="nil"/>
              <w:left w:val="nil"/>
              <w:bottom w:val="single" w:sz="4" w:space="0" w:color="auto"/>
              <w:right w:val="single" w:sz="4" w:space="0" w:color="auto"/>
            </w:tcBorders>
          </w:tcPr>
          <w:p w14:paraId="38941AD6" w14:textId="77777777" w:rsidR="00F35CAE" w:rsidRPr="000071C0" w:rsidRDefault="00F35CAE" w:rsidP="00737B6B">
            <w:pPr>
              <w:spacing w:line="240" w:lineRule="auto"/>
              <w:rPr>
                <w:color w:val="000000"/>
                <w:sz w:val="20"/>
                <w:szCs w:val="20"/>
              </w:rPr>
            </w:pPr>
            <w:r w:rsidRPr="000071C0">
              <w:rPr>
                <w:color w:val="000000"/>
                <w:sz w:val="20"/>
                <w:szCs w:val="20"/>
              </w:rPr>
              <w:t>ОГБУ «Реабилитационный центр «Седьмой лепесток»</w:t>
            </w:r>
          </w:p>
        </w:tc>
        <w:tc>
          <w:tcPr>
            <w:tcW w:w="687" w:type="pct"/>
            <w:tcBorders>
              <w:top w:val="nil"/>
              <w:left w:val="nil"/>
              <w:bottom w:val="single" w:sz="4" w:space="0" w:color="auto"/>
              <w:right w:val="single" w:sz="4" w:space="0" w:color="auto"/>
            </w:tcBorders>
            <w:vAlign w:val="center"/>
          </w:tcPr>
          <w:p w14:paraId="24D65617"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777" w:type="pct"/>
            <w:tcBorders>
              <w:top w:val="nil"/>
              <w:left w:val="nil"/>
              <w:bottom w:val="single" w:sz="4" w:space="0" w:color="auto"/>
              <w:right w:val="single" w:sz="4" w:space="0" w:color="auto"/>
            </w:tcBorders>
            <w:vAlign w:val="center"/>
          </w:tcPr>
          <w:p w14:paraId="4DB17BBC" w14:textId="77777777" w:rsidR="00F35CAE" w:rsidRPr="000071C0" w:rsidRDefault="00F35CAE" w:rsidP="00737B6B">
            <w:pPr>
              <w:spacing w:line="240" w:lineRule="auto"/>
              <w:jc w:val="center"/>
              <w:rPr>
                <w:color w:val="000000"/>
                <w:sz w:val="20"/>
                <w:szCs w:val="20"/>
              </w:rPr>
            </w:pPr>
            <w:r w:rsidRPr="000071C0">
              <w:rPr>
                <w:color w:val="000000"/>
                <w:sz w:val="20"/>
                <w:szCs w:val="20"/>
              </w:rPr>
              <w:t>4</w:t>
            </w:r>
          </w:p>
        </w:tc>
        <w:tc>
          <w:tcPr>
            <w:tcW w:w="761" w:type="pct"/>
            <w:tcBorders>
              <w:top w:val="nil"/>
              <w:left w:val="nil"/>
              <w:bottom w:val="single" w:sz="4" w:space="0" w:color="auto"/>
              <w:right w:val="single" w:sz="4" w:space="0" w:color="auto"/>
            </w:tcBorders>
            <w:vAlign w:val="center"/>
          </w:tcPr>
          <w:p w14:paraId="2CE4AACC" w14:textId="77777777" w:rsidR="00F35CAE" w:rsidRPr="000071C0" w:rsidRDefault="00F35CAE" w:rsidP="00737B6B">
            <w:pPr>
              <w:spacing w:line="240" w:lineRule="auto"/>
              <w:jc w:val="center"/>
              <w:rPr>
                <w:color w:val="000000"/>
                <w:sz w:val="20"/>
                <w:szCs w:val="20"/>
              </w:rPr>
            </w:pPr>
            <w:r w:rsidRPr="000071C0">
              <w:rPr>
                <w:color w:val="000000"/>
                <w:sz w:val="20"/>
                <w:szCs w:val="20"/>
              </w:rPr>
              <w:t>4</w:t>
            </w:r>
          </w:p>
        </w:tc>
        <w:tc>
          <w:tcPr>
            <w:tcW w:w="761" w:type="pct"/>
            <w:tcBorders>
              <w:top w:val="nil"/>
              <w:left w:val="nil"/>
              <w:bottom w:val="single" w:sz="4" w:space="0" w:color="auto"/>
              <w:right w:val="single" w:sz="4" w:space="0" w:color="auto"/>
            </w:tcBorders>
            <w:vAlign w:val="center"/>
          </w:tcPr>
          <w:p w14:paraId="5B79233B" w14:textId="77777777" w:rsidR="00F35CAE" w:rsidRPr="000071C0" w:rsidRDefault="00F35CAE" w:rsidP="00737B6B">
            <w:pPr>
              <w:spacing w:line="240" w:lineRule="auto"/>
              <w:jc w:val="center"/>
              <w:rPr>
                <w:color w:val="000000"/>
                <w:sz w:val="20"/>
                <w:szCs w:val="20"/>
              </w:rPr>
            </w:pPr>
            <w:r w:rsidRPr="000071C0">
              <w:rPr>
                <w:color w:val="000000"/>
                <w:sz w:val="20"/>
                <w:szCs w:val="20"/>
              </w:rPr>
              <w:t>4</w:t>
            </w:r>
          </w:p>
        </w:tc>
      </w:tr>
    </w:tbl>
    <w:p w14:paraId="0CDDE14E" w14:textId="77777777" w:rsidR="00F35CAE" w:rsidRPr="00E277FA" w:rsidRDefault="00F35CAE" w:rsidP="00F35CAE">
      <w:pPr>
        <w:spacing w:line="240" w:lineRule="auto"/>
        <w:contextualSpacing/>
        <w:rPr>
          <w:sz w:val="26"/>
          <w:szCs w:val="26"/>
        </w:rPr>
      </w:pPr>
    </w:p>
    <w:p w14:paraId="37192C5A" w14:textId="77777777" w:rsidR="00F35CAE" w:rsidRPr="00E277FA" w:rsidRDefault="00F35CAE" w:rsidP="00F35CAE">
      <w:pPr>
        <w:spacing w:line="240" w:lineRule="auto"/>
        <w:ind w:firstLine="709"/>
        <w:rPr>
          <w:color w:val="000000"/>
          <w:sz w:val="20"/>
          <w:szCs w:val="20"/>
        </w:rPr>
      </w:pPr>
    </w:p>
    <w:p w14:paraId="5BC74951" w14:textId="77777777" w:rsidR="00F35CAE" w:rsidRPr="00E277FA" w:rsidRDefault="00F35CAE" w:rsidP="00F35CAE">
      <w:pPr>
        <w:spacing w:line="240" w:lineRule="auto"/>
        <w:ind w:firstLine="709"/>
        <w:rPr>
          <w:sz w:val="26"/>
          <w:szCs w:val="26"/>
        </w:rPr>
      </w:pPr>
      <w:r w:rsidRPr="00E277FA">
        <w:rPr>
          <w:sz w:val="26"/>
          <w:szCs w:val="26"/>
        </w:rPr>
        <w:t>Табл. 2</w:t>
      </w:r>
      <w:r>
        <w:rPr>
          <w:sz w:val="26"/>
          <w:szCs w:val="26"/>
        </w:rPr>
        <w:t>1</w:t>
      </w:r>
      <w:r w:rsidRPr="00E277FA">
        <w:rPr>
          <w:sz w:val="26"/>
          <w:szCs w:val="26"/>
        </w:rPr>
        <w:t xml:space="preserve"> содержит сведения о количественных показателях независимой оценки качества условий оказания услуг по критерию </w:t>
      </w:r>
      <w:r>
        <w:rPr>
          <w:sz w:val="26"/>
          <w:szCs w:val="26"/>
        </w:rPr>
        <w:t>«</w:t>
      </w:r>
      <w:r w:rsidRPr="00E277FA">
        <w:rPr>
          <w:sz w:val="26"/>
          <w:szCs w:val="26"/>
        </w:rPr>
        <w:t>Удовлетворенность</w:t>
      </w:r>
      <w:r w:rsidRPr="00E277FA">
        <w:rPr>
          <w:i/>
          <w:sz w:val="26"/>
          <w:szCs w:val="26"/>
        </w:rPr>
        <w:t xml:space="preserve"> </w:t>
      </w:r>
      <w:r w:rsidRPr="00E277FA">
        <w:rPr>
          <w:sz w:val="26"/>
          <w:szCs w:val="26"/>
        </w:rPr>
        <w:t>условиями оказания услуг</w:t>
      </w:r>
      <w:r>
        <w:rPr>
          <w:sz w:val="26"/>
          <w:szCs w:val="26"/>
        </w:rPr>
        <w:t>»</w:t>
      </w:r>
      <w:r w:rsidRPr="00E277FA">
        <w:rPr>
          <w:sz w:val="26"/>
          <w:szCs w:val="26"/>
        </w:rPr>
        <w:t xml:space="preserve"> и расчет значения оценки в баллах по каждой из </w:t>
      </w:r>
      <w:r>
        <w:rPr>
          <w:sz w:val="26"/>
          <w:szCs w:val="26"/>
        </w:rPr>
        <w:t>20 организаций</w:t>
      </w:r>
      <w:r w:rsidRPr="00E277FA">
        <w:rPr>
          <w:sz w:val="26"/>
          <w:szCs w:val="26"/>
        </w:rPr>
        <w:t xml:space="preserve"> социального обслуживания </w:t>
      </w:r>
      <w:r>
        <w:rPr>
          <w:sz w:val="26"/>
          <w:szCs w:val="26"/>
        </w:rPr>
        <w:t>Липецкой области</w:t>
      </w:r>
      <w:r w:rsidRPr="00E277FA">
        <w:rPr>
          <w:sz w:val="26"/>
          <w:szCs w:val="26"/>
        </w:rPr>
        <w:t>.</w:t>
      </w:r>
    </w:p>
    <w:p w14:paraId="0754935A" w14:textId="77777777" w:rsidR="00F35CAE" w:rsidRPr="00E277FA" w:rsidRDefault="00F35CAE" w:rsidP="00F35CAE">
      <w:pPr>
        <w:spacing w:line="240" w:lineRule="auto"/>
        <w:contextualSpacing/>
        <w:rPr>
          <w:sz w:val="26"/>
          <w:szCs w:val="26"/>
        </w:rPr>
      </w:pPr>
    </w:p>
    <w:p w14:paraId="52A59EE3" w14:textId="77777777" w:rsidR="00F35CAE" w:rsidRPr="00E277FA" w:rsidRDefault="00F35CAE" w:rsidP="00F35CAE">
      <w:pPr>
        <w:spacing w:line="240" w:lineRule="auto"/>
        <w:contextualSpacing/>
        <w:rPr>
          <w:sz w:val="26"/>
          <w:szCs w:val="26"/>
        </w:rPr>
        <w:sectPr w:rsidR="00F35CAE" w:rsidRPr="00E277FA" w:rsidSect="00020E12">
          <w:pgSz w:w="11906" w:h="16838"/>
          <w:pgMar w:top="1134" w:right="851" w:bottom="1134" w:left="1701" w:header="709" w:footer="397" w:gutter="0"/>
          <w:cols w:space="708"/>
          <w:docGrid w:linePitch="360"/>
        </w:sectPr>
      </w:pPr>
    </w:p>
    <w:p w14:paraId="36CD5756" w14:textId="77777777" w:rsidR="00F35CAE" w:rsidRPr="000071C0" w:rsidRDefault="00F35CAE" w:rsidP="00F35CAE">
      <w:pPr>
        <w:spacing w:line="240" w:lineRule="auto"/>
        <w:contextualSpacing/>
        <w:rPr>
          <w:b/>
          <w:sz w:val="26"/>
          <w:szCs w:val="26"/>
        </w:rPr>
      </w:pPr>
      <w:r w:rsidRPr="00E277FA">
        <w:rPr>
          <w:sz w:val="26"/>
          <w:szCs w:val="26"/>
        </w:rPr>
        <w:lastRenderedPageBreak/>
        <w:t>Таблица – 2</w:t>
      </w:r>
      <w:r>
        <w:rPr>
          <w:sz w:val="26"/>
          <w:szCs w:val="26"/>
        </w:rPr>
        <w:t>1</w:t>
      </w:r>
      <w:r w:rsidRPr="00E277FA">
        <w:rPr>
          <w:sz w:val="26"/>
          <w:szCs w:val="26"/>
        </w:rPr>
        <w:t xml:space="preserve"> </w:t>
      </w:r>
      <w:r w:rsidRPr="00E277FA">
        <w:rPr>
          <w:b/>
          <w:sz w:val="26"/>
          <w:szCs w:val="26"/>
        </w:rPr>
        <w:t xml:space="preserve">Критерий </w:t>
      </w:r>
      <w:r>
        <w:rPr>
          <w:b/>
          <w:sz w:val="26"/>
          <w:szCs w:val="26"/>
        </w:rPr>
        <w:t>«</w:t>
      </w:r>
      <w:r w:rsidRPr="00E277FA">
        <w:rPr>
          <w:b/>
          <w:sz w:val="26"/>
          <w:szCs w:val="26"/>
        </w:rPr>
        <w:t>Удовлетворенность условиями оказания услуг</w:t>
      </w:r>
      <w:r>
        <w:rPr>
          <w:b/>
          <w:sz w:val="26"/>
          <w:szCs w:val="26"/>
        </w:rPr>
        <w:t>»</w:t>
      </w:r>
    </w:p>
    <w:tbl>
      <w:tblPr>
        <w:tblW w:w="14978" w:type="dxa"/>
        <w:tblInd w:w="113" w:type="dxa"/>
        <w:tblLook w:val="04A0" w:firstRow="1" w:lastRow="0" w:firstColumn="1" w:lastColumn="0" w:noHBand="0" w:noVBand="1"/>
      </w:tblPr>
      <w:tblGrid>
        <w:gridCol w:w="772"/>
        <w:gridCol w:w="2909"/>
        <w:gridCol w:w="1307"/>
        <w:gridCol w:w="1430"/>
        <w:gridCol w:w="734"/>
        <w:gridCol w:w="839"/>
        <w:gridCol w:w="1700"/>
        <w:gridCol w:w="907"/>
        <w:gridCol w:w="839"/>
        <w:gridCol w:w="1570"/>
        <w:gridCol w:w="937"/>
        <w:gridCol w:w="1034"/>
      </w:tblGrid>
      <w:tr w:rsidR="00F35CAE" w:rsidRPr="000071C0" w14:paraId="3296176D" w14:textId="77777777" w:rsidTr="00737B6B">
        <w:trPr>
          <w:trHeight w:val="1119"/>
          <w:tblHeader/>
        </w:trPr>
        <w:tc>
          <w:tcPr>
            <w:tcW w:w="772" w:type="dxa"/>
            <w:vMerge w:val="restart"/>
            <w:tcBorders>
              <w:top w:val="single" w:sz="4" w:space="0" w:color="auto"/>
              <w:left w:val="single" w:sz="4" w:space="0" w:color="auto"/>
              <w:bottom w:val="single" w:sz="4" w:space="0" w:color="000000"/>
              <w:right w:val="single" w:sz="4" w:space="0" w:color="auto"/>
            </w:tcBorders>
            <w:vAlign w:val="center"/>
            <w:hideMark/>
          </w:tcPr>
          <w:p w14:paraId="7E9C5528" w14:textId="77777777" w:rsidR="00F35CAE" w:rsidRPr="000071C0" w:rsidRDefault="00F35CAE" w:rsidP="00737B6B">
            <w:pPr>
              <w:spacing w:line="240" w:lineRule="auto"/>
              <w:jc w:val="center"/>
              <w:rPr>
                <w:color w:val="000000"/>
                <w:sz w:val="18"/>
                <w:szCs w:val="18"/>
              </w:rPr>
            </w:pPr>
            <w:r w:rsidRPr="000071C0">
              <w:rPr>
                <w:color w:val="000000"/>
                <w:sz w:val="18"/>
                <w:szCs w:val="18"/>
              </w:rPr>
              <w:t>№</w:t>
            </w:r>
          </w:p>
        </w:tc>
        <w:tc>
          <w:tcPr>
            <w:tcW w:w="2909" w:type="dxa"/>
            <w:vMerge w:val="restart"/>
            <w:tcBorders>
              <w:top w:val="single" w:sz="4" w:space="0" w:color="auto"/>
              <w:left w:val="single" w:sz="4" w:space="0" w:color="auto"/>
              <w:bottom w:val="single" w:sz="4" w:space="0" w:color="000000"/>
              <w:right w:val="single" w:sz="4" w:space="0" w:color="auto"/>
            </w:tcBorders>
            <w:vAlign w:val="center"/>
            <w:hideMark/>
          </w:tcPr>
          <w:p w14:paraId="4E7BD458" w14:textId="77777777" w:rsidR="00F35CAE" w:rsidRPr="000071C0" w:rsidRDefault="00F35CAE" w:rsidP="00737B6B">
            <w:pPr>
              <w:spacing w:line="240" w:lineRule="auto"/>
              <w:jc w:val="center"/>
              <w:rPr>
                <w:color w:val="000000"/>
                <w:sz w:val="18"/>
                <w:szCs w:val="18"/>
              </w:rPr>
            </w:pPr>
            <w:r w:rsidRPr="000071C0">
              <w:rPr>
                <w:color w:val="000000"/>
                <w:sz w:val="18"/>
                <w:szCs w:val="18"/>
              </w:rPr>
              <w:t>Наименование организации</w:t>
            </w:r>
          </w:p>
        </w:tc>
        <w:tc>
          <w:tcPr>
            <w:tcW w:w="3471" w:type="dxa"/>
            <w:gridSpan w:val="3"/>
            <w:tcBorders>
              <w:top w:val="single" w:sz="4" w:space="0" w:color="auto"/>
              <w:left w:val="nil"/>
              <w:bottom w:val="single" w:sz="4" w:space="0" w:color="auto"/>
              <w:right w:val="single" w:sz="4" w:space="0" w:color="000000"/>
            </w:tcBorders>
            <w:vAlign w:val="center"/>
            <w:hideMark/>
          </w:tcPr>
          <w:p w14:paraId="7F8E14B3" w14:textId="77777777" w:rsidR="00F35CAE" w:rsidRPr="000071C0" w:rsidRDefault="00F35CAE" w:rsidP="00737B6B">
            <w:pPr>
              <w:spacing w:line="240" w:lineRule="auto"/>
              <w:jc w:val="center"/>
              <w:rPr>
                <w:color w:val="000000"/>
                <w:sz w:val="18"/>
                <w:szCs w:val="18"/>
              </w:rPr>
            </w:pPr>
            <w:r w:rsidRPr="000071C0">
              <w:rPr>
                <w:color w:val="000000"/>
                <w:sz w:val="18"/>
                <w:szCs w:val="18"/>
              </w:rPr>
              <w:t xml:space="preserve">Показатель 5.1 Доля получателей услуг, которые готовы рекомендовать организацию социальной сферы родственникам и знакомым (могли бы ее рекомендовать) </w:t>
            </w:r>
          </w:p>
        </w:tc>
        <w:tc>
          <w:tcPr>
            <w:tcW w:w="3446" w:type="dxa"/>
            <w:gridSpan w:val="3"/>
            <w:tcBorders>
              <w:top w:val="single" w:sz="4" w:space="0" w:color="auto"/>
              <w:left w:val="nil"/>
              <w:bottom w:val="single" w:sz="4" w:space="0" w:color="auto"/>
              <w:right w:val="single" w:sz="4" w:space="0" w:color="000000"/>
            </w:tcBorders>
            <w:vAlign w:val="center"/>
            <w:hideMark/>
          </w:tcPr>
          <w:p w14:paraId="08BD03FA" w14:textId="77777777" w:rsidR="00F35CAE" w:rsidRPr="000071C0" w:rsidRDefault="00F35CAE" w:rsidP="00737B6B">
            <w:pPr>
              <w:spacing w:line="240" w:lineRule="auto"/>
              <w:jc w:val="center"/>
              <w:rPr>
                <w:color w:val="000000"/>
                <w:sz w:val="18"/>
                <w:szCs w:val="18"/>
              </w:rPr>
            </w:pPr>
            <w:r w:rsidRPr="000071C0">
              <w:rPr>
                <w:color w:val="000000"/>
                <w:sz w:val="18"/>
                <w:szCs w:val="18"/>
              </w:rPr>
              <w:t xml:space="preserve">Показатель 5.2 Доля получателей услуг, удовлетворенных организационными условиями предоставления услуг </w:t>
            </w:r>
          </w:p>
        </w:tc>
        <w:tc>
          <w:tcPr>
            <w:tcW w:w="3346" w:type="dxa"/>
            <w:gridSpan w:val="3"/>
            <w:tcBorders>
              <w:top w:val="single" w:sz="4" w:space="0" w:color="auto"/>
              <w:left w:val="nil"/>
              <w:bottom w:val="single" w:sz="4" w:space="0" w:color="auto"/>
              <w:right w:val="single" w:sz="4" w:space="0" w:color="000000"/>
            </w:tcBorders>
            <w:vAlign w:val="center"/>
            <w:hideMark/>
          </w:tcPr>
          <w:p w14:paraId="564E457E" w14:textId="77777777" w:rsidR="00F35CAE" w:rsidRPr="000071C0" w:rsidRDefault="00F35CAE" w:rsidP="00737B6B">
            <w:pPr>
              <w:spacing w:line="240" w:lineRule="auto"/>
              <w:jc w:val="center"/>
              <w:rPr>
                <w:color w:val="000000"/>
                <w:sz w:val="18"/>
                <w:szCs w:val="18"/>
              </w:rPr>
            </w:pPr>
            <w:r w:rsidRPr="000071C0">
              <w:rPr>
                <w:color w:val="000000"/>
                <w:sz w:val="18"/>
                <w:szCs w:val="18"/>
              </w:rPr>
              <w:t xml:space="preserve">Показатель 5.3 Доля получателей услуг, удовлетворенных в целом условиями оказания услуг в организации социальной сферы </w:t>
            </w:r>
          </w:p>
        </w:tc>
        <w:tc>
          <w:tcPr>
            <w:tcW w:w="1034" w:type="dxa"/>
            <w:vMerge w:val="restart"/>
            <w:tcBorders>
              <w:top w:val="single" w:sz="4" w:space="0" w:color="auto"/>
              <w:left w:val="single" w:sz="4" w:space="0" w:color="auto"/>
              <w:bottom w:val="single" w:sz="4" w:space="0" w:color="000000"/>
              <w:right w:val="single" w:sz="4" w:space="0" w:color="auto"/>
            </w:tcBorders>
            <w:vAlign w:val="center"/>
            <w:hideMark/>
          </w:tcPr>
          <w:p w14:paraId="13CCCB0B"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Итого по критерию</w:t>
            </w:r>
          </w:p>
        </w:tc>
      </w:tr>
      <w:tr w:rsidR="00F35CAE" w:rsidRPr="000071C0" w14:paraId="418BF187" w14:textId="77777777" w:rsidTr="00737B6B">
        <w:trPr>
          <w:trHeight w:val="1437"/>
          <w:tblHeader/>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430D6D71" w14:textId="77777777" w:rsidR="00F35CAE" w:rsidRPr="000071C0" w:rsidRDefault="00F35CAE" w:rsidP="00737B6B">
            <w:pPr>
              <w:spacing w:line="240" w:lineRule="auto"/>
              <w:rPr>
                <w:color w:val="000000"/>
                <w:sz w:val="18"/>
                <w:szCs w:val="18"/>
              </w:rPr>
            </w:pPr>
          </w:p>
        </w:tc>
        <w:tc>
          <w:tcPr>
            <w:tcW w:w="2909" w:type="dxa"/>
            <w:vMerge/>
            <w:tcBorders>
              <w:top w:val="single" w:sz="4" w:space="0" w:color="auto"/>
              <w:left w:val="single" w:sz="4" w:space="0" w:color="auto"/>
              <w:bottom w:val="single" w:sz="4" w:space="0" w:color="000000"/>
              <w:right w:val="single" w:sz="4" w:space="0" w:color="auto"/>
            </w:tcBorders>
            <w:vAlign w:val="center"/>
            <w:hideMark/>
          </w:tcPr>
          <w:p w14:paraId="752C4E68" w14:textId="77777777" w:rsidR="00F35CAE" w:rsidRPr="000071C0" w:rsidRDefault="00F35CAE" w:rsidP="00737B6B">
            <w:pPr>
              <w:spacing w:line="240" w:lineRule="auto"/>
              <w:rPr>
                <w:color w:val="000000"/>
                <w:sz w:val="18"/>
                <w:szCs w:val="18"/>
              </w:rPr>
            </w:pPr>
          </w:p>
        </w:tc>
        <w:tc>
          <w:tcPr>
            <w:tcW w:w="1307" w:type="dxa"/>
            <w:tcBorders>
              <w:top w:val="nil"/>
              <w:left w:val="nil"/>
              <w:bottom w:val="single" w:sz="4" w:space="0" w:color="auto"/>
              <w:right w:val="single" w:sz="4" w:space="0" w:color="auto"/>
            </w:tcBorders>
            <w:vAlign w:val="center"/>
            <w:hideMark/>
          </w:tcPr>
          <w:p w14:paraId="3FC8DB20" w14:textId="77777777" w:rsidR="00F35CAE" w:rsidRPr="000071C0" w:rsidRDefault="00F35CAE" w:rsidP="00737B6B">
            <w:pPr>
              <w:spacing w:line="240" w:lineRule="auto"/>
              <w:jc w:val="center"/>
              <w:rPr>
                <w:color w:val="000000"/>
                <w:sz w:val="18"/>
                <w:szCs w:val="18"/>
              </w:rPr>
            </w:pPr>
            <w:r w:rsidRPr="000071C0">
              <w:rPr>
                <w:color w:val="000000"/>
                <w:sz w:val="18"/>
                <w:szCs w:val="18"/>
              </w:rPr>
              <w:t>Число опро-шенных получа-телей услуг</w:t>
            </w:r>
          </w:p>
        </w:tc>
        <w:tc>
          <w:tcPr>
            <w:tcW w:w="1430" w:type="dxa"/>
            <w:tcBorders>
              <w:top w:val="nil"/>
              <w:left w:val="nil"/>
              <w:bottom w:val="single" w:sz="4" w:space="0" w:color="auto"/>
              <w:right w:val="single" w:sz="4" w:space="0" w:color="auto"/>
            </w:tcBorders>
            <w:vAlign w:val="center"/>
            <w:hideMark/>
          </w:tcPr>
          <w:p w14:paraId="178B3178" w14:textId="77777777" w:rsidR="00F35CAE" w:rsidRPr="000071C0" w:rsidRDefault="00F35CAE" w:rsidP="00737B6B">
            <w:pPr>
              <w:spacing w:line="240" w:lineRule="auto"/>
              <w:jc w:val="center"/>
              <w:rPr>
                <w:color w:val="000000"/>
                <w:sz w:val="18"/>
                <w:szCs w:val="18"/>
              </w:rPr>
            </w:pPr>
            <w:r w:rsidRPr="000071C0">
              <w:rPr>
                <w:color w:val="000000"/>
                <w:sz w:val="18"/>
                <w:szCs w:val="18"/>
              </w:rPr>
              <w:t>5.1.1.Число получателей услуг, гекомендовать организацию</w:t>
            </w:r>
          </w:p>
        </w:tc>
        <w:tc>
          <w:tcPr>
            <w:tcW w:w="734" w:type="dxa"/>
            <w:tcBorders>
              <w:top w:val="nil"/>
              <w:left w:val="nil"/>
              <w:bottom w:val="single" w:sz="4" w:space="0" w:color="auto"/>
              <w:right w:val="single" w:sz="4" w:space="0" w:color="auto"/>
            </w:tcBorders>
            <w:textDirection w:val="btLr"/>
            <w:vAlign w:val="center"/>
            <w:hideMark/>
          </w:tcPr>
          <w:p w14:paraId="51F59013" w14:textId="77777777" w:rsidR="00F35CAE" w:rsidRPr="000071C0" w:rsidRDefault="00F35CAE" w:rsidP="00737B6B">
            <w:pPr>
              <w:spacing w:line="240" w:lineRule="auto"/>
              <w:jc w:val="center"/>
              <w:rPr>
                <w:color w:val="000000"/>
                <w:sz w:val="18"/>
                <w:szCs w:val="18"/>
              </w:rPr>
            </w:pPr>
            <w:r w:rsidRPr="000071C0">
              <w:rPr>
                <w:color w:val="000000"/>
                <w:sz w:val="18"/>
                <w:szCs w:val="18"/>
              </w:rPr>
              <w:t>Значение показателя 5.1</w:t>
            </w:r>
          </w:p>
        </w:tc>
        <w:tc>
          <w:tcPr>
            <w:tcW w:w="839" w:type="dxa"/>
            <w:tcBorders>
              <w:top w:val="nil"/>
              <w:left w:val="nil"/>
              <w:bottom w:val="single" w:sz="4" w:space="0" w:color="auto"/>
              <w:right w:val="single" w:sz="4" w:space="0" w:color="auto"/>
            </w:tcBorders>
            <w:vAlign w:val="center"/>
            <w:hideMark/>
          </w:tcPr>
          <w:p w14:paraId="54A50DAE" w14:textId="77777777" w:rsidR="00F35CAE" w:rsidRPr="000071C0" w:rsidRDefault="00F35CAE" w:rsidP="00737B6B">
            <w:pPr>
              <w:spacing w:line="240" w:lineRule="auto"/>
              <w:jc w:val="center"/>
              <w:rPr>
                <w:color w:val="000000"/>
                <w:sz w:val="18"/>
                <w:szCs w:val="18"/>
              </w:rPr>
            </w:pPr>
            <w:r w:rsidRPr="000071C0">
              <w:rPr>
                <w:color w:val="000000"/>
                <w:sz w:val="18"/>
                <w:szCs w:val="18"/>
              </w:rPr>
              <w:t>Число опро-шенных получа-телей услуг</w:t>
            </w:r>
          </w:p>
        </w:tc>
        <w:tc>
          <w:tcPr>
            <w:tcW w:w="1700" w:type="dxa"/>
            <w:tcBorders>
              <w:top w:val="nil"/>
              <w:left w:val="nil"/>
              <w:bottom w:val="single" w:sz="4" w:space="0" w:color="auto"/>
              <w:right w:val="single" w:sz="4" w:space="0" w:color="auto"/>
            </w:tcBorders>
            <w:vAlign w:val="center"/>
            <w:hideMark/>
          </w:tcPr>
          <w:p w14:paraId="5B0AB1D0" w14:textId="77777777" w:rsidR="00F35CAE" w:rsidRPr="000071C0" w:rsidRDefault="00F35CAE" w:rsidP="00737B6B">
            <w:pPr>
              <w:spacing w:line="240" w:lineRule="auto"/>
              <w:jc w:val="center"/>
              <w:rPr>
                <w:color w:val="000000"/>
                <w:sz w:val="18"/>
                <w:szCs w:val="18"/>
              </w:rPr>
            </w:pPr>
            <w:r w:rsidRPr="000071C0">
              <w:rPr>
                <w:color w:val="000000"/>
                <w:sz w:val="18"/>
                <w:szCs w:val="18"/>
              </w:rPr>
              <w:t>5.2.1. Число удовлетворенных организационными условиями</w:t>
            </w:r>
          </w:p>
        </w:tc>
        <w:tc>
          <w:tcPr>
            <w:tcW w:w="907" w:type="dxa"/>
            <w:tcBorders>
              <w:top w:val="nil"/>
              <w:left w:val="nil"/>
              <w:bottom w:val="single" w:sz="4" w:space="0" w:color="auto"/>
              <w:right w:val="single" w:sz="4" w:space="0" w:color="auto"/>
            </w:tcBorders>
            <w:textDirection w:val="btLr"/>
            <w:vAlign w:val="center"/>
            <w:hideMark/>
          </w:tcPr>
          <w:p w14:paraId="44545E17" w14:textId="77777777" w:rsidR="00F35CAE" w:rsidRPr="000071C0" w:rsidRDefault="00F35CAE" w:rsidP="00737B6B">
            <w:pPr>
              <w:spacing w:line="240" w:lineRule="auto"/>
              <w:jc w:val="center"/>
              <w:rPr>
                <w:color w:val="000000"/>
                <w:sz w:val="18"/>
                <w:szCs w:val="18"/>
              </w:rPr>
            </w:pPr>
            <w:r w:rsidRPr="000071C0">
              <w:rPr>
                <w:color w:val="000000"/>
                <w:sz w:val="18"/>
                <w:szCs w:val="18"/>
              </w:rPr>
              <w:t>Значение показателя 5.2</w:t>
            </w:r>
          </w:p>
        </w:tc>
        <w:tc>
          <w:tcPr>
            <w:tcW w:w="839" w:type="dxa"/>
            <w:tcBorders>
              <w:top w:val="nil"/>
              <w:left w:val="nil"/>
              <w:bottom w:val="single" w:sz="4" w:space="0" w:color="auto"/>
              <w:right w:val="single" w:sz="4" w:space="0" w:color="auto"/>
            </w:tcBorders>
            <w:vAlign w:val="center"/>
            <w:hideMark/>
          </w:tcPr>
          <w:p w14:paraId="73AA76EA" w14:textId="77777777" w:rsidR="00F35CAE" w:rsidRPr="000071C0" w:rsidRDefault="00F35CAE" w:rsidP="00737B6B">
            <w:pPr>
              <w:spacing w:line="240" w:lineRule="auto"/>
              <w:jc w:val="center"/>
              <w:rPr>
                <w:color w:val="000000"/>
                <w:sz w:val="18"/>
                <w:szCs w:val="18"/>
              </w:rPr>
            </w:pPr>
            <w:r w:rsidRPr="000071C0">
              <w:rPr>
                <w:color w:val="000000"/>
                <w:sz w:val="18"/>
                <w:szCs w:val="18"/>
              </w:rPr>
              <w:t>Число опро-шенных получа-телей услуг</w:t>
            </w:r>
          </w:p>
        </w:tc>
        <w:tc>
          <w:tcPr>
            <w:tcW w:w="1570" w:type="dxa"/>
            <w:tcBorders>
              <w:top w:val="nil"/>
              <w:left w:val="nil"/>
              <w:bottom w:val="single" w:sz="4" w:space="0" w:color="auto"/>
              <w:right w:val="single" w:sz="4" w:space="0" w:color="auto"/>
            </w:tcBorders>
            <w:vAlign w:val="center"/>
            <w:hideMark/>
          </w:tcPr>
          <w:p w14:paraId="6DA0D1B0" w14:textId="77777777" w:rsidR="00F35CAE" w:rsidRPr="000071C0" w:rsidRDefault="00F35CAE" w:rsidP="00737B6B">
            <w:pPr>
              <w:spacing w:line="240" w:lineRule="auto"/>
              <w:jc w:val="center"/>
              <w:rPr>
                <w:color w:val="000000"/>
                <w:sz w:val="18"/>
                <w:szCs w:val="18"/>
              </w:rPr>
            </w:pPr>
            <w:r w:rsidRPr="000071C0">
              <w:rPr>
                <w:color w:val="000000"/>
                <w:sz w:val="18"/>
                <w:szCs w:val="18"/>
              </w:rPr>
              <w:t>5.3.1. Число удовлетворенных условиями оказания услуг в целом</w:t>
            </w:r>
          </w:p>
        </w:tc>
        <w:tc>
          <w:tcPr>
            <w:tcW w:w="937" w:type="dxa"/>
            <w:tcBorders>
              <w:top w:val="nil"/>
              <w:left w:val="nil"/>
              <w:bottom w:val="single" w:sz="4" w:space="0" w:color="auto"/>
              <w:right w:val="single" w:sz="4" w:space="0" w:color="auto"/>
            </w:tcBorders>
            <w:textDirection w:val="btLr"/>
            <w:vAlign w:val="center"/>
            <w:hideMark/>
          </w:tcPr>
          <w:p w14:paraId="4D992F51" w14:textId="77777777" w:rsidR="00F35CAE" w:rsidRPr="000071C0" w:rsidRDefault="00F35CAE" w:rsidP="00737B6B">
            <w:pPr>
              <w:spacing w:line="240" w:lineRule="auto"/>
              <w:jc w:val="center"/>
              <w:rPr>
                <w:color w:val="000000"/>
                <w:sz w:val="18"/>
                <w:szCs w:val="18"/>
              </w:rPr>
            </w:pPr>
            <w:r w:rsidRPr="000071C0">
              <w:rPr>
                <w:color w:val="000000"/>
                <w:sz w:val="18"/>
                <w:szCs w:val="18"/>
              </w:rPr>
              <w:t>Значение показателя 5.3</w:t>
            </w:r>
          </w:p>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08B9234D" w14:textId="77777777" w:rsidR="00F35CAE" w:rsidRPr="000071C0" w:rsidRDefault="00F35CAE" w:rsidP="00737B6B">
            <w:pPr>
              <w:spacing w:line="240" w:lineRule="auto"/>
              <w:rPr>
                <w:b/>
                <w:bCs/>
                <w:color w:val="000000"/>
                <w:sz w:val="18"/>
                <w:szCs w:val="18"/>
              </w:rPr>
            </w:pPr>
          </w:p>
        </w:tc>
      </w:tr>
      <w:tr w:rsidR="00F35CAE" w:rsidRPr="000071C0" w14:paraId="2A3D4FCA" w14:textId="77777777" w:rsidTr="00737B6B">
        <w:trPr>
          <w:trHeight w:val="254"/>
          <w:tblHeader/>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0BD967F" w14:textId="77777777" w:rsidR="00F35CAE" w:rsidRPr="000071C0" w:rsidRDefault="00F35CAE" w:rsidP="00737B6B">
            <w:pPr>
              <w:spacing w:line="240" w:lineRule="auto"/>
              <w:rPr>
                <w:color w:val="000000"/>
                <w:sz w:val="18"/>
                <w:szCs w:val="18"/>
              </w:rPr>
            </w:pPr>
          </w:p>
        </w:tc>
        <w:tc>
          <w:tcPr>
            <w:tcW w:w="2909" w:type="dxa"/>
            <w:vMerge/>
            <w:tcBorders>
              <w:top w:val="single" w:sz="4" w:space="0" w:color="auto"/>
              <w:left w:val="single" w:sz="4" w:space="0" w:color="auto"/>
              <w:bottom w:val="single" w:sz="4" w:space="0" w:color="000000"/>
              <w:right w:val="single" w:sz="4" w:space="0" w:color="auto"/>
            </w:tcBorders>
            <w:vAlign w:val="center"/>
            <w:hideMark/>
          </w:tcPr>
          <w:p w14:paraId="7443406E" w14:textId="77777777" w:rsidR="00F35CAE" w:rsidRPr="000071C0" w:rsidRDefault="00F35CAE" w:rsidP="00737B6B">
            <w:pPr>
              <w:spacing w:line="240" w:lineRule="auto"/>
              <w:rPr>
                <w:color w:val="000000"/>
                <w:sz w:val="18"/>
                <w:szCs w:val="18"/>
              </w:rPr>
            </w:pPr>
          </w:p>
        </w:tc>
        <w:tc>
          <w:tcPr>
            <w:tcW w:w="1307" w:type="dxa"/>
            <w:tcBorders>
              <w:top w:val="nil"/>
              <w:left w:val="nil"/>
              <w:bottom w:val="single" w:sz="4" w:space="0" w:color="auto"/>
              <w:right w:val="single" w:sz="4" w:space="0" w:color="auto"/>
            </w:tcBorders>
            <w:vAlign w:val="center"/>
            <w:hideMark/>
          </w:tcPr>
          <w:p w14:paraId="530BA1F0"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1430" w:type="dxa"/>
            <w:tcBorders>
              <w:top w:val="nil"/>
              <w:left w:val="nil"/>
              <w:bottom w:val="single" w:sz="4" w:space="0" w:color="auto"/>
              <w:right w:val="single" w:sz="4" w:space="0" w:color="auto"/>
            </w:tcBorders>
            <w:vAlign w:val="center"/>
            <w:hideMark/>
          </w:tcPr>
          <w:p w14:paraId="00505646"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734" w:type="dxa"/>
            <w:tcBorders>
              <w:top w:val="nil"/>
              <w:left w:val="nil"/>
              <w:bottom w:val="single" w:sz="4" w:space="0" w:color="auto"/>
              <w:right w:val="single" w:sz="4" w:space="0" w:color="auto"/>
            </w:tcBorders>
            <w:vAlign w:val="center"/>
            <w:hideMark/>
          </w:tcPr>
          <w:p w14:paraId="250A65FE"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100</w:t>
            </w:r>
          </w:p>
        </w:tc>
        <w:tc>
          <w:tcPr>
            <w:tcW w:w="839" w:type="dxa"/>
            <w:tcBorders>
              <w:top w:val="nil"/>
              <w:left w:val="nil"/>
              <w:bottom w:val="single" w:sz="4" w:space="0" w:color="auto"/>
              <w:right w:val="single" w:sz="4" w:space="0" w:color="auto"/>
            </w:tcBorders>
            <w:vAlign w:val="center"/>
            <w:hideMark/>
          </w:tcPr>
          <w:p w14:paraId="1AF77B59"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1700" w:type="dxa"/>
            <w:tcBorders>
              <w:top w:val="nil"/>
              <w:left w:val="nil"/>
              <w:bottom w:val="single" w:sz="4" w:space="0" w:color="auto"/>
              <w:right w:val="single" w:sz="4" w:space="0" w:color="auto"/>
            </w:tcBorders>
            <w:vAlign w:val="center"/>
            <w:hideMark/>
          </w:tcPr>
          <w:p w14:paraId="2343BE6E"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907" w:type="dxa"/>
            <w:tcBorders>
              <w:top w:val="nil"/>
              <w:left w:val="nil"/>
              <w:bottom w:val="single" w:sz="4" w:space="0" w:color="auto"/>
              <w:right w:val="single" w:sz="4" w:space="0" w:color="auto"/>
            </w:tcBorders>
            <w:vAlign w:val="center"/>
            <w:hideMark/>
          </w:tcPr>
          <w:p w14:paraId="78ED452B"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100</w:t>
            </w:r>
          </w:p>
        </w:tc>
        <w:tc>
          <w:tcPr>
            <w:tcW w:w="839" w:type="dxa"/>
            <w:tcBorders>
              <w:top w:val="nil"/>
              <w:left w:val="nil"/>
              <w:bottom w:val="single" w:sz="4" w:space="0" w:color="auto"/>
              <w:right w:val="single" w:sz="4" w:space="0" w:color="auto"/>
            </w:tcBorders>
            <w:vAlign w:val="center"/>
            <w:hideMark/>
          </w:tcPr>
          <w:p w14:paraId="41838033"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1570" w:type="dxa"/>
            <w:tcBorders>
              <w:top w:val="nil"/>
              <w:left w:val="nil"/>
              <w:bottom w:val="single" w:sz="4" w:space="0" w:color="auto"/>
              <w:right w:val="single" w:sz="4" w:space="0" w:color="auto"/>
            </w:tcBorders>
            <w:vAlign w:val="center"/>
            <w:hideMark/>
          </w:tcPr>
          <w:p w14:paraId="6CDA0ED9"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 </w:t>
            </w:r>
          </w:p>
        </w:tc>
        <w:tc>
          <w:tcPr>
            <w:tcW w:w="937" w:type="dxa"/>
            <w:tcBorders>
              <w:top w:val="nil"/>
              <w:left w:val="nil"/>
              <w:bottom w:val="single" w:sz="4" w:space="0" w:color="auto"/>
              <w:right w:val="single" w:sz="4" w:space="0" w:color="auto"/>
            </w:tcBorders>
            <w:vAlign w:val="center"/>
            <w:hideMark/>
          </w:tcPr>
          <w:p w14:paraId="0478915F"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100</w:t>
            </w:r>
          </w:p>
        </w:tc>
        <w:tc>
          <w:tcPr>
            <w:tcW w:w="1034" w:type="dxa"/>
            <w:tcBorders>
              <w:top w:val="nil"/>
              <w:left w:val="nil"/>
              <w:bottom w:val="single" w:sz="4" w:space="0" w:color="auto"/>
              <w:right w:val="single" w:sz="4" w:space="0" w:color="auto"/>
            </w:tcBorders>
            <w:vAlign w:val="center"/>
            <w:hideMark/>
          </w:tcPr>
          <w:p w14:paraId="206DAAC7" w14:textId="77777777" w:rsidR="00F35CAE" w:rsidRPr="000071C0" w:rsidRDefault="00F35CAE" w:rsidP="00737B6B">
            <w:pPr>
              <w:spacing w:line="240" w:lineRule="auto"/>
              <w:jc w:val="center"/>
              <w:rPr>
                <w:b/>
                <w:bCs/>
                <w:color w:val="000000"/>
                <w:sz w:val="18"/>
                <w:szCs w:val="18"/>
              </w:rPr>
            </w:pPr>
            <w:r w:rsidRPr="000071C0">
              <w:rPr>
                <w:b/>
                <w:bCs/>
                <w:color w:val="000000"/>
                <w:sz w:val="18"/>
                <w:szCs w:val="18"/>
              </w:rPr>
              <w:t>100</w:t>
            </w:r>
          </w:p>
        </w:tc>
      </w:tr>
      <w:tr w:rsidR="00F35CAE" w:rsidRPr="000071C0" w14:paraId="44E89EB8" w14:textId="77777777" w:rsidTr="00737B6B">
        <w:trPr>
          <w:trHeight w:val="254"/>
        </w:trPr>
        <w:tc>
          <w:tcPr>
            <w:tcW w:w="772" w:type="dxa"/>
            <w:tcBorders>
              <w:top w:val="nil"/>
              <w:left w:val="single" w:sz="4" w:space="0" w:color="auto"/>
              <w:bottom w:val="single" w:sz="4" w:space="0" w:color="auto"/>
              <w:right w:val="single" w:sz="4" w:space="0" w:color="auto"/>
            </w:tcBorders>
            <w:vAlign w:val="center"/>
            <w:hideMark/>
          </w:tcPr>
          <w:p w14:paraId="0D2AB467" w14:textId="77777777" w:rsidR="00F35CAE" w:rsidRPr="000071C0" w:rsidRDefault="00F35CAE" w:rsidP="00737B6B">
            <w:pPr>
              <w:spacing w:line="240" w:lineRule="auto"/>
              <w:jc w:val="center"/>
              <w:rPr>
                <w:color w:val="000000"/>
                <w:sz w:val="18"/>
                <w:szCs w:val="18"/>
              </w:rPr>
            </w:pPr>
            <w:r w:rsidRPr="000071C0">
              <w:rPr>
                <w:color w:val="000000"/>
                <w:sz w:val="18"/>
                <w:szCs w:val="18"/>
              </w:rPr>
              <w:t>1</w:t>
            </w:r>
          </w:p>
        </w:tc>
        <w:tc>
          <w:tcPr>
            <w:tcW w:w="2909" w:type="dxa"/>
            <w:tcBorders>
              <w:top w:val="nil"/>
              <w:left w:val="nil"/>
              <w:bottom w:val="single" w:sz="4" w:space="0" w:color="auto"/>
              <w:right w:val="single" w:sz="4" w:space="0" w:color="auto"/>
            </w:tcBorders>
            <w:vAlign w:val="center"/>
            <w:hideMark/>
          </w:tcPr>
          <w:p w14:paraId="3A5799DA" w14:textId="77777777" w:rsidR="00F35CAE" w:rsidRPr="000071C0" w:rsidRDefault="00F35CAE" w:rsidP="00737B6B">
            <w:pPr>
              <w:spacing w:line="240" w:lineRule="auto"/>
              <w:rPr>
                <w:color w:val="000000"/>
                <w:sz w:val="18"/>
                <w:szCs w:val="18"/>
              </w:rPr>
            </w:pPr>
            <w:r w:rsidRPr="000071C0">
              <w:rPr>
                <w:color w:val="000000"/>
                <w:sz w:val="18"/>
                <w:szCs w:val="18"/>
              </w:rPr>
              <w:t>ОГБУ «Введенский геронтологический центр»</w:t>
            </w:r>
          </w:p>
        </w:tc>
        <w:tc>
          <w:tcPr>
            <w:tcW w:w="1307" w:type="dxa"/>
            <w:tcBorders>
              <w:top w:val="nil"/>
              <w:left w:val="nil"/>
              <w:bottom w:val="single" w:sz="4" w:space="0" w:color="auto"/>
              <w:right w:val="single" w:sz="4" w:space="0" w:color="auto"/>
            </w:tcBorders>
            <w:vAlign w:val="center"/>
            <w:hideMark/>
          </w:tcPr>
          <w:p w14:paraId="4DB61025" w14:textId="77777777" w:rsidR="00F35CAE" w:rsidRPr="000071C0" w:rsidRDefault="00F35CAE" w:rsidP="00737B6B">
            <w:pPr>
              <w:spacing w:line="240" w:lineRule="auto"/>
              <w:jc w:val="center"/>
              <w:rPr>
                <w:color w:val="000000"/>
                <w:sz w:val="18"/>
                <w:szCs w:val="18"/>
              </w:rPr>
            </w:pPr>
            <w:r w:rsidRPr="000071C0">
              <w:rPr>
                <w:color w:val="000000"/>
                <w:sz w:val="18"/>
                <w:szCs w:val="18"/>
              </w:rPr>
              <w:t>80</w:t>
            </w:r>
          </w:p>
        </w:tc>
        <w:tc>
          <w:tcPr>
            <w:tcW w:w="1430" w:type="dxa"/>
            <w:tcBorders>
              <w:top w:val="nil"/>
              <w:left w:val="nil"/>
              <w:bottom w:val="single" w:sz="4" w:space="0" w:color="auto"/>
              <w:right w:val="single" w:sz="4" w:space="0" w:color="auto"/>
            </w:tcBorders>
            <w:vAlign w:val="center"/>
            <w:hideMark/>
          </w:tcPr>
          <w:p w14:paraId="5C962E03" w14:textId="77777777" w:rsidR="00F35CAE" w:rsidRPr="000071C0" w:rsidRDefault="00F35CAE" w:rsidP="00737B6B">
            <w:pPr>
              <w:spacing w:line="240" w:lineRule="auto"/>
              <w:jc w:val="center"/>
              <w:rPr>
                <w:color w:val="000000"/>
                <w:sz w:val="18"/>
                <w:szCs w:val="18"/>
              </w:rPr>
            </w:pPr>
            <w:r w:rsidRPr="000071C0">
              <w:rPr>
                <w:color w:val="000000"/>
                <w:sz w:val="18"/>
                <w:szCs w:val="18"/>
              </w:rPr>
              <w:t>80</w:t>
            </w:r>
          </w:p>
        </w:tc>
        <w:tc>
          <w:tcPr>
            <w:tcW w:w="734" w:type="dxa"/>
            <w:tcBorders>
              <w:top w:val="nil"/>
              <w:left w:val="nil"/>
              <w:bottom w:val="single" w:sz="4" w:space="0" w:color="auto"/>
              <w:right w:val="single" w:sz="4" w:space="0" w:color="auto"/>
            </w:tcBorders>
            <w:vAlign w:val="center"/>
            <w:hideMark/>
          </w:tcPr>
          <w:p w14:paraId="08700960"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4D246B03" w14:textId="77777777" w:rsidR="00F35CAE" w:rsidRPr="000071C0" w:rsidRDefault="00F35CAE" w:rsidP="00737B6B">
            <w:pPr>
              <w:spacing w:line="240" w:lineRule="auto"/>
              <w:jc w:val="center"/>
              <w:rPr>
                <w:color w:val="000000"/>
                <w:sz w:val="18"/>
                <w:szCs w:val="18"/>
              </w:rPr>
            </w:pPr>
            <w:r w:rsidRPr="000071C0">
              <w:rPr>
                <w:color w:val="000000"/>
                <w:sz w:val="18"/>
                <w:szCs w:val="18"/>
              </w:rPr>
              <w:t>80</w:t>
            </w:r>
          </w:p>
        </w:tc>
        <w:tc>
          <w:tcPr>
            <w:tcW w:w="1700" w:type="dxa"/>
            <w:tcBorders>
              <w:top w:val="nil"/>
              <w:left w:val="nil"/>
              <w:bottom w:val="single" w:sz="4" w:space="0" w:color="auto"/>
              <w:right w:val="single" w:sz="4" w:space="0" w:color="auto"/>
            </w:tcBorders>
            <w:vAlign w:val="center"/>
            <w:hideMark/>
          </w:tcPr>
          <w:p w14:paraId="092A2257" w14:textId="77777777" w:rsidR="00F35CAE" w:rsidRPr="000071C0" w:rsidRDefault="00F35CAE" w:rsidP="00737B6B">
            <w:pPr>
              <w:spacing w:line="240" w:lineRule="auto"/>
              <w:jc w:val="center"/>
              <w:rPr>
                <w:color w:val="000000"/>
                <w:sz w:val="18"/>
                <w:szCs w:val="18"/>
              </w:rPr>
            </w:pPr>
            <w:r w:rsidRPr="000071C0">
              <w:rPr>
                <w:color w:val="000000"/>
                <w:sz w:val="18"/>
                <w:szCs w:val="18"/>
              </w:rPr>
              <w:t>80</w:t>
            </w:r>
          </w:p>
        </w:tc>
        <w:tc>
          <w:tcPr>
            <w:tcW w:w="907" w:type="dxa"/>
            <w:tcBorders>
              <w:top w:val="nil"/>
              <w:left w:val="nil"/>
              <w:bottom w:val="single" w:sz="4" w:space="0" w:color="auto"/>
              <w:right w:val="single" w:sz="4" w:space="0" w:color="auto"/>
            </w:tcBorders>
            <w:vAlign w:val="center"/>
            <w:hideMark/>
          </w:tcPr>
          <w:p w14:paraId="30742BB0"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73BCCEBC" w14:textId="77777777" w:rsidR="00F35CAE" w:rsidRPr="000071C0" w:rsidRDefault="00F35CAE" w:rsidP="00737B6B">
            <w:pPr>
              <w:spacing w:line="240" w:lineRule="auto"/>
              <w:jc w:val="center"/>
              <w:rPr>
                <w:color w:val="000000"/>
                <w:sz w:val="18"/>
                <w:szCs w:val="18"/>
              </w:rPr>
            </w:pPr>
            <w:r w:rsidRPr="000071C0">
              <w:rPr>
                <w:color w:val="000000"/>
                <w:sz w:val="18"/>
                <w:szCs w:val="18"/>
              </w:rPr>
              <w:t>80</w:t>
            </w:r>
          </w:p>
        </w:tc>
        <w:tc>
          <w:tcPr>
            <w:tcW w:w="1570" w:type="dxa"/>
            <w:tcBorders>
              <w:top w:val="nil"/>
              <w:left w:val="nil"/>
              <w:bottom w:val="single" w:sz="4" w:space="0" w:color="auto"/>
              <w:right w:val="single" w:sz="4" w:space="0" w:color="auto"/>
            </w:tcBorders>
            <w:vAlign w:val="center"/>
            <w:hideMark/>
          </w:tcPr>
          <w:p w14:paraId="2D53ED4C" w14:textId="77777777" w:rsidR="00F35CAE" w:rsidRPr="000071C0" w:rsidRDefault="00F35CAE" w:rsidP="00737B6B">
            <w:pPr>
              <w:spacing w:line="240" w:lineRule="auto"/>
              <w:jc w:val="center"/>
              <w:rPr>
                <w:color w:val="000000"/>
                <w:sz w:val="18"/>
                <w:szCs w:val="18"/>
              </w:rPr>
            </w:pPr>
            <w:r w:rsidRPr="000071C0">
              <w:rPr>
                <w:color w:val="000000"/>
                <w:sz w:val="18"/>
                <w:szCs w:val="18"/>
              </w:rPr>
              <w:t>78</w:t>
            </w:r>
          </w:p>
        </w:tc>
        <w:tc>
          <w:tcPr>
            <w:tcW w:w="937" w:type="dxa"/>
            <w:tcBorders>
              <w:top w:val="nil"/>
              <w:left w:val="nil"/>
              <w:bottom w:val="single" w:sz="4" w:space="0" w:color="auto"/>
              <w:right w:val="single" w:sz="4" w:space="0" w:color="auto"/>
            </w:tcBorders>
            <w:vAlign w:val="center"/>
            <w:hideMark/>
          </w:tcPr>
          <w:p w14:paraId="07C33EC6" w14:textId="77777777" w:rsidR="00F35CAE" w:rsidRPr="000071C0" w:rsidRDefault="00F35CAE" w:rsidP="00737B6B">
            <w:pPr>
              <w:spacing w:line="240" w:lineRule="auto"/>
              <w:jc w:val="center"/>
              <w:rPr>
                <w:color w:val="000000"/>
                <w:sz w:val="18"/>
                <w:szCs w:val="18"/>
              </w:rPr>
            </w:pPr>
            <w:r w:rsidRPr="000071C0">
              <w:rPr>
                <w:color w:val="000000"/>
                <w:sz w:val="18"/>
                <w:szCs w:val="18"/>
              </w:rPr>
              <w:t>98</w:t>
            </w:r>
          </w:p>
        </w:tc>
        <w:tc>
          <w:tcPr>
            <w:tcW w:w="1034" w:type="dxa"/>
            <w:tcBorders>
              <w:top w:val="nil"/>
              <w:left w:val="nil"/>
              <w:bottom w:val="single" w:sz="4" w:space="0" w:color="auto"/>
              <w:right w:val="single" w:sz="4" w:space="0" w:color="auto"/>
            </w:tcBorders>
            <w:vAlign w:val="center"/>
            <w:hideMark/>
          </w:tcPr>
          <w:p w14:paraId="684BF450" w14:textId="77777777" w:rsidR="00F35CAE" w:rsidRPr="000071C0" w:rsidRDefault="00F35CAE" w:rsidP="00737B6B">
            <w:pPr>
              <w:spacing w:line="240" w:lineRule="auto"/>
              <w:jc w:val="center"/>
              <w:rPr>
                <w:color w:val="000000"/>
                <w:sz w:val="18"/>
                <w:szCs w:val="18"/>
              </w:rPr>
            </w:pPr>
            <w:r w:rsidRPr="000071C0">
              <w:rPr>
                <w:color w:val="000000"/>
                <w:sz w:val="18"/>
                <w:szCs w:val="18"/>
              </w:rPr>
              <w:t>98,8</w:t>
            </w:r>
          </w:p>
        </w:tc>
      </w:tr>
      <w:tr w:rsidR="00F35CAE" w:rsidRPr="000071C0" w14:paraId="71741871" w14:textId="77777777" w:rsidTr="00737B6B">
        <w:trPr>
          <w:trHeight w:val="479"/>
        </w:trPr>
        <w:tc>
          <w:tcPr>
            <w:tcW w:w="772" w:type="dxa"/>
            <w:tcBorders>
              <w:top w:val="nil"/>
              <w:left w:val="single" w:sz="4" w:space="0" w:color="auto"/>
              <w:bottom w:val="single" w:sz="4" w:space="0" w:color="auto"/>
              <w:right w:val="single" w:sz="4" w:space="0" w:color="auto"/>
            </w:tcBorders>
            <w:vAlign w:val="center"/>
            <w:hideMark/>
          </w:tcPr>
          <w:p w14:paraId="2B1DC3C6" w14:textId="77777777" w:rsidR="00F35CAE" w:rsidRPr="000071C0" w:rsidRDefault="00F35CAE" w:rsidP="00737B6B">
            <w:pPr>
              <w:spacing w:line="240" w:lineRule="auto"/>
              <w:jc w:val="center"/>
              <w:rPr>
                <w:color w:val="000000"/>
                <w:sz w:val="18"/>
                <w:szCs w:val="18"/>
              </w:rPr>
            </w:pPr>
            <w:r w:rsidRPr="000071C0">
              <w:rPr>
                <w:color w:val="000000"/>
                <w:sz w:val="18"/>
                <w:szCs w:val="18"/>
              </w:rPr>
              <w:t>2</w:t>
            </w:r>
          </w:p>
        </w:tc>
        <w:tc>
          <w:tcPr>
            <w:tcW w:w="2909" w:type="dxa"/>
            <w:tcBorders>
              <w:top w:val="nil"/>
              <w:left w:val="nil"/>
              <w:bottom w:val="single" w:sz="4" w:space="0" w:color="auto"/>
              <w:right w:val="single" w:sz="4" w:space="0" w:color="auto"/>
            </w:tcBorders>
            <w:vAlign w:val="center"/>
            <w:hideMark/>
          </w:tcPr>
          <w:p w14:paraId="2FEC4EFC" w14:textId="77777777" w:rsidR="00F35CAE" w:rsidRPr="000071C0" w:rsidRDefault="00F35CAE" w:rsidP="00737B6B">
            <w:pPr>
              <w:spacing w:line="240" w:lineRule="auto"/>
              <w:rPr>
                <w:color w:val="000000"/>
                <w:sz w:val="18"/>
                <w:szCs w:val="18"/>
              </w:rPr>
            </w:pPr>
            <w:r w:rsidRPr="000071C0">
              <w:rPr>
                <w:color w:val="000000"/>
                <w:sz w:val="18"/>
                <w:szCs w:val="18"/>
              </w:rPr>
              <w:t>ОГБУ «Елецкий дом-интернат для престарелых и инвалидов»</w:t>
            </w:r>
          </w:p>
        </w:tc>
        <w:tc>
          <w:tcPr>
            <w:tcW w:w="1307" w:type="dxa"/>
            <w:tcBorders>
              <w:top w:val="nil"/>
              <w:left w:val="nil"/>
              <w:bottom w:val="single" w:sz="4" w:space="0" w:color="auto"/>
              <w:right w:val="single" w:sz="4" w:space="0" w:color="auto"/>
            </w:tcBorders>
            <w:vAlign w:val="center"/>
            <w:hideMark/>
          </w:tcPr>
          <w:p w14:paraId="179EDB09" w14:textId="77777777" w:rsidR="00F35CAE" w:rsidRPr="000071C0" w:rsidRDefault="00F35CAE" w:rsidP="00737B6B">
            <w:pPr>
              <w:spacing w:line="240" w:lineRule="auto"/>
              <w:jc w:val="center"/>
              <w:rPr>
                <w:color w:val="000000"/>
                <w:sz w:val="18"/>
                <w:szCs w:val="18"/>
              </w:rPr>
            </w:pPr>
            <w:r w:rsidRPr="000071C0">
              <w:rPr>
                <w:color w:val="000000"/>
                <w:sz w:val="18"/>
                <w:szCs w:val="18"/>
              </w:rPr>
              <w:t>336</w:t>
            </w:r>
          </w:p>
        </w:tc>
        <w:tc>
          <w:tcPr>
            <w:tcW w:w="1430" w:type="dxa"/>
            <w:tcBorders>
              <w:top w:val="nil"/>
              <w:left w:val="nil"/>
              <w:bottom w:val="single" w:sz="4" w:space="0" w:color="auto"/>
              <w:right w:val="single" w:sz="4" w:space="0" w:color="auto"/>
            </w:tcBorders>
            <w:vAlign w:val="center"/>
            <w:hideMark/>
          </w:tcPr>
          <w:p w14:paraId="4445B8AB" w14:textId="77777777" w:rsidR="00F35CAE" w:rsidRPr="000071C0" w:rsidRDefault="00F35CAE" w:rsidP="00737B6B">
            <w:pPr>
              <w:spacing w:line="240" w:lineRule="auto"/>
              <w:jc w:val="center"/>
              <w:rPr>
                <w:color w:val="000000"/>
                <w:sz w:val="18"/>
                <w:szCs w:val="18"/>
              </w:rPr>
            </w:pPr>
            <w:r w:rsidRPr="000071C0">
              <w:rPr>
                <w:color w:val="000000"/>
                <w:sz w:val="18"/>
                <w:szCs w:val="18"/>
              </w:rPr>
              <w:t>333</w:t>
            </w:r>
          </w:p>
        </w:tc>
        <w:tc>
          <w:tcPr>
            <w:tcW w:w="734" w:type="dxa"/>
            <w:tcBorders>
              <w:top w:val="nil"/>
              <w:left w:val="nil"/>
              <w:bottom w:val="single" w:sz="4" w:space="0" w:color="auto"/>
              <w:right w:val="single" w:sz="4" w:space="0" w:color="auto"/>
            </w:tcBorders>
            <w:vAlign w:val="center"/>
            <w:hideMark/>
          </w:tcPr>
          <w:p w14:paraId="41CA4E24" w14:textId="77777777" w:rsidR="00F35CAE" w:rsidRPr="000071C0" w:rsidRDefault="00F35CAE" w:rsidP="00737B6B">
            <w:pPr>
              <w:spacing w:line="240" w:lineRule="auto"/>
              <w:jc w:val="center"/>
              <w:rPr>
                <w:color w:val="000000"/>
                <w:sz w:val="18"/>
                <w:szCs w:val="18"/>
              </w:rPr>
            </w:pPr>
            <w:r w:rsidRPr="000071C0">
              <w:rPr>
                <w:color w:val="000000"/>
                <w:sz w:val="18"/>
                <w:szCs w:val="18"/>
              </w:rPr>
              <w:t>99</w:t>
            </w:r>
          </w:p>
        </w:tc>
        <w:tc>
          <w:tcPr>
            <w:tcW w:w="839" w:type="dxa"/>
            <w:tcBorders>
              <w:top w:val="nil"/>
              <w:left w:val="nil"/>
              <w:bottom w:val="single" w:sz="4" w:space="0" w:color="auto"/>
              <w:right w:val="single" w:sz="4" w:space="0" w:color="auto"/>
            </w:tcBorders>
            <w:noWrap/>
            <w:vAlign w:val="center"/>
            <w:hideMark/>
          </w:tcPr>
          <w:p w14:paraId="092482A3" w14:textId="77777777" w:rsidR="00F35CAE" w:rsidRPr="000071C0" w:rsidRDefault="00F35CAE" w:rsidP="00737B6B">
            <w:pPr>
              <w:spacing w:line="240" w:lineRule="auto"/>
              <w:jc w:val="center"/>
              <w:rPr>
                <w:color w:val="000000"/>
                <w:sz w:val="18"/>
                <w:szCs w:val="18"/>
              </w:rPr>
            </w:pPr>
            <w:r w:rsidRPr="000071C0">
              <w:rPr>
                <w:color w:val="000000"/>
                <w:sz w:val="18"/>
                <w:szCs w:val="18"/>
              </w:rPr>
              <w:t>336</w:t>
            </w:r>
          </w:p>
        </w:tc>
        <w:tc>
          <w:tcPr>
            <w:tcW w:w="1700" w:type="dxa"/>
            <w:tcBorders>
              <w:top w:val="nil"/>
              <w:left w:val="nil"/>
              <w:bottom w:val="single" w:sz="4" w:space="0" w:color="auto"/>
              <w:right w:val="single" w:sz="4" w:space="0" w:color="auto"/>
            </w:tcBorders>
            <w:vAlign w:val="center"/>
            <w:hideMark/>
          </w:tcPr>
          <w:p w14:paraId="58B46C99" w14:textId="77777777" w:rsidR="00F35CAE" w:rsidRPr="000071C0" w:rsidRDefault="00F35CAE" w:rsidP="00737B6B">
            <w:pPr>
              <w:spacing w:line="240" w:lineRule="auto"/>
              <w:jc w:val="center"/>
              <w:rPr>
                <w:color w:val="000000"/>
                <w:sz w:val="18"/>
                <w:szCs w:val="18"/>
              </w:rPr>
            </w:pPr>
            <w:r w:rsidRPr="000071C0">
              <w:rPr>
                <w:color w:val="000000"/>
                <w:sz w:val="18"/>
                <w:szCs w:val="18"/>
              </w:rPr>
              <w:t>333</w:t>
            </w:r>
          </w:p>
        </w:tc>
        <w:tc>
          <w:tcPr>
            <w:tcW w:w="907" w:type="dxa"/>
            <w:tcBorders>
              <w:top w:val="nil"/>
              <w:left w:val="nil"/>
              <w:bottom w:val="single" w:sz="4" w:space="0" w:color="auto"/>
              <w:right w:val="single" w:sz="4" w:space="0" w:color="auto"/>
            </w:tcBorders>
            <w:vAlign w:val="center"/>
            <w:hideMark/>
          </w:tcPr>
          <w:p w14:paraId="1CB70B11" w14:textId="77777777" w:rsidR="00F35CAE" w:rsidRPr="000071C0" w:rsidRDefault="00F35CAE" w:rsidP="00737B6B">
            <w:pPr>
              <w:spacing w:line="240" w:lineRule="auto"/>
              <w:jc w:val="center"/>
              <w:rPr>
                <w:color w:val="000000"/>
                <w:sz w:val="18"/>
                <w:szCs w:val="18"/>
              </w:rPr>
            </w:pPr>
            <w:r w:rsidRPr="000071C0">
              <w:rPr>
                <w:color w:val="000000"/>
                <w:sz w:val="18"/>
                <w:szCs w:val="18"/>
              </w:rPr>
              <w:t>99</w:t>
            </w:r>
          </w:p>
        </w:tc>
        <w:tc>
          <w:tcPr>
            <w:tcW w:w="839" w:type="dxa"/>
            <w:tcBorders>
              <w:top w:val="nil"/>
              <w:left w:val="nil"/>
              <w:bottom w:val="single" w:sz="4" w:space="0" w:color="auto"/>
              <w:right w:val="single" w:sz="4" w:space="0" w:color="auto"/>
            </w:tcBorders>
            <w:vAlign w:val="center"/>
            <w:hideMark/>
          </w:tcPr>
          <w:p w14:paraId="35304AB7" w14:textId="77777777" w:rsidR="00F35CAE" w:rsidRPr="000071C0" w:rsidRDefault="00F35CAE" w:rsidP="00737B6B">
            <w:pPr>
              <w:spacing w:line="240" w:lineRule="auto"/>
              <w:jc w:val="center"/>
              <w:rPr>
                <w:color w:val="000000"/>
                <w:sz w:val="18"/>
                <w:szCs w:val="18"/>
              </w:rPr>
            </w:pPr>
            <w:r w:rsidRPr="000071C0">
              <w:rPr>
                <w:color w:val="000000"/>
                <w:sz w:val="18"/>
                <w:szCs w:val="18"/>
              </w:rPr>
              <w:t>336</w:t>
            </w:r>
          </w:p>
        </w:tc>
        <w:tc>
          <w:tcPr>
            <w:tcW w:w="1570" w:type="dxa"/>
            <w:tcBorders>
              <w:top w:val="nil"/>
              <w:left w:val="nil"/>
              <w:bottom w:val="single" w:sz="4" w:space="0" w:color="auto"/>
              <w:right w:val="single" w:sz="4" w:space="0" w:color="auto"/>
            </w:tcBorders>
            <w:vAlign w:val="center"/>
            <w:hideMark/>
          </w:tcPr>
          <w:p w14:paraId="18AF2985" w14:textId="77777777" w:rsidR="00F35CAE" w:rsidRPr="000071C0" w:rsidRDefault="00F35CAE" w:rsidP="00737B6B">
            <w:pPr>
              <w:spacing w:line="240" w:lineRule="auto"/>
              <w:jc w:val="center"/>
              <w:rPr>
                <w:color w:val="000000"/>
                <w:sz w:val="18"/>
                <w:szCs w:val="18"/>
              </w:rPr>
            </w:pPr>
            <w:r w:rsidRPr="000071C0">
              <w:rPr>
                <w:color w:val="000000"/>
                <w:sz w:val="18"/>
                <w:szCs w:val="18"/>
              </w:rPr>
              <w:t>332</w:t>
            </w:r>
          </w:p>
        </w:tc>
        <w:tc>
          <w:tcPr>
            <w:tcW w:w="937" w:type="dxa"/>
            <w:tcBorders>
              <w:top w:val="nil"/>
              <w:left w:val="nil"/>
              <w:bottom w:val="single" w:sz="4" w:space="0" w:color="auto"/>
              <w:right w:val="single" w:sz="4" w:space="0" w:color="auto"/>
            </w:tcBorders>
            <w:vAlign w:val="center"/>
            <w:hideMark/>
          </w:tcPr>
          <w:p w14:paraId="12D8A165" w14:textId="77777777" w:rsidR="00F35CAE" w:rsidRPr="000071C0" w:rsidRDefault="00F35CAE" w:rsidP="00737B6B">
            <w:pPr>
              <w:spacing w:line="240" w:lineRule="auto"/>
              <w:jc w:val="center"/>
              <w:rPr>
                <w:color w:val="000000"/>
                <w:sz w:val="18"/>
                <w:szCs w:val="18"/>
              </w:rPr>
            </w:pPr>
            <w:r w:rsidRPr="000071C0">
              <w:rPr>
                <w:color w:val="000000"/>
                <w:sz w:val="18"/>
                <w:szCs w:val="18"/>
              </w:rPr>
              <w:t>99</w:t>
            </w:r>
          </w:p>
        </w:tc>
        <w:tc>
          <w:tcPr>
            <w:tcW w:w="1034" w:type="dxa"/>
            <w:tcBorders>
              <w:top w:val="nil"/>
              <w:left w:val="nil"/>
              <w:bottom w:val="single" w:sz="4" w:space="0" w:color="auto"/>
              <w:right w:val="single" w:sz="4" w:space="0" w:color="auto"/>
            </w:tcBorders>
            <w:vAlign w:val="center"/>
            <w:hideMark/>
          </w:tcPr>
          <w:p w14:paraId="1BB45D83" w14:textId="77777777" w:rsidR="00F35CAE" w:rsidRPr="000071C0" w:rsidRDefault="00F35CAE" w:rsidP="00737B6B">
            <w:pPr>
              <w:spacing w:line="240" w:lineRule="auto"/>
              <w:jc w:val="center"/>
              <w:rPr>
                <w:color w:val="000000"/>
                <w:sz w:val="18"/>
                <w:szCs w:val="18"/>
              </w:rPr>
            </w:pPr>
            <w:r w:rsidRPr="000071C0">
              <w:rPr>
                <w:color w:val="000000"/>
                <w:sz w:val="18"/>
                <w:szCs w:val="18"/>
              </w:rPr>
              <w:t>99,0</w:t>
            </w:r>
          </w:p>
        </w:tc>
      </w:tr>
      <w:tr w:rsidR="00F35CAE" w:rsidRPr="000071C0" w14:paraId="235F10BB" w14:textId="77777777" w:rsidTr="00737B6B">
        <w:trPr>
          <w:trHeight w:val="479"/>
        </w:trPr>
        <w:tc>
          <w:tcPr>
            <w:tcW w:w="772" w:type="dxa"/>
            <w:tcBorders>
              <w:top w:val="nil"/>
              <w:left w:val="single" w:sz="4" w:space="0" w:color="auto"/>
              <w:bottom w:val="single" w:sz="4" w:space="0" w:color="auto"/>
              <w:right w:val="single" w:sz="4" w:space="0" w:color="auto"/>
            </w:tcBorders>
            <w:vAlign w:val="center"/>
            <w:hideMark/>
          </w:tcPr>
          <w:p w14:paraId="0DDAAD8D"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2909" w:type="dxa"/>
            <w:tcBorders>
              <w:top w:val="nil"/>
              <w:left w:val="nil"/>
              <w:bottom w:val="single" w:sz="4" w:space="0" w:color="auto"/>
              <w:right w:val="single" w:sz="4" w:space="0" w:color="auto"/>
            </w:tcBorders>
            <w:vAlign w:val="center"/>
            <w:hideMark/>
          </w:tcPr>
          <w:p w14:paraId="1940AF80" w14:textId="77777777" w:rsidR="00F35CAE" w:rsidRPr="000071C0" w:rsidRDefault="00F35CAE" w:rsidP="00737B6B">
            <w:pPr>
              <w:spacing w:line="240" w:lineRule="auto"/>
              <w:rPr>
                <w:color w:val="000000"/>
                <w:sz w:val="18"/>
                <w:szCs w:val="18"/>
              </w:rPr>
            </w:pPr>
            <w:r w:rsidRPr="000071C0">
              <w:rPr>
                <w:color w:val="000000"/>
                <w:sz w:val="18"/>
                <w:szCs w:val="18"/>
              </w:rPr>
              <w:t>ОГБУ «Липецкий дом-интернат для престарелых и инвалидов общего типа»</w:t>
            </w:r>
          </w:p>
        </w:tc>
        <w:tc>
          <w:tcPr>
            <w:tcW w:w="1307" w:type="dxa"/>
            <w:tcBorders>
              <w:top w:val="nil"/>
              <w:left w:val="nil"/>
              <w:bottom w:val="single" w:sz="4" w:space="0" w:color="auto"/>
              <w:right w:val="single" w:sz="4" w:space="0" w:color="auto"/>
            </w:tcBorders>
            <w:vAlign w:val="center"/>
            <w:hideMark/>
          </w:tcPr>
          <w:p w14:paraId="61997A98" w14:textId="77777777" w:rsidR="00F35CAE" w:rsidRPr="000071C0" w:rsidRDefault="00F35CAE" w:rsidP="00737B6B">
            <w:pPr>
              <w:spacing w:line="240" w:lineRule="auto"/>
              <w:jc w:val="center"/>
              <w:rPr>
                <w:color w:val="000000"/>
                <w:sz w:val="18"/>
                <w:szCs w:val="18"/>
              </w:rPr>
            </w:pPr>
            <w:r w:rsidRPr="000071C0">
              <w:rPr>
                <w:color w:val="000000"/>
                <w:sz w:val="18"/>
                <w:szCs w:val="18"/>
              </w:rPr>
              <w:t>227</w:t>
            </w:r>
          </w:p>
        </w:tc>
        <w:tc>
          <w:tcPr>
            <w:tcW w:w="1430" w:type="dxa"/>
            <w:tcBorders>
              <w:top w:val="nil"/>
              <w:left w:val="nil"/>
              <w:bottom w:val="single" w:sz="4" w:space="0" w:color="auto"/>
              <w:right w:val="single" w:sz="4" w:space="0" w:color="auto"/>
            </w:tcBorders>
            <w:vAlign w:val="center"/>
            <w:hideMark/>
          </w:tcPr>
          <w:p w14:paraId="580102CB" w14:textId="77777777" w:rsidR="00F35CAE" w:rsidRPr="000071C0" w:rsidRDefault="00F35CAE" w:rsidP="00737B6B">
            <w:pPr>
              <w:spacing w:line="240" w:lineRule="auto"/>
              <w:jc w:val="center"/>
              <w:rPr>
                <w:color w:val="000000"/>
                <w:sz w:val="18"/>
                <w:szCs w:val="18"/>
              </w:rPr>
            </w:pPr>
            <w:r w:rsidRPr="000071C0">
              <w:rPr>
                <w:color w:val="000000"/>
                <w:sz w:val="18"/>
                <w:szCs w:val="18"/>
              </w:rPr>
              <w:t>226</w:t>
            </w:r>
          </w:p>
        </w:tc>
        <w:tc>
          <w:tcPr>
            <w:tcW w:w="734" w:type="dxa"/>
            <w:tcBorders>
              <w:top w:val="nil"/>
              <w:left w:val="nil"/>
              <w:bottom w:val="single" w:sz="4" w:space="0" w:color="auto"/>
              <w:right w:val="single" w:sz="4" w:space="0" w:color="auto"/>
            </w:tcBorders>
            <w:vAlign w:val="center"/>
            <w:hideMark/>
          </w:tcPr>
          <w:p w14:paraId="39D4FCF7"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3AF953B1" w14:textId="77777777" w:rsidR="00F35CAE" w:rsidRPr="000071C0" w:rsidRDefault="00F35CAE" w:rsidP="00737B6B">
            <w:pPr>
              <w:spacing w:line="240" w:lineRule="auto"/>
              <w:jc w:val="center"/>
              <w:rPr>
                <w:color w:val="000000"/>
                <w:sz w:val="18"/>
                <w:szCs w:val="18"/>
              </w:rPr>
            </w:pPr>
            <w:r w:rsidRPr="000071C0">
              <w:rPr>
                <w:color w:val="000000"/>
                <w:sz w:val="18"/>
                <w:szCs w:val="18"/>
              </w:rPr>
              <w:t>227</w:t>
            </w:r>
          </w:p>
        </w:tc>
        <w:tc>
          <w:tcPr>
            <w:tcW w:w="1700" w:type="dxa"/>
            <w:tcBorders>
              <w:top w:val="nil"/>
              <w:left w:val="nil"/>
              <w:bottom w:val="single" w:sz="4" w:space="0" w:color="auto"/>
              <w:right w:val="single" w:sz="4" w:space="0" w:color="auto"/>
            </w:tcBorders>
            <w:vAlign w:val="center"/>
            <w:hideMark/>
          </w:tcPr>
          <w:p w14:paraId="0A0C7D7A" w14:textId="77777777" w:rsidR="00F35CAE" w:rsidRPr="000071C0" w:rsidRDefault="00F35CAE" w:rsidP="00737B6B">
            <w:pPr>
              <w:spacing w:line="240" w:lineRule="auto"/>
              <w:jc w:val="center"/>
              <w:rPr>
                <w:color w:val="000000"/>
                <w:sz w:val="18"/>
                <w:szCs w:val="18"/>
              </w:rPr>
            </w:pPr>
            <w:r w:rsidRPr="000071C0">
              <w:rPr>
                <w:color w:val="000000"/>
                <w:sz w:val="18"/>
                <w:szCs w:val="18"/>
              </w:rPr>
              <w:t>227</w:t>
            </w:r>
          </w:p>
        </w:tc>
        <w:tc>
          <w:tcPr>
            <w:tcW w:w="907" w:type="dxa"/>
            <w:tcBorders>
              <w:top w:val="nil"/>
              <w:left w:val="nil"/>
              <w:bottom w:val="single" w:sz="4" w:space="0" w:color="auto"/>
              <w:right w:val="single" w:sz="4" w:space="0" w:color="auto"/>
            </w:tcBorders>
            <w:vAlign w:val="center"/>
            <w:hideMark/>
          </w:tcPr>
          <w:p w14:paraId="1C36726F"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6FD0E03E" w14:textId="77777777" w:rsidR="00F35CAE" w:rsidRPr="000071C0" w:rsidRDefault="00F35CAE" w:rsidP="00737B6B">
            <w:pPr>
              <w:spacing w:line="240" w:lineRule="auto"/>
              <w:jc w:val="center"/>
              <w:rPr>
                <w:color w:val="000000"/>
                <w:sz w:val="18"/>
                <w:szCs w:val="18"/>
              </w:rPr>
            </w:pPr>
            <w:r w:rsidRPr="000071C0">
              <w:rPr>
                <w:color w:val="000000"/>
                <w:sz w:val="18"/>
                <w:szCs w:val="18"/>
              </w:rPr>
              <w:t>227</w:t>
            </w:r>
          </w:p>
        </w:tc>
        <w:tc>
          <w:tcPr>
            <w:tcW w:w="1570" w:type="dxa"/>
            <w:tcBorders>
              <w:top w:val="nil"/>
              <w:left w:val="nil"/>
              <w:bottom w:val="single" w:sz="4" w:space="0" w:color="auto"/>
              <w:right w:val="single" w:sz="4" w:space="0" w:color="auto"/>
            </w:tcBorders>
            <w:vAlign w:val="center"/>
            <w:hideMark/>
          </w:tcPr>
          <w:p w14:paraId="3B379526" w14:textId="77777777" w:rsidR="00F35CAE" w:rsidRPr="000071C0" w:rsidRDefault="00F35CAE" w:rsidP="00737B6B">
            <w:pPr>
              <w:spacing w:line="240" w:lineRule="auto"/>
              <w:jc w:val="center"/>
              <w:rPr>
                <w:color w:val="000000"/>
                <w:sz w:val="18"/>
                <w:szCs w:val="18"/>
              </w:rPr>
            </w:pPr>
            <w:r w:rsidRPr="000071C0">
              <w:rPr>
                <w:color w:val="000000"/>
                <w:sz w:val="18"/>
                <w:szCs w:val="18"/>
              </w:rPr>
              <w:t>227</w:t>
            </w:r>
          </w:p>
        </w:tc>
        <w:tc>
          <w:tcPr>
            <w:tcW w:w="937" w:type="dxa"/>
            <w:tcBorders>
              <w:top w:val="nil"/>
              <w:left w:val="nil"/>
              <w:bottom w:val="single" w:sz="4" w:space="0" w:color="auto"/>
              <w:right w:val="single" w:sz="4" w:space="0" w:color="auto"/>
            </w:tcBorders>
            <w:vAlign w:val="center"/>
            <w:hideMark/>
          </w:tcPr>
          <w:p w14:paraId="5E619890"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6126AA45" w14:textId="77777777" w:rsidR="00F35CAE" w:rsidRPr="000071C0" w:rsidRDefault="00F35CAE" w:rsidP="00737B6B">
            <w:pPr>
              <w:spacing w:line="240" w:lineRule="auto"/>
              <w:jc w:val="center"/>
              <w:rPr>
                <w:color w:val="000000"/>
                <w:sz w:val="18"/>
                <w:szCs w:val="18"/>
              </w:rPr>
            </w:pPr>
            <w:r w:rsidRPr="000071C0">
              <w:rPr>
                <w:color w:val="000000"/>
                <w:sz w:val="18"/>
                <w:szCs w:val="18"/>
              </w:rPr>
              <w:t>99,9</w:t>
            </w:r>
          </w:p>
        </w:tc>
      </w:tr>
      <w:tr w:rsidR="00F35CAE" w:rsidRPr="000071C0" w14:paraId="5D38E1CB" w14:textId="77777777" w:rsidTr="00737B6B">
        <w:trPr>
          <w:trHeight w:val="479"/>
        </w:trPr>
        <w:tc>
          <w:tcPr>
            <w:tcW w:w="772" w:type="dxa"/>
            <w:tcBorders>
              <w:top w:val="nil"/>
              <w:left w:val="single" w:sz="4" w:space="0" w:color="auto"/>
              <w:bottom w:val="single" w:sz="4" w:space="0" w:color="auto"/>
              <w:right w:val="single" w:sz="4" w:space="0" w:color="auto"/>
            </w:tcBorders>
            <w:vAlign w:val="center"/>
            <w:hideMark/>
          </w:tcPr>
          <w:p w14:paraId="11118C7C"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2909" w:type="dxa"/>
            <w:tcBorders>
              <w:top w:val="nil"/>
              <w:left w:val="nil"/>
              <w:bottom w:val="single" w:sz="4" w:space="0" w:color="auto"/>
              <w:right w:val="single" w:sz="4" w:space="0" w:color="auto"/>
            </w:tcBorders>
            <w:vAlign w:val="center"/>
            <w:hideMark/>
          </w:tcPr>
          <w:p w14:paraId="69472D83" w14:textId="77777777" w:rsidR="00F35CAE" w:rsidRPr="000071C0" w:rsidRDefault="00F35CAE" w:rsidP="00737B6B">
            <w:pPr>
              <w:spacing w:line="240" w:lineRule="auto"/>
              <w:rPr>
                <w:color w:val="000000"/>
                <w:sz w:val="18"/>
                <w:szCs w:val="18"/>
              </w:rPr>
            </w:pPr>
            <w:r w:rsidRPr="000071C0">
              <w:rPr>
                <w:color w:val="000000"/>
                <w:sz w:val="18"/>
                <w:szCs w:val="18"/>
              </w:rPr>
              <w:t>ОГБУ «Центр реабилитации инвалидов и пожилых людей «Сосновый бор»</w:t>
            </w:r>
          </w:p>
        </w:tc>
        <w:tc>
          <w:tcPr>
            <w:tcW w:w="1307" w:type="dxa"/>
            <w:tcBorders>
              <w:top w:val="nil"/>
              <w:left w:val="nil"/>
              <w:bottom w:val="single" w:sz="4" w:space="0" w:color="auto"/>
              <w:right w:val="single" w:sz="4" w:space="0" w:color="auto"/>
            </w:tcBorders>
            <w:vAlign w:val="center"/>
            <w:hideMark/>
          </w:tcPr>
          <w:p w14:paraId="6AA9EAD5"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1430" w:type="dxa"/>
            <w:tcBorders>
              <w:top w:val="nil"/>
              <w:left w:val="nil"/>
              <w:bottom w:val="single" w:sz="4" w:space="0" w:color="auto"/>
              <w:right w:val="single" w:sz="4" w:space="0" w:color="auto"/>
            </w:tcBorders>
            <w:vAlign w:val="center"/>
            <w:hideMark/>
          </w:tcPr>
          <w:p w14:paraId="13A2CAF8"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734" w:type="dxa"/>
            <w:tcBorders>
              <w:top w:val="nil"/>
              <w:left w:val="nil"/>
              <w:bottom w:val="single" w:sz="4" w:space="0" w:color="auto"/>
              <w:right w:val="single" w:sz="4" w:space="0" w:color="auto"/>
            </w:tcBorders>
            <w:vAlign w:val="center"/>
            <w:hideMark/>
          </w:tcPr>
          <w:p w14:paraId="67513A8C"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323FFE60"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1700" w:type="dxa"/>
            <w:tcBorders>
              <w:top w:val="nil"/>
              <w:left w:val="nil"/>
              <w:bottom w:val="single" w:sz="4" w:space="0" w:color="auto"/>
              <w:right w:val="single" w:sz="4" w:space="0" w:color="auto"/>
            </w:tcBorders>
            <w:vAlign w:val="center"/>
            <w:hideMark/>
          </w:tcPr>
          <w:p w14:paraId="5C0E89D5"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907" w:type="dxa"/>
            <w:tcBorders>
              <w:top w:val="nil"/>
              <w:left w:val="nil"/>
              <w:bottom w:val="single" w:sz="4" w:space="0" w:color="auto"/>
              <w:right w:val="single" w:sz="4" w:space="0" w:color="auto"/>
            </w:tcBorders>
            <w:vAlign w:val="center"/>
            <w:hideMark/>
          </w:tcPr>
          <w:p w14:paraId="34CA8BDE"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5964952B"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1570" w:type="dxa"/>
            <w:tcBorders>
              <w:top w:val="nil"/>
              <w:left w:val="nil"/>
              <w:bottom w:val="single" w:sz="4" w:space="0" w:color="auto"/>
              <w:right w:val="single" w:sz="4" w:space="0" w:color="auto"/>
            </w:tcBorders>
            <w:vAlign w:val="center"/>
            <w:hideMark/>
          </w:tcPr>
          <w:p w14:paraId="02BB8471"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937" w:type="dxa"/>
            <w:tcBorders>
              <w:top w:val="nil"/>
              <w:left w:val="nil"/>
              <w:bottom w:val="single" w:sz="4" w:space="0" w:color="auto"/>
              <w:right w:val="single" w:sz="4" w:space="0" w:color="auto"/>
            </w:tcBorders>
            <w:vAlign w:val="center"/>
            <w:hideMark/>
          </w:tcPr>
          <w:p w14:paraId="6ED49327"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6C1E3089"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703FFC3D" w14:textId="77777777" w:rsidTr="00737B6B">
        <w:trPr>
          <w:trHeight w:val="479"/>
        </w:trPr>
        <w:tc>
          <w:tcPr>
            <w:tcW w:w="772" w:type="dxa"/>
            <w:tcBorders>
              <w:top w:val="nil"/>
              <w:left w:val="single" w:sz="4" w:space="0" w:color="auto"/>
              <w:bottom w:val="single" w:sz="4" w:space="0" w:color="auto"/>
              <w:right w:val="single" w:sz="4" w:space="0" w:color="auto"/>
            </w:tcBorders>
            <w:vAlign w:val="center"/>
            <w:hideMark/>
          </w:tcPr>
          <w:p w14:paraId="6A3B037B" w14:textId="77777777" w:rsidR="00F35CAE" w:rsidRPr="000071C0" w:rsidRDefault="00F35CAE" w:rsidP="00737B6B">
            <w:pPr>
              <w:spacing w:line="240" w:lineRule="auto"/>
              <w:jc w:val="center"/>
              <w:rPr>
                <w:color w:val="000000"/>
                <w:sz w:val="18"/>
                <w:szCs w:val="18"/>
              </w:rPr>
            </w:pPr>
            <w:r w:rsidRPr="000071C0">
              <w:rPr>
                <w:color w:val="000000"/>
                <w:sz w:val="18"/>
                <w:szCs w:val="18"/>
              </w:rPr>
              <w:t>5</w:t>
            </w:r>
          </w:p>
        </w:tc>
        <w:tc>
          <w:tcPr>
            <w:tcW w:w="2909" w:type="dxa"/>
            <w:tcBorders>
              <w:top w:val="nil"/>
              <w:left w:val="nil"/>
              <w:bottom w:val="single" w:sz="4" w:space="0" w:color="auto"/>
              <w:right w:val="single" w:sz="4" w:space="0" w:color="auto"/>
            </w:tcBorders>
            <w:vAlign w:val="center"/>
            <w:hideMark/>
          </w:tcPr>
          <w:p w14:paraId="7501849C" w14:textId="77777777" w:rsidR="00F35CAE" w:rsidRPr="000071C0" w:rsidRDefault="00F35CAE" w:rsidP="00737B6B">
            <w:pPr>
              <w:spacing w:line="240" w:lineRule="auto"/>
              <w:rPr>
                <w:color w:val="000000"/>
                <w:sz w:val="18"/>
                <w:szCs w:val="18"/>
              </w:rPr>
            </w:pPr>
            <w:r w:rsidRPr="000071C0">
              <w:rPr>
                <w:color w:val="000000"/>
                <w:sz w:val="18"/>
                <w:szCs w:val="18"/>
              </w:rPr>
              <w:t>ОГБУ «Александровский психоневрологический интернат»</w:t>
            </w:r>
          </w:p>
        </w:tc>
        <w:tc>
          <w:tcPr>
            <w:tcW w:w="1307" w:type="dxa"/>
            <w:tcBorders>
              <w:top w:val="nil"/>
              <w:left w:val="nil"/>
              <w:bottom w:val="single" w:sz="4" w:space="0" w:color="auto"/>
              <w:right w:val="single" w:sz="4" w:space="0" w:color="auto"/>
            </w:tcBorders>
            <w:vAlign w:val="center"/>
            <w:hideMark/>
          </w:tcPr>
          <w:p w14:paraId="56494956"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1430" w:type="dxa"/>
            <w:tcBorders>
              <w:top w:val="nil"/>
              <w:left w:val="nil"/>
              <w:bottom w:val="single" w:sz="4" w:space="0" w:color="auto"/>
              <w:right w:val="single" w:sz="4" w:space="0" w:color="auto"/>
            </w:tcBorders>
            <w:vAlign w:val="center"/>
            <w:hideMark/>
          </w:tcPr>
          <w:p w14:paraId="548F3B09"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734" w:type="dxa"/>
            <w:tcBorders>
              <w:top w:val="nil"/>
              <w:left w:val="nil"/>
              <w:bottom w:val="single" w:sz="4" w:space="0" w:color="auto"/>
              <w:right w:val="single" w:sz="4" w:space="0" w:color="auto"/>
            </w:tcBorders>
            <w:vAlign w:val="center"/>
            <w:hideMark/>
          </w:tcPr>
          <w:p w14:paraId="15D8BD76"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36E90EA4"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1700" w:type="dxa"/>
            <w:tcBorders>
              <w:top w:val="nil"/>
              <w:left w:val="nil"/>
              <w:bottom w:val="single" w:sz="4" w:space="0" w:color="auto"/>
              <w:right w:val="single" w:sz="4" w:space="0" w:color="auto"/>
            </w:tcBorders>
            <w:vAlign w:val="center"/>
            <w:hideMark/>
          </w:tcPr>
          <w:p w14:paraId="25E37AF4"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907" w:type="dxa"/>
            <w:tcBorders>
              <w:top w:val="nil"/>
              <w:left w:val="nil"/>
              <w:bottom w:val="single" w:sz="4" w:space="0" w:color="auto"/>
              <w:right w:val="single" w:sz="4" w:space="0" w:color="auto"/>
            </w:tcBorders>
            <w:vAlign w:val="center"/>
            <w:hideMark/>
          </w:tcPr>
          <w:p w14:paraId="22F0A029"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043CFD3F"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1570" w:type="dxa"/>
            <w:tcBorders>
              <w:top w:val="nil"/>
              <w:left w:val="nil"/>
              <w:bottom w:val="single" w:sz="4" w:space="0" w:color="auto"/>
              <w:right w:val="single" w:sz="4" w:space="0" w:color="auto"/>
            </w:tcBorders>
            <w:vAlign w:val="center"/>
            <w:hideMark/>
          </w:tcPr>
          <w:p w14:paraId="32CBFDC7" w14:textId="77777777" w:rsidR="00F35CAE" w:rsidRPr="000071C0" w:rsidRDefault="00F35CAE" w:rsidP="00737B6B">
            <w:pPr>
              <w:spacing w:line="240" w:lineRule="auto"/>
              <w:jc w:val="center"/>
              <w:rPr>
                <w:color w:val="000000"/>
                <w:sz w:val="18"/>
                <w:szCs w:val="18"/>
              </w:rPr>
            </w:pPr>
            <w:r w:rsidRPr="000071C0">
              <w:rPr>
                <w:color w:val="000000"/>
                <w:sz w:val="18"/>
                <w:szCs w:val="18"/>
              </w:rPr>
              <w:t>3</w:t>
            </w:r>
          </w:p>
        </w:tc>
        <w:tc>
          <w:tcPr>
            <w:tcW w:w="937" w:type="dxa"/>
            <w:tcBorders>
              <w:top w:val="nil"/>
              <w:left w:val="nil"/>
              <w:bottom w:val="single" w:sz="4" w:space="0" w:color="auto"/>
              <w:right w:val="single" w:sz="4" w:space="0" w:color="auto"/>
            </w:tcBorders>
            <w:vAlign w:val="center"/>
            <w:hideMark/>
          </w:tcPr>
          <w:p w14:paraId="56D3955B"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0E15AAA4"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02025B59" w14:textId="77777777" w:rsidTr="00737B6B">
        <w:trPr>
          <w:trHeight w:val="479"/>
        </w:trPr>
        <w:tc>
          <w:tcPr>
            <w:tcW w:w="772" w:type="dxa"/>
            <w:tcBorders>
              <w:top w:val="nil"/>
              <w:left w:val="single" w:sz="4" w:space="0" w:color="auto"/>
              <w:bottom w:val="single" w:sz="4" w:space="0" w:color="auto"/>
              <w:right w:val="single" w:sz="4" w:space="0" w:color="auto"/>
            </w:tcBorders>
            <w:vAlign w:val="center"/>
            <w:hideMark/>
          </w:tcPr>
          <w:p w14:paraId="61BCA5DF" w14:textId="77777777" w:rsidR="00F35CAE" w:rsidRPr="000071C0" w:rsidRDefault="00F35CAE" w:rsidP="00737B6B">
            <w:pPr>
              <w:spacing w:line="240" w:lineRule="auto"/>
              <w:jc w:val="center"/>
              <w:rPr>
                <w:color w:val="000000"/>
                <w:sz w:val="18"/>
                <w:szCs w:val="18"/>
              </w:rPr>
            </w:pPr>
            <w:r w:rsidRPr="000071C0">
              <w:rPr>
                <w:color w:val="000000"/>
                <w:sz w:val="18"/>
                <w:szCs w:val="18"/>
              </w:rPr>
              <w:t>6</w:t>
            </w:r>
          </w:p>
        </w:tc>
        <w:tc>
          <w:tcPr>
            <w:tcW w:w="2909" w:type="dxa"/>
            <w:tcBorders>
              <w:top w:val="nil"/>
              <w:left w:val="nil"/>
              <w:bottom w:val="single" w:sz="4" w:space="0" w:color="auto"/>
              <w:right w:val="single" w:sz="4" w:space="0" w:color="auto"/>
            </w:tcBorders>
            <w:vAlign w:val="center"/>
            <w:hideMark/>
          </w:tcPr>
          <w:p w14:paraId="1D3443A4" w14:textId="77777777" w:rsidR="00F35CAE" w:rsidRPr="000071C0" w:rsidRDefault="00F35CAE" w:rsidP="00737B6B">
            <w:pPr>
              <w:spacing w:line="240" w:lineRule="auto"/>
              <w:rPr>
                <w:color w:val="000000"/>
                <w:sz w:val="18"/>
                <w:szCs w:val="18"/>
              </w:rPr>
            </w:pPr>
            <w:r w:rsidRPr="000071C0">
              <w:rPr>
                <w:color w:val="000000"/>
                <w:sz w:val="18"/>
                <w:szCs w:val="18"/>
              </w:rPr>
              <w:t>ОГБУ «Демкинский психоневрологический интернат»</w:t>
            </w:r>
          </w:p>
        </w:tc>
        <w:tc>
          <w:tcPr>
            <w:tcW w:w="1307" w:type="dxa"/>
            <w:tcBorders>
              <w:top w:val="nil"/>
              <w:left w:val="nil"/>
              <w:bottom w:val="single" w:sz="4" w:space="0" w:color="auto"/>
              <w:right w:val="single" w:sz="4" w:space="0" w:color="auto"/>
            </w:tcBorders>
            <w:vAlign w:val="center"/>
            <w:hideMark/>
          </w:tcPr>
          <w:p w14:paraId="7913A611" w14:textId="77777777" w:rsidR="00F35CAE" w:rsidRPr="000071C0" w:rsidRDefault="00F35CAE" w:rsidP="00737B6B">
            <w:pPr>
              <w:spacing w:line="240" w:lineRule="auto"/>
              <w:jc w:val="center"/>
              <w:rPr>
                <w:color w:val="000000"/>
                <w:sz w:val="18"/>
                <w:szCs w:val="18"/>
              </w:rPr>
            </w:pPr>
            <w:r w:rsidRPr="000071C0">
              <w:rPr>
                <w:color w:val="000000"/>
                <w:sz w:val="18"/>
                <w:szCs w:val="18"/>
              </w:rPr>
              <w:t>27</w:t>
            </w:r>
          </w:p>
        </w:tc>
        <w:tc>
          <w:tcPr>
            <w:tcW w:w="1430" w:type="dxa"/>
            <w:tcBorders>
              <w:top w:val="nil"/>
              <w:left w:val="nil"/>
              <w:bottom w:val="single" w:sz="4" w:space="0" w:color="auto"/>
              <w:right w:val="single" w:sz="4" w:space="0" w:color="auto"/>
            </w:tcBorders>
            <w:vAlign w:val="center"/>
            <w:hideMark/>
          </w:tcPr>
          <w:p w14:paraId="01D6E2ED" w14:textId="77777777" w:rsidR="00F35CAE" w:rsidRPr="000071C0" w:rsidRDefault="00F35CAE" w:rsidP="00737B6B">
            <w:pPr>
              <w:spacing w:line="240" w:lineRule="auto"/>
              <w:jc w:val="center"/>
              <w:rPr>
                <w:color w:val="000000"/>
                <w:sz w:val="18"/>
                <w:szCs w:val="18"/>
              </w:rPr>
            </w:pPr>
            <w:r w:rsidRPr="000071C0">
              <w:rPr>
                <w:color w:val="000000"/>
                <w:sz w:val="18"/>
                <w:szCs w:val="18"/>
              </w:rPr>
              <w:t>26</w:t>
            </w:r>
          </w:p>
        </w:tc>
        <w:tc>
          <w:tcPr>
            <w:tcW w:w="734" w:type="dxa"/>
            <w:tcBorders>
              <w:top w:val="nil"/>
              <w:left w:val="nil"/>
              <w:bottom w:val="single" w:sz="4" w:space="0" w:color="auto"/>
              <w:right w:val="single" w:sz="4" w:space="0" w:color="auto"/>
            </w:tcBorders>
            <w:vAlign w:val="center"/>
            <w:hideMark/>
          </w:tcPr>
          <w:p w14:paraId="2BCC3E3E" w14:textId="77777777" w:rsidR="00F35CAE" w:rsidRPr="000071C0" w:rsidRDefault="00F35CAE" w:rsidP="00737B6B">
            <w:pPr>
              <w:spacing w:line="240" w:lineRule="auto"/>
              <w:jc w:val="center"/>
              <w:rPr>
                <w:color w:val="000000"/>
                <w:sz w:val="18"/>
                <w:szCs w:val="18"/>
              </w:rPr>
            </w:pPr>
            <w:r w:rsidRPr="000071C0">
              <w:rPr>
                <w:color w:val="000000"/>
                <w:sz w:val="18"/>
                <w:szCs w:val="18"/>
              </w:rPr>
              <w:t>96</w:t>
            </w:r>
          </w:p>
        </w:tc>
        <w:tc>
          <w:tcPr>
            <w:tcW w:w="839" w:type="dxa"/>
            <w:tcBorders>
              <w:top w:val="nil"/>
              <w:left w:val="nil"/>
              <w:bottom w:val="single" w:sz="4" w:space="0" w:color="auto"/>
              <w:right w:val="single" w:sz="4" w:space="0" w:color="auto"/>
            </w:tcBorders>
            <w:noWrap/>
            <w:vAlign w:val="center"/>
            <w:hideMark/>
          </w:tcPr>
          <w:p w14:paraId="557CA771" w14:textId="77777777" w:rsidR="00F35CAE" w:rsidRPr="000071C0" w:rsidRDefault="00F35CAE" w:rsidP="00737B6B">
            <w:pPr>
              <w:spacing w:line="240" w:lineRule="auto"/>
              <w:jc w:val="center"/>
              <w:rPr>
                <w:color w:val="000000"/>
                <w:sz w:val="18"/>
                <w:szCs w:val="18"/>
              </w:rPr>
            </w:pPr>
            <w:r w:rsidRPr="000071C0">
              <w:rPr>
                <w:color w:val="000000"/>
                <w:sz w:val="18"/>
                <w:szCs w:val="18"/>
              </w:rPr>
              <w:t>27</w:t>
            </w:r>
          </w:p>
        </w:tc>
        <w:tc>
          <w:tcPr>
            <w:tcW w:w="1700" w:type="dxa"/>
            <w:tcBorders>
              <w:top w:val="nil"/>
              <w:left w:val="nil"/>
              <w:bottom w:val="single" w:sz="4" w:space="0" w:color="auto"/>
              <w:right w:val="single" w:sz="4" w:space="0" w:color="auto"/>
            </w:tcBorders>
            <w:vAlign w:val="center"/>
            <w:hideMark/>
          </w:tcPr>
          <w:p w14:paraId="2A307F81" w14:textId="77777777" w:rsidR="00F35CAE" w:rsidRPr="000071C0" w:rsidRDefault="00F35CAE" w:rsidP="00737B6B">
            <w:pPr>
              <w:spacing w:line="240" w:lineRule="auto"/>
              <w:jc w:val="center"/>
              <w:rPr>
                <w:color w:val="000000"/>
                <w:sz w:val="18"/>
                <w:szCs w:val="18"/>
              </w:rPr>
            </w:pPr>
            <w:r w:rsidRPr="000071C0">
              <w:rPr>
                <w:color w:val="000000"/>
                <w:sz w:val="18"/>
                <w:szCs w:val="18"/>
              </w:rPr>
              <w:t>27</w:t>
            </w:r>
          </w:p>
        </w:tc>
        <w:tc>
          <w:tcPr>
            <w:tcW w:w="907" w:type="dxa"/>
            <w:tcBorders>
              <w:top w:val="nil"/>
              <w:left w:val="nil"/>
              <w:bottom w:val="single" w:sz="4" w:space="0" w:color="auto"/>
              <w:right w:val="single" w:sz="4" w:space="0" w:color="auto"/>
            </w:tcBorders>
            <w:vAlign w:val="center"/>
            <w:hideMark/>
          </w:tcPr>
          <w:p w14:paraId="21984F75"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6B2CFBF1" w14:textId="77777777" w:rsidR="00F35CAE" w:rsidRPr="000071C0" w:rsidRDefault="00F35CAE" w:rsidP="00737B6B">
            <w:pPr>
              <w:spacing w:line="240" w:lineRule="auto"/>
              <w:jc w:val="center"/>
              <w:rPr>
                <w:color w:val="000000"/>
                <w:sz w:val="18"/>
                <w:szCs w:val="18"/>
              </w:rPr>
            </w:pPr>
            <w:r w:rsidRPr="000071C0">
              <w:rPr>
                <w:color w:val="000000"/>
                <w:sz w:val="18"/>
                <w:szCs w:val="18"/>
              </w:rPr>
              <w:t>27</w:t>
            </w:r>
          </w:p>
        </w:tc>
        <w:tc>
          <w:tcPr>
            <w:tcW w:w="1570" w:type="dxa"/>
            <w:tcBorders>
              <w:top w:val="nil"/>
              <w:left w:val="nil"/>
              <w:bottom w:val="single" w:sz="4" w:space="0" w:color="auto"/>
              <w:right w:val="single" w:sz="4" w:space="0" w:color="auto"/>
            </w:tcBorders>
            <w:vAlign w:val="center"/>
            <w:hideMark/>
          </w:tcPr>
          <w:p w14:paraId="37CA2E7C" w14:textId="77777777" w:rsidR="00F35CAE" w:rsidRPr="000071C0" w:rsidRDefault="00F35CAE" w:rsidP="00737B6B">
            <w:pPr>
              <w:spacing w:line="240" w:lineRule="auto"/>
              <w:jc w:val="center"/>
              <w:rPr>
                <w:color w:val="000000"/>
                <w:sz w:val="18"/>
                <w:szCs w:val="18"/>
              </w:rPr>
            </w:pPr>
            <w:r w:rsidRPr="000071C0">
              <w:rPr>
                <w:color w:val="000000"/>
                <w:sz w:val="18"/>
                <w:szCs w:val="18"/>
              </w:rPr>
              <w:t>26</w:t>
            </w:r>
          </w:p>
        </w:tc>
        <w:tc>
          <w:tcPr>
            <w:tcW w:w="937" w:type="dxa"/>
            <w:tcBorders>
              <w:top w:val="nil"/>
              <w:left w:val="nil"/>
              <w:bottom w:val="single" w:sz="4" w:space="0" w:color="auto"/>
              <w:right w:val="single" w:sz="4" w:space="0" w:color="auto"/>
            </w:tcBorders>
            <w:vAlign w:val="center"/>
            <w:hideMark/>
          </w:tcPr>
          <w:p w14:paraId="62660E1B" w14:textId="77777777" w:rsidR="00F35CAE" w:rsidRPr="000071C0" w:rsidRDefault="00F35CAE" w:rsidP="00737B6B">
            <w:pPr>
              <w:spacing w:line="240" w:lineRule="auto"/>
              <w:jc w:val="center"/>
              <w:rPr>
                <w:color w:val="000000"/>
                <w:sz w:val="18"/>
                <w:szCs w:val="18"/>
              </w:rPr>
            </w:pPr>
            <w:r w:rsidRPr="000071C0">
              <w:rPr>
                <w:color w:val="000000"/>
                <w:sz w:val="18"/>
                <w:szCs w:val="18"/>
              </w:rPr>
              <w:t>96</w:t>
            </w:r>
          </w:p>
        </w:tc>
        <w:tc>
          <w:tcPr>
            <w:tcW w:w="1034" w:type="dxa"/>
            <w:tcBorders>
              <w:top w:val="nil"/>
              <w:left w:val="nil"/>
              <w:bottom w:val="single" w:sz="4" w:space="0" w:color="auto"/>
              <w:right w:val="single" w:sz="4" w:space="0" w:color="auto"/>
            </w:tcBorders>
            <w:vAlign w:val="center"/>
            <w:hideMark/>
          </w:tcPr>
          <w:p w14:paraId="00381175" w14:textId="77777777" w:rsidR="00F35CAE" w:rsidRPr="000071C0" w:rsidRDefault="00F35CAE" w:rsidP="00737B6B">
            <w:pPr>
              <w:spacing w:line="240" w:lineRule="auto"/>
              <w:jc w:val="center"/>
              <w:rPr>
                <w:color w:val="000000"/>
                <w:sz w:val="18"/>
                <w:szCs w:val="18"/>
              </w:rPr>
            </w:pPr>
            <w:r w:rsidRPr="000071C0">
              <w:rPr>
                <w:color w:val="000000"/>
                <w:sz w:val="18"/>
                <w:szCs w:val="18"/>
              </w:rPr>
              <w:t>97,0</w:t>
            </w:r>
          </w:p>
        </w:tc>
      </w:tr>
      <w:tr w:rsidR="00F35CAE" w:rsidRPr="000071C0" w14:paraId="48458E05" w14:textId="77777777" w:rsidTr="00737B6B">
        <w:trPr>
          <w:trHeight w:val="393"/>
        </w:trPr>
        <w:tc>
          <w:tcPr>
            <w:tcW w:w="772" w:type="dxa"/>
            <w:tcBorders>
              <w:top w:val="nil"/>
              <w:left w:val="single" w:sz="4" w:space="0" w:color="auto"/>
              <w:bottom w:val="single" w:sz="4" w:space="0" w:color="auto"/>
              <w:right w:val="single" w:sz="4" w:space="0" w:color="auto"/>
            </w:tcBorders>
            <w:vAlign w:val="center"/>
            <w:hideMark/>
          </w:tcPr>
          <w:p w14:paraId="2F770E65" w14:textId="77777777" w:rsidR="00F35CAE" w:rsidRPr="000071C0" w:rsidRDefault="00F35CAE" w:rsidP="00737B6B">
            <w:pPr>
              <w:spacing w:line="240" w:lineRule="auto"/>
              <w:jc w:val="center"/>
              <w:rPr>
                <w:color w:val="000000"/>
                <w:sz w:val="18"/>
                <w:szCs w:val="18"/>
              </w:rPr>
            </w:pPr>
            <w:r w:rsidRPr="000071C0">
              <w:rPr>
                <w:color w:val="000000"/>
                <w:sz w:val="18"/>
                <w:szCs w:val="18"/>
              </w:rPr>
              <w:t>7</w:t>
            </w:r>
          </w:p>
        </w:tc>
        <w:tc>
          <w:tcPr>
            <w:tcW w:w="2909" w:type="dxa"/>
            <w:tcBorders>
              <w:top w:val="nil"/>
              <w:left w:val="nil"/>
              <w:bottom w:val="single" w:sz="4" w:space="0" w:color="auto"/>
              <w:right w:val="single" w:sz="4" w:space="0" w:color="auto"/>
            </w:tcBorders>
            <w:vAlign w:val="center"/>
            <w:hideMark/>
          </w:tcPr>
          <w:p w14:paraId="05700F3A" w14:textId="77777777" w:rsidR="00F35CAE" w:rsidRPr="000071C0" w:rsidRDefault="00F35CAE" w:rsidP="00737B6B">
            <w:pPr>
              <w:spacing w:line="240" w:lineRule="auto"/>
              <w:rPr>
                <w:color w:val="000000"/>
                <w:sz w:val="18"/>
                <w:szCs w:val="18"/>
              </w:rPr>
            </w:pPr>
            <w:r w:rsidRPr="000071C0">
              <w:rPr>
                <w:color w:val="000000"/>
                <w:sz w:val="18"/>
                <w:szCs w:val="18"/>
              </w:rPr>
              <w:t>ОГБУ «Елецкий психоневрологический интернат»</w:t>
            </w:r>
          </w:p>
        </w:tc>
        <w:tc>
          <w:tcPr>
            <w:tcW w:w="1307" w:type="dxa"/>
            <w:tcBorders>
              <w:top w:val="nil"/>
              <w:left w:val="nil"/>
              <w:bottom w:val="single" w:sz="4" w:space="0" w:color="auto"/>
              <w:right w:val="single" w:sz="4" w:space="0" w:color="auto"/>
            </w:tcBorders>
            <w:vAlign w:val="center"/>
            <w:hideMark/>
          </w:tcPr>
          <w:p w14:paraId="3704CFCB"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1430" w:type="dxa"/>
            <w:tcBorders>
              <w:top w:val="nil"/>
              <w:left w:val="nil"/>
              <w:bottom w:val="single" w:sz="4" w:space="0" w:color="auto"/>
              <w:right w:val="single" w:sz="4" w:space="0" w:color="auto"/>
            </w:tcBorders>
            <w:vAlign w:val="center"/>
            <w:hideMark/>
          </w:tcPr>
          <w:p w14:paraId="4EA464EA"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734" w:type="dxa"/>
            <w:tcBorders>
              <w:top w:val="nil"/>
              <w:left w:val="nil"/>
              <w:bottom w:val="single" w:sz="4" w:space="0" w:color="auto"/>
              <w:right w:val="single" w:sz="4" w:space="0" w:color="auto"/>
            </w:tcBorders>
            <w:vAlign w:val="center"/>
            <w:hideMark/>
          </w:tcPr>
          <w:p w14:paraId="13C05627"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54B5D448"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1700" w:type="dxa"/>
            <w:tcBorders>
              <w:top w:val="nil"/>
              <w:left w:val="nil"/>
              <w:bottom w:val="single" w:sz="4" w:space="0" w:color="auto"/>
              <w:right w:val="single" w:sz="4" w:space="0" w:color="auto"/>
            </w:tcBorders>
            <w:vAlign w:val="center"/>
            <w:hideMark/>
          </w:tcPr>
          <w:p w14:paraId="5E9DBE3F"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907" w:type="dxa"/>
            <w:tcBorders>
              <w:top w:val="nil"/>
              <w:left w:val="nil"/>
              <w:bottom w:val="single" w:sz="4" w:space="0" w:color="auto"/>
              <w:right w:val="single" w:sz="4" w:space="0" w:color="auto"/>
            </w:tcBorders>
            <w:vAlign w:val="center"/>
            <w:hideMark/>
          </w:tcPr>
          <w:p w14:paraId="64986CE6"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4696909E"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1570" w:type="dxa"/>
            <w:tcBorders>
              <w:top w:val="nil"/>
              <w:left w:val="nil"/>
              <w:bottom w:val="single" w:sz="4" w:space="0" w:color="auto"/>
              <w:right w:val="single" w:sz="4" w:space="0" w:color="auto"/>
            </w:tcBorders>
            <w:vAlign w:val="center"/>
            <w:hideMark/>
          </w:tcPr>
          <w:p w14:paraId="1936C7CE"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937" w:type="dxa"/>
            <w:tcBorders>
              <w:top w:val="nil"/>
              <w:left w:val="nil"/>
              <w:bottom w:val="single" w:sz="4" w:space="0" w:color="auto"/>
              <w:right w:val="single" w:sz="4" w:space="0" w:color="auto"/>
            </w:tcBorders>
            <w:vAlign w:val="center"/>
            <w:hideMark/>
          </w:tcPr>
          <w:p w14:paraId="659BEB79"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29A55F4B"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6A1419A4" w14:textId="77777777" w:rsidTr="00737B6B">
        <w:trPr>
          <w:trHeight w:val="479"/>
        </w:trPr>
        <w:tc>
          <w:tcPr>
            <w:tcW w:w="772" w:type="dxa"/>
            <w:tcBorders>
              <w:top w:val="nil"/>
              <w:left w:val="single" w:sz="4" w:space="0" w:color="auto"/>
              <w:bottom w:val="single" w:sz="4" w:space="0" w:color="auto"/>
              <w:right w:val="single" w:sz="4" w:space="0" w:color="auto"/>
            </w:tcBorders>
            <w:vAlign w:val="center"/>
            <w:hideMark/>
          </w:tcPr>
          <w:p w14:paraId="2F66447D" w14:textId="77777777" w:rsidR="00F35CAE" w:rsidRPr="000071C0" w:rsidRDefault="00F35CAE" w:rsidP="00737B6B">
            <w:pPr>
              <w:spacing w:line="240" w:lineRule="auto"/>
              <w:jc w:val="center"/>
              <w:rPr>
                <w:color w:val="000000"/>
                <w:sz w:val="18"/>
                <w:szCs w:val="18"/>
              </w:rPr>
            </w:pPr>
            <w:r w:rsidRPr="000071C0">
              <w:rPr>
                <w:color w:val="000000"/>
                <w:sz w:val="18"/>
                <w:szCs w:val="18"/>
              </w:rPr>
              <w:t>8</w:t>
            </w:r>
          </w:p>
        </w:tc>
        <w:tc>
          <w:tcPr>
            <w:tcW w:w="2909" w:type="dxa"/>
            <w:tcBorders>
              <w:top w:val="nil"/>
              <w:left w:val="nil"/>
              <w:bottom w:val="single" w:sz="4" w:space="0" w:color="auto"/>
              <w:right w:val="single" w:sz="4" w:space="0" w:color="auto"/>
            </w:tcBorders>
            <w:vAlign w:val="center"/>
            <w:hideMark/>
          </w:tcPr>
          <w:p w14:paraId="015E2DC1" w14:textId="77777777" w:rsidR="00F35CAE" w:rsidRPr="000071C0" w:rsidRDefault="00F35CAE" w:rsidP="00737B6B">
            <w:pPr>
              <w:spacing w:line="240" w:lineRule="auto"/>
              <w:rPr>
                <w:color w:val="000000"/>
                <w:sz w:val="18"/>
                <w:szCs w:val="18"/>
              </w:rPr>
            </w:pPr>
            <w:r w:rsidRPr="000071C0">
              <w:rPr>
                <w:color w:val="000000"/>
                <w:sz w:val="18"/>
                <w:szCs w:val="18"/>
              </w:rPr>
              <w:t>ОГБУ «Задонский психоневрологический интернат»</w:t>
            </w:r>
          </w:p>
        </w:tc>
        <w:tc>
          <w:tcPr>
            <w:tcW w:w="1307" w:type="dxa"/>
            <w:tcBorders>
              <w:top w:val="nil"/>
              <w:left w:val="nil"/>
              <w:bottom w:val="single" w:sz="4" w:space="0" w:color="auto"/>
              <w:right w:val="single" w:sz="4" w:space="0" w:color="auto"/>
            </w:tcBorders>
            <w:vAlign w:val="center"/>
            <w:hideMark/>
          </w:tcPr>
          <w:p w14:paraId="150DFD63" w14:textId="77777777" w:rsidR="00F35CAE" w:rsidRPr="000071C0" w:rsidRDefault="00F35CAE" w:rsidP="00737B6B">
            <w:pPr>
              <w:spacing w:line="240" w:lineRule="auto"/>
              <w:jc w:val="center"/>
              <w:rPr>
                <w:color w:val="000000"/>
                <w:sz w:val="18"/>
                <w:szCs w:val="18"/>
              </w:rPr>
            </w:pPr>
            <w:r w:rsidRPr="000071C0">
              <w:rPr>
                <w:color w:val="000000"/>
                <w:sz w:val="18"/>
                <w:szCs w:val="18"/>
              </w:rPr>
              <w:t>145</w:t>
            </w:r>
          </w:p>
        </w:tc>
        <w:tc>
          <w:tcPr>
            <w:tcW w:w="1430" w:type="dxa"/>
            <w:tcBorders>
              <w:top w:val="nil"/>
              <w:left w:val="nil"/>
              <w:bottom w:val="single" w:sz="4" w:space="0" w:color="auto"/>
              <w:right w:val="single" w:sz="4" w:space="0" w:color="auto"/>
            </w:tcBorders>
            <w:vAlign w:val="center"/>
            <w:hideMark/>
          </w:tcPr>
          <w:p w14:paraId="54BE8240" w14:textId="77777777" w:rsidR="00F35CAE" w:rsidRPr="000071C0" w:rsidRDefault="00F35CAE" w:rsidP="00737B6B">
            <w:pPr>
              <w:spacing w:line="240" w:lineRule="auto"/>
              <w:jc w:val="center"/>
              <w:rPr>
                <w:color w:val="000000"/>
                <w:sz w:val="18"/>
                <w:szCs w:val="18"/>
              </w:rPr>
            </w:pPr>
            <w:r w:rsidRPr="000071C0">
              <w:rPr>
                <w:color w:val="000000"/>
                <w:sz w:val="18"/>
                <w:szCs w:val="18"/>
              </w:rPr>
              <w:t>142</w:t>
            </w:r>
          </w:p>
        </w:tc>
        <w:tc>
          <w:tcPr>
            <w:tcW w:w="734" w:type="dxa"/>
            <w:tcBorders>
              <w:top w:val="nil"/>
              <w:left w:val="nil"/>
              <w:bottom w:val="single" w:sz="4" w:space="0" w:color="auto"/>
              <w:right w:val="single" w:sz="4" w:space="0" w:color="auto"/>
            </w:tcBorders>
            <w:vAlign w:val="center"/>
            <w:hideMark/>
          </w:tcPr>
          <w:p w14:paraId="2B97BAF0" w14:textId="77777777" w:rsidR="00F35CAE" w:rsidRPr="000071C0" w:rsidRDefault="00F35CAE" w:rsidP="00737B6B">
            <w:pPr>
              <w:spacing w:line="240" w:lineRule="auto"/>
              <w:jc w:val="center"/>
              <w:rPr>
                <w:color w:val="000000"/>
                <w:sz w:val="18"/>
                <w:szCs w:val="18"/>
              </w:rPr>
            </w:pPr>
            <w:r w:rsidRPr="000071C0">
              <w:rPr>
                <w:color w:val="000000"/>
                <w:sz w:val="18"/>
                <w:szCs w:val="18"/>
              </w:rPr>
              <w:t>98</w:t>
            </w:r>
          </w:p>
        </w:tc>
        <w:tc>
          <w:tcPr>
            <w:tcW w:w="839" w:type="dxa"/>
            <w:tcBorders>
              <w:top w:val="nil"/>
              <w:left w:val="nil"/>
              <w:bottom w:val="single" w:sz="4" w:space="0" w:color="auto"/>
              <w:right w:val="single" w:sz="4" w:space="0" w:color="auto"/>
            </w:tcBorders>
            <w:noWrap/>
            <w:vAlign w:val="center"/>
            <w:hideMark/>
          </w:tcPr>
          <w:p w14:paraId="76EB57B6" w14:textId="77777777" w:rsidR="00F35CAE" w:rsidRPr="000071C0" w:rsidRDefault="00F35CAE" w:rsidP="00737B6B">
            <w:pPr>
              <w:spacing w:line="240" w:lineRule="auto"/>
              <w:jc w:val="center"/>
              <w:rPr>
                <w:color w:val="000000"/>
                <w:sz w:val="18"/>
                <w:szCs w:val="18"/>
              </w:rPr>
            </w:pPr>
            <w:r w:rsidRPr="000071C0">
              <w:rPr>
                <w:color w:val="000000"/>
                <w:sz w:val="18"/>
                <w:szCs w:val="18"/>
              </w:rPr>
              <w:t>145</w:t>
            </w:r>
          </w:p>
        </w:tc>
        <w:tc>
          <w:tcPr>
            <w:tcW w:w="1700" w:type="dxa"/>
            <w:tcBorders>
              <w:top w:val="nil"/>
              <w:left w:val="nil"/>
              <w:bottom w:val="single" w:sz="4" w:space="0" w:color="auto"/>
              <w:right w:val="single" w:sz="4" w:space="0" w:color="auto"/>
            </w:tcBorders>
            <w:vAlign w:val="center"/>
            <w:hideMark/>
          </w:tcPr>
          <w:p w14:paraId="3D90C8BE" w14:textId="77777777" w:rsidR="00F35CAE" w:rsidRPr="000071C0" w:rsidRDefault="00F35CAE" w:rsidP="00737B6B">
            <w:pPr>
              <w:spacing w:line="240" w:lineRule="auto"/>
              <w:jc w:val="center"/>
              <w:rPr>
                <w:color w:val="000000"/>
                <w:sz w:val="18"/>
                <w:szCs w:val="18"/>
              </w:rPr>
            </w:pPr>
            <w:r w:rsidRPr="000071C0">
              <w:rPr>
                <w:color w:val="000000"/>
                <w:sz w:val="18"/>
                <w:szCs w:val="18"/>
              </w:rPr>
              <w:t>145</w:t>
            </w:r>
          </w:p>
        </w:tc>
        <w:tc>
          <w:tcPr>
            <w:tcW w:w="907" w:type="dxa"/>
            <w:tcBorders>
              <w:top w:val="nil"/>
              <w:left w:val="nil"/>
              <w:bottom w:val="single" w:sz="4" w:space="0" w:color="auto"/>
              <w:right w:val="single" w:sz="4" w:space="0" w:color="auto"/>
            </w:tcBorders>
            <w:vAlign w:val="center"/>
            <w:hideMark/>
          </w:tcPr>
          <w:p w14:paraId="767202F4"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0EE833FE" w14:textId="77777777" w:rsidR="00F35CAE" w:rsidRPr="000071C0" w:rsidRDefault="00F35CAE" w:rsidP="00737B6B">
            <w:pPr>
              <w:spacing w:line="240" w:lineRule="auto"/>
              <w:jc w:val="center"/>
              <w:rPr>
                <w:color w:val="000000"/>
                <w:sz w:val="18"/>
                <w:szCs w:val="18"/>
              </w:rPr>
            </w:pPr>
            <w:r w:rsidRPr="000071C0">
              <w:rPr>
                <w:color w:val="000000"/>
                <w:sz w:val="18"/>
                <w:szCs w:val="18"/>
              </w:rPr>
              <w:t>145</w:t>
            </w:r>
          </w:p>
        </w:tc>
        <w:tc>
          <w:tcPr>
            <w:tcW w:w="1570" w:type="dxa"/>
            <w:tcBorders>
              <w:top w:val="nil"/>
              <w:left w:val="nil"/>
              <w:bottom w:val="single" w:sz="4" w:space="0" w:color="auto"/>
              <w:right w:val="single" w:sz="4" w:space="0" w:color="auto"/>
            </w:tcBorders>
            <w:vAlign w:val="center"/>
            <w:hideMark/>
          </w:tcPr>
          <w:p w14:paraId="7D1F59BB" w14:textId="77777777" w:rsidR="00F35CAE" w:rsidRPr="000071C0" w:rsidRDefault="00F35CAE" w:rsidP="00737B6B">
            <w:pPr>
              <w:spacing w:line="240" w:lineRule="auto"/>
              <w:jc w:val="center"/>
              <w:rPr>
                <w:color w:val="000000"/>
                <w:sz w:val="18"/>
                <w:szCs w:val="18"/>
              </w:rPr>
            </w:pPr>
            <w:r w:rsidRPr="000071C0">
              <w:rPr>
                <w:color w:val="000000"/>
                <w:sz w:val="18"/>
                <w:szCs w:val="18"/>
              </w:rPr>
              <w:t>144</w:t>
            </w:r>
          </w:p>
        </w:tc>
        <w:tc>
          <w:tcPr>
            <w:tcW w:w="937" w:type="dxa"/>
            <w:tcBorders>
              <w:top w:val="nil"/>
              <w:left w:val="nil"/>
              <w:bottom w:val="single" w:sz="4" w:space="0" w:color="auto"/>
              <w:right w:val="single" w:sz="4" w:space="0" w:color="auto"/>
            </w:tcBorders>
            <w:vAlign w:val="center"/>
            <w:hideMark/>
          </w:tcPr>
          <w:p w14:paraId="36C25F8F" w14:textId="77777777" w:rsidR="00F35CAE" w:rsidRPr="000071C0" w:rsidRDefault="00F35CAE" w:rsidP="00737B6B">
            <w:pPr>
              <w:spacing w:line="240" w:lineRule="auto"/>
              <w:jc w:val="center"/>
              <w:rPr>
                <w:color w:val="000000"/>
                <w:sz w:val="18"/>
                <w:szCs w:val="18"/>
              </w:rPr>
            </w:pPr>
            <w:r w:rsidRPr="000071C0">
              <w:rPr>
                <w:color w:val="000000"/>
                <w:sz w:val="18"/>
                <w:szCs w:val="18"/>
              </w:rPr>
              <w:t>99</w:t>
            </w:r>
          </w:p>
        </w:tc>
        <w:tc>
          <w:tcPr>
            <w:tcW w:w="1034" w:type="dxa"/>
            <w:tcBorders>
              <w:top w:val="nil"/>
              <w:left w:val="nil"/>
              <w:bottom w:val="single" w:sz="4" w:space="0" w:color="auto"/>
              <w:right w:val="single" w:sz="4" w:space="0" w:color="auto"/>
            </w:tcBorders>
            <w:vAlign w:val="center"/>
            <w:hideMark/>
          </w:tcPr>
          <w:p w14:paraId="59D8B7E8" w14:textId="77777777" w:rsidR="00F35CAE" w:rsidRPr="000071C0" w:rsidRDefault="00F35CAE" w:rsidP="00737B6B">
            <w:pPr>
              <w:spacing w:line="240" w:lineRule="auto"/>
              <w:jc w:val="center"/>
              <w:rPr>
                <w:color w:val="000000"/>
                <w:sz w:val="18"/>
                <w:szCs w:val="18"/>
              </w:rPr>
            </w:pPr>
            <w:r w:rsidRPr="000071C0">
              <w:rPr>
                <w:color w:val="000000"/>
                <w:sz w:val="18"/>
                <w:szCs w:val="18"/>
              </w:rPr>
              <w:t>99,0</w:t>
            </w:r>
          </w:p>
        </w:tc>
      </w:tr>
      <w:tr w:rsidR="00F35CAE" w:rsidRPr="000071C0" w14:paraId="1F9DB2E3" w14:textId="77777777" w:rsidTr="00737B6B">
        <w:trPr>
          <w:trHeight w:val="479"/>
        </w:trPr>
        <w:tc>
          <w:tcPr>
            <w:tcW w:w="772" w:type="dxa"/>
            <w:tcBorders>
              <w:top w:val="nil"/>
              <w:left w:val="single" w:sz="4" w:space="0" w:color="auto"/>
              <w:bottom w:val="single" w:sz="4" w:space="0" w:color="auto"/>
              <w:right w:val="single" w:sz="4" w:space="0" w:color="auto"/>
            </w:tcBorders>
            <w:vAlign w:val="center"/>
            <w:hideMark/>
          </w:tcPr>
          <w:p w14:paraId="2028AB08"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2909" w:type="dxa"/>
            <w:tcBorders>
              <w:top w:val="nil"/>
              <w:left w:val="nil"/>
              <w:bottom w:val="single" w:sz="4" w:space="0" w:color="auto"/>
              <w:right w:val="single" w:sz="4" w:space="0" w:color="auto"/>
            </w:tcBorders>
            <w:vAlign w:val="center"/>
            <w:hideMark/>
          </w:tcPr>
          <w:p w14:paraId="53360E73" w14:textId="77777777" w:rsidR="00F35CAE" w:rsidRPr="000071C0" w:rsidRDefault="00F35CAE" w:rsidP="00737B6B">
            <w:pPr>
              <w:spacing w:line="240" w:lineRule="auto"/>
              <w:rPr>
                <w:color w:val="000000"/>
                <w:sz w:val="18"/>
                <w:szCs w:val="18"/>
              </w:rPr>
            </w:pPr>
            <w:r w:rsidRPr="000071C0">
              <w:rPr>
                <w:color w:val="000000"/>
                <w:sz w:val="18"/>
                <w:szCs w:val="18"/>
              </w:rPr>
              <w:t>ОГБУ «Трубетчинский психоневрологический интернат»</w:t>
            </w:r>
          </w:p>
        </w:tc>
        <w:tc>
          <w:tcPr>
            <w:tcW w:w="1307" w:type="dxa"/>
            <w:tcBorders>
              <w:top w:val="nil"/>
              <w:left w:val="nil"/>
              <w:bottom w:val="single" w:sz="4" w:space="0" w:color="auto"/>
              <w:right w:val="single" w:sz="4" w:space="0" w:color="auto"/>
            </w:tcBorders>
            <w:vAlign w:val="center"/>
            <w:hideMark/>
          </w:tcPr>
          <w:p w14:paraId="5BD522A0"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1430" w:type="dxa"/>
            <w:tcBorders>
              <w:top w:val="nil"/>
              <w:left w:val="nil"/>
              <w:bottom w:val="single" w:sz="4" w:space="0" w:color="auto"/>
              <w:right w:val="single" w:sz="4" w:space="0" w:color="auto"/>
            </w:tcBorders>
            <w:vAlign w:val="center"/>
            <w:hideMark/>
          </w:tcPr>
          <w:p w14:paraId="1A9E2D98"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734" w:type="dxa"/>
            <w:tcBorders>
              <w:top w:val="nil"/>
              <w:left w:val="nil"/>
              <w:bottom w:val="single" w:sz="4" w:space="0" w:color="auto"/>
              <w:right w:val="single" w:sz="4" w:space="0" w:color="auto"/>
            </w:tcBorders>
            <w:vAlign w:val="center"/>
            <w:hideMark/>
          </w:tcPr>
          <w:p w14:paraId="4147CF0D"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7ADEED5A"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1700" w:type="dxa"/>
            <w:tcBorders>
              <w:top w:val="nil"/>
              <w:left w:val="nil"/>
              <w:bottom w:val="single" w:sz="4" w:space="0" w:color="auto"/>
              <w:right w:val="single" w:sz="4" w:space="0" w:color="auto"/>
            </w:tcBorders>
            <w:vAlign w:val="center"/>
            <w:hideMark/>
          </w:tcPr>
          <w:p w14:paraId="55448869"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907" w:type="dxa"/>
            <w:tcBorders>
              <w:top w:val="nil"/>
              <w:left w:val="nil"/>
              <w:bottom w:val="single" w:sz="4" w:space="0" w:color="auto"/>
              <w:right w:val="single" w:sz="4" w:space="0" w:color="auto"/>
            </w:tcBorders>
            <w:vAlign w:val="center"/>
            <w:hideMark/>
          </w:tcPr>
          <w:p w14:paraId="41320195"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36737803"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1570" w:type="dxa"/>
            <w:tcBorders>
              <w:top w:val="nil"/>
              <w:left w:val="nil"/>
              <w:bottom w:val="single" w:sz="4" w:space="0" w:color="auto"/>
              <w:right w:val="single" w:sz="4" w:space="0" w:color="auto"/>
            </w:tcBorders>
            <w:vAlign w:val="center"/>
            <w:hideMark/>
          </w:tcPr>
          <w:p w14:paraId="06CFDE7D"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937" w:type="dxa"/>
            <w:tcBorders>
              <w:top w:val="nil"/>
              <w:left w:val="nil"/>
              <w:bottom w:val="single" w:sz="4" w:space="0" w:color="auto"/>
              <w:right w:val="single" w:sz="4" w:space="0" w:color="auto"/>
            </w:tcBorders>
            <w:vAlign w:val="center"/>
            <w:hideMark/>
          </w:tcPr>
          <w:p w14:paraId="6F971B41"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12FD6F26"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3D3A7010" w14:textId="77777777" w:rsidTr="00737B6B">
        <w:trPr>
          <w:trHeight w:val="479"/>
        </w:trPr>
        <w:tc>
          <w:tcPr>
            <w:tcW w:w="772" w:type="dxa"/>
            <w:tcBorders>
              <w:top w:val="nil"/>
              <w:left w:val="single" w:sz="4" w:space="0" w:color="auto"/>
              <w:bottom w:val="single" w:sz="4" w:space="0" w:color="auto"/>
              <w:right w:val="single" w:sz="4" w:space="0" w:color="auto"/>
            </w:tcBorders>
            <w:vAlign w:val="center"/>
            <w:hideMark/>
          </w:tcPr>
          <w:p w14:paraId="7FE47D23" w14:textId="77777777" w:rsidR="00F35CAE" w:rsidRPr="000071C0" w:rsidRDefault="00F35CAE" w:rsidP="00737B6B">
            <w:pPr>
              <w:spacing w:line="240" w:lineRule="auto"/>
              <w:jc w:val="center"/>
              <w:rPr>
                <w:color w:val="000000"/>
                <w:sz w:val="18"/>
                <w:szCs w:val="18"/>
              </w:rPr>
            </w:pPr>
            <w:r w:rsidRPr="000071C0">
              <w:rPr>
                <w:color w:val="000000"/>
                <w:sz w:val="18"/>
                <w:szCs w:val="18"/>
              </w:rPr>
              <w:lastRenderedPageBreak/>
              <w:t>10</w:t>
            </w:r>
          </w:p>
        </w:tc>
        <w:tc>
          <w:tcPr>
            <w:tcW w:w="2909" w:type="dxa"/>
            <w:tcBorders>
              <w:top w:val="nil"/>
              <w:left w:val="nil"/>
              <w:bottom w:val="single" w:sz="4" w:space="0" w:color="auto"/>
              <w:right w:val="single" w:sz="4" w:space="0" w:color="auto"/>
            </w:tcBorders>
            <w:vAlign w:val="center"/>
            <w:hideMark/>
          </w:tcPr>
          <w:p w14:paraId="7BA19D46" w14:textId="77777777" w:rsidR="00F35CAE" w:rsidRPr="000071C0" w:rsidRDefault="00F35CAE" w:rsidP="00737B6B">
            <w:pPr>
              <w:spacing w:line="240" w:lineRule="auto"/>
              <w:rPr>
                <w:color w:val="000000"/>
                <w:sz w:val="18"/>
                <w:szCs w:val="18"/>
              </w:rPr>
            </w:pPr>
            <w:r w:rsidRPr="000071C0">
              <w:rPr>
                <w:color w:val="000000"/>
                <w:sz w:val="18"/>
                <w:szCs w:val="18"/>
              </w:rPr>
              <w:t>ОБУ «Турчановский психоневрологический интернат»</w:t>
            </w:r>
          </w:p>
        </w:tc>
        <w:tc>
          <w:tcPr>
            <w:tcW w:w="1307" w:type="dxa"/>
            <w:tcBorders>
              <w:top w:val="nil"/>
              <w:left w:val="nil"/>
              <w:bottom w:val="single" w:sz="4" w:space="0" w:color="auto"/>
              <w:right w:val="single" w:sz="4" w:space="0" w:color="auto"/>
            </w:tcBorders>
            <w:vAlign w:val="center"/>
            <w:hideMark/>
          </w:tcPr>
          <w:p w14:paraId="021B867C"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1430" w:type="dxa"/>
            <w:tcBorders>
              <w:top w:val="nil"/>
              <w:left w:val="nil"/>
              <w:bottom w:val="single" w:sz="4" w:space="0" w:color="auto"/>
              <w:right w:val="single" w:sz="4" w:space="0" w:color="auto"/>
            </w:tcBorders>
            <w:vAlign w:val="center"/>
            <w:hideMark/>
          </w:tcPr>
          <w:p w14:paraId="750306DB"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734" w:type="dxa"/>
            <w:tcBorders>
              <w:top w:val="nil"/>
              <w:left w:val="nil"/>
              <w:bottom w:val="single" w:sz="4" w:space="0" w:color="auto"/>
              <w:right w:val="single" w:sz="4" w:space="0" w:color="auto"/>
            </w:tcBorders>
            <w:vAlign w:val="center"/>
            <w:hideMark/>
          </w:tcPr>
          <w:p w14:paraId="102AE82A"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59194D53"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1700" w:type="dxa"/>
            <w:tcBorders>
              <w:top w:val="nil"/>
              <w:left w:val="nil"/>
              <w:bottom w:val="single" w:sz="4" w:space="0" w:color="auto"/>
              <w:right w:val="single" w:sz="4" w:space="0" w:color="auto"/>
            </w:tcBorders>
            <w:vAlign w:val="center"/>
            <w:hideMark/>
          </w:tcPr>
          <w:p w14:paraId="3AB86097"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907" w:type="dxa"/>
            <w:tcBorders>
              <w:top w:val="nil"/>
              <w:left w:val="nil"/>
              <w:bottom w:val="single" w:sz="4" w:space="0" w:color="auto"/>
              <w:right w:val="single" w:sz="4" w:space="0" w:color="auto"/>
            </w:tcBorders>
            <w:vAlign w:val="center"/>
            <w:hideMark/>
          </w:tcPr>
          <w:p w14:paraId="4E5E48DC"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121E0F1E"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1570" w:type="dxa"/>
            <w:tcBorders>
              <w:top w:val="nil"/>
              <w:left w:val="nil"/>
              <w:bottom w:val="single" w:sz="4" w:space="0" w:color="auto"/>
              <w:right w:val="single" w:sz="4" w:space="0" w:color="auto"/>
            </w:tcBorders>
            <w:vAlign w:val="center"/>
            <w:hideMark/>
          </w:tcPr>
          <w:p w14:paraId="2636BAA8"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937" w:type="dxa"/>
            <w:tcBorders>
              <w:top w:val="nil"/>
              <w:left w:val="nil"/>
              <w:bottom w:val="single" w:sz="4" w:space="0" w:color="auto"/>
              <w:right w:val="single" w:sz="4" w:space="0" w:color="auto"/>
            </w:tcBorders>
            <w:vAlign w:val="center"/>
            <w:hideMark/>
          </w:tcPr>
          <w:p w14:paraId="1CA380D2"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4791BE32"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2950068F" w14:textId="77777777" w:rsidTr="00737B6B">
        <w:trPr>
          <w:trHeight w:val="479"/>
        </w:trPr>
        <w:tc>
          <w:tcPr>
            <w:tcW w:w="772" w:type="dxa"/>
            <w:tcBorders>
              <w:top w:val="nil"/>
              <w:left w:val="single" w:sz="4" w:space="0" w:color="auto"/>
              <w:bottom w:val="single" w:sz="4" w:space="0" w:color="auto"/>
              <w:right w:val="single" w:sz="4" w:space="0" w:color="auto"/>
            </w:tcBorders>
            <w:vAlign w:val="center"/>
            <w:hideMark/>
          </w:tcPr>
          <w:p w14:paraId="05E9DEDF"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2909" w:type="dxa"/>
            <w:tcBorders>
              <w:top w:val="nil"/>
              <w:left w:val="nil"/>
              <w:bottom w:val="single" w:sz="4" w:space="0" w:color="auto"/>
              <w:right w:val="single" w:sz="4" w:space="0" w:color="auto"/>
            </w:tcBorders>
            <w:vAlign w:val="center"/>
            <w:hideMark/>
          </w:tcPr>
          <w:p w14:paraId="7817C84E" w14:textId="77777777" w:rsidR="00F35CAE" w:rsidRPr="000071C0" w:rsidRDefault="00F35CAE" w:rsidP="00737B6B">
            <w:pPr>
              <w:spacing w:line="240" w:lineRule="auto"/>
              <w:rPr>
                <w:color w:val="000000"/>
                <w:sz w:val="18"/>
                <w:szCs w:val="18"/>
              </w:rPr>
            </w:pPr>
            <w:r w:rsidRPr="000071C0">
              <w:rPr>
                <w:color w:val="000000"/>
                <w:sz w:val="18"/>
                <w:szCs w:val="18"/>
              </w:rPr>
              <w:t>ОГБУ «Верхне-Матренский психоневрологический интернат»</w:t>
            </w:r>
          </w:p>
        </w:tc>
        <w:tc>
          <w:tcPr>
            <w:tcW w:w="1307" w:type="dxa"/>
            <w:tcBorders>
              <w:top w:val="nil"/>
              <w:left w:val="nil"/>
              <w:bottom w:val="single" w:sz="4" w:space="0" w:color="auto"/>
              <w:right w:val="single" w:sz="4" w:space="0" w:color="auto"/>
            </w:tcBorders>
            <w:vAlign w:val="center"/>
            <w:hideMark/>
          </w:tcPr>
          <w:p w14:paraId="436C5A7D" w14:textId="77777777" w:rsidR="00F35CAE" w:rsidRPr="000071C0" w:rsidRDefault="00F35CAE" w:rsidP="00737B6B">
            <w:pPr>
              <w:spacing w:line="240" w:lineRule="auto"/>
              <w:jc w:val="center"/>
              <w:rPr>
                <w:color w:val="000000"/>
                <w:sz w:val="18"/>
                <w:szCs w:val="18"/>
              </w:rPr>
            </w:pPr>
            <w:r w:rsidRPr="000071C0">
              <w:rPr>
                <w:color w:val="000000"/>
                <w:sz w:val="18"/>
                <w:szCs w:val="18"/>
              </w:rPr>
              <w:t>21</w:t>
            </w:r>
          </w:p>
        </w:tc>
        <w:tc>
          <w:tcPr>
            <w:tcW w:w="1430" w:type="dxa"/>
            <w:tcBorders>
              <w:top w:val="nil"/>
              <w:left w:val="nil"/>
              <w:bottom w:val="single" w:sz="4" w:space="0" w:color="auto"/>
              <w:right w:val="single" w:sz="4" w:space="0" w:color="auto"/>
            </w:tcBorders>
            <w:vAlign w:val="center"/>
            <w:hideMark/>
          </w:tcPr>
          <w:p w14:paraId="2ED83485"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734" w:type="dxa"/>
            <w:tcBorders>
              <w:top w:val="nil"/>
              <w:left w:val="nil"/>
              <w:bottom w:val="single" w:sz="4" w:space="0" w:color="auto"/>
              <w:right w:val="single" w:sz="4" w:space="0" w:color="auto"/>
            </w:tcBorders>
            <w:vAlign w:val="center"/>
            <w:hideMark/>
          </w:tcPr>
          <w:p w14:paraId="37639441" w14:textId="77777777" w:rsidR="00F35CAE" w:rsidRPr="000071C0" w:rsidRDefault="00F35CAE" w:rsidP="00737B6B">
            <w:pPr>
              <w:spacing w:line="240" w:lineRule="auto"/>
              <w:jc w:val="center"/>
              <w:rPr>
                <w:color w:val="000000"/>
                <w:sz w:val="18"/>
                <w:szCs w:val="18"/>
              </w:rPr>
            </w:pPr>
            <w:r w:rsidRPr="000071C0">
              <w:rPr>
                <w:color w:val="000000"/>
                <w:sz w:val="18"/>
                <w:szCs w:val="18"/>
              </w:rPr>
              <w:t>90</w:t>
            </w:r>
          </w:p>
        </w:tc>
        <w:tc>
          <w:tcPr>
            <w:tcW w:w="839" w:type="dxa"/>
            <w:tcBorders>
              <w:top w:val="nil"/>
              <w:left w:val="nil"/>
              <w:bottom w:val="single" w:sz="4" w:space="0" w:color="auto"/>
              <w:right w:val="single" w:sz="4" w:space="0" w:color="auto"/>
            </w:tcBorders>
            <w:noWrap/>
            <w:vAlign w:val="center"/>
            <w:hideMark/>
          </w:tcPr>
          <w:p w14:paraId="023B5576" w14:textId="77777777" w:rsidR="00F35CAE" w:rsidRPr="000071C0" w:rsidRDefault="00F35CAE" w:rsidP="00737B6B">
            <w:pPr>
              <w:spacing w:line="240" w:lineRule="auto"/>
              <w:jc w:val="center"/>
              <w:rPr>
                <w:color w:val="000000"/>
                <w:sz w:val="18"/>
                <w:szCs w:val="18"/>
              </w:rPr>
            </w:pPr>
            <w:r w:rsidRPr="000071C0">
              <w:rPr>
                <w:color w:val="000000"/>
                <w:sz w:val="18"/>
                <w:szCs w:val="18"/>
              </w:rPr>
              <w:t>21</w:t>
            </w:r>
          </w:p>
        </w:tc>
        <w:tc>
          <w:tcPr>
            <w:tcW w:w="1700" w:type="dxa"/>
            <w:tcBorders>
              <w:top w:val="nil"/>
              <w:left w:val="nil"/>
              <w:bottom w:val="single" w:sz="4" w:space="0" w:color="auto"/>
              <w:right w:val="single" w:sz="4" w:space="0" w:color="auto"/>
            </w:tcBorders>
            <w:vAlign w:val="center"/>
            <w:hideMark/>
          </w:tcPr>
          <w:p w14:paraId="394A4D29"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907" w:type="dxa"/>
            <w:tcBorders>
              <w:top w:val="nil"/>
              <w:left w:val="nil"/>
              <w:bottom w:val="single" w:sz="4" w:space="0" w:color="auto"/>
              <w:right w:val="single" w:sz="4" w:space="0" w:color="auto"/>
            </w:tcBorders>
            <w:vAlign w:val="center"/>
            <w:hideMark/>
          </w:tcPr>
          <w:p w14:paraId="727EE7B3" w14:textId="77777777" w:rsidR="00F35CAE" w:rsidRPr="000071C0" w:rsidRDefault="00F35CAE" w:rsidP="00737B6B">
            <w:pPr>
              <w:spacing w:line="240" w:lineRule="auto"/>
              <w:jc w:val="center"/>
              <w:rPr>
                <w:color w:val="000000"/>
                <w:sz w:val="18"/>
                <w:szCs w:val="18"/>
              </w:rPr>
            </w:pPr>
            <w:r w:rsidRPr="000071C0">
              <w:rPr>
                <w:color w:val="000000"/>
                <w:sz w:val="18"/>
                <w:szCs w:val="18"/>
              </w:rPr>
              <w:t>90</w:t>
            </w:r>
          </w:p>
        </w:tc>
        <w:tc>
          <w:tcPr>
            <w:tcW w:w="839" w:type="dxa"/>
            <w:tcBorders>
              <w:top w:val="nil"/>
              <w:left w:val="nil"/>
              <w:bottom w:val="single" w:sz="4" w:space="0" w:color="auto"/>
              <w:right w:val="single" w:sz="4" w:space="0" w:color="auto"/>
            </w:tcBorders>
            <w:vAlign w:val="center"/>
            <w:hideMark/>
          </w:tcPr>
          <w:p w14:paraId="098BABA7" w14:textId="77777777" w:rsidR="00F35CAE" w:rsidRPr="000071C0" w:rsidRDefault="00F35CAE" w:rsidP="00737B6B">
            <w:pPr>
              <w:spacing w:line="240" w:lineRule="auto"/>
              <w:jc w:val="center"/>
              <w:rPr>
                <w:color w:val="000000"/>
                <w:sz w:val="18"/>
                <w:szCs w:val="18"/>
              </w:rPr>
            </w:pPr>
            <w:r w:rsidRPr="000071C0">
              <w:rPr>
                <w:color w:val="000000"/>
                <w:sz w:val="18"/>
                <w:szCs w:val="18"/>
              </w:rPr>
              <w:t>21</w:t>
            </w:r>
          </w:p>
        </w:tc>
        <w:tc>
          <w:tcPr>
            <w:tcW w:w="1570" w:type="dxa"/>
            <w:tcBorders>
              <w:top w:val="nil"/>
              <w:left w:val="nil"/>
              <w:bottom w:val="single" w:sz="4" w:space="0" w:color="auto"/>
              <w:right w:val="single" w:sz="4" w:space="0" w:color="auto"/>
            </w:tcBorders>
            <w:vAlign w:val="center"/>
            <w:hideMark/>
          </w:tcPr>
          <w:p w14:paraId="4E44CF41"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937" w:type="dxa"/>
            <w:tcBorders>
              <w:top w:val="nil"/>
              <w:left w:val="nil"/>
              <w:bottom w:val="single" w:sz="4" w:space="0" w:color="auto"/>
              <w:right w:val="single" w:sz="4" w:space="0" w:color="auto"/>
            </w:tcBorders>
            <w:vAlign w:val="center"/>
            <w:hideMark/>
          </w:tcPr>
          <w:p w14:paraId="40CFC32F" w14:textId="77777777" w:rsidR="00F35CAE" w:rsidRPr="000071C0" w:rsidRDefault="00F35CAE" w:rsidP="00737B6B">
            <w:pPr>
              <w:spacing w:line="240" w:lineRule="auto"/>
              <w:jc w:val="center"/>
              <w:rPr>
                <w:color w:val="000000"/>
                <w:sz w:val="18"/>
                <w:szCs w:val="18"/>
              </w:rPr>
            </w:pPr>
            <w:r w:rsidRPr="000071C0">
              <w:rPr>
                <w:color w:val="000000"/>
                <w:sz w:val="18"/>
                <w:szCs w:val="18"/>
              </w:rPr>
              <w:t>95</w:t>
            </w:r>
          </w:p>
        </w:tc>
        <w:tc>
          <w:tcPr>
            <w:tcW w:w="1034" w:type="dxa"/>
            <w:tcBorders>
              <w:top w:val="nil"/>
              <w:left w:val="nil"/>
              <w:bottom w:val="single" w:sz="4" w:space="0" w:color="auto"/>
              <w:right w:val="single" w:sz="4" w:space="0" w:color="auto"/>
            </w:tcBorders>
            <w:vAlign w:val="center"/>
            <w:hideMark/>
          </w:tcPr>
          <w:p w14:paraId="7D7FC25B" w14:textId="77777777" w:rsidR="00F35CAE" w:rsidRPr="000071C0" w:rsidRDefault="00F35CAE" w:rsidP="00737B6B">
            <w:pPr>
              <w:spacing w:line="240" w:lineRule="auto"/>
              <w:jc w:val="center"/>
              <w:rPr>
                <w:color w:val="000000"/>
                <w:sz w:val="18"/>
                <w:szCs w:val="18"/>
              </w:rPr>
            </w:pPr>
            <w:r w:rsidRPr="000071C0">
              <w:rPr>
                <w:color w:val="000000"/>
                <w:sz w:val="18"/>
                <w:szCs w:val="18"/>
              </w:rPr>
              <w:t>92,9</w:t>
            </w:r>
          </w:p>
        </w:tc>
      </w:tr>
      <w:tr w:rsidR="00F35CAE" w:rsidRPr="000071C0" w14:paraId="42AF06C2" w14:textId="77777777" w:rsidTr="00737B6B">
        <w:trPr>
          <w:trHeight w:val="973"/>
        </w:trPr>
        <w:tc>
          <w:tcPr>
            <w:tcW w:w="772" w:type="dxa"/>
            <w:tcBorders>
              <w:top w:val="nil"/>
              <w:left w:val="single" w:sz="4" w:space="0" w:color="auto"/>
              <w:bottom w:val="single" w:sz="4" w:space="0" w:color="auto"/>
              <w:right w:val="single" w:sz="4" w:space="0" w:color="auto"/>
            </w:tcBorders>
            <w:vAlign w:val="center"/>
            <w:hideMark/>
          </w:tcPr>
          <w:p w14:paraId="7E186C32"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2909" w:type="dxa"/>
            <w:tcBorders>
              <w:top w:val="nil"/>
              <w:left w:val="nil"/>
              <w:bottom w:val="single" w:sz="4" w:space="0" w:color="auto"/>
              <w:right w:val="single" w:sz="4" w:space="0" w:color="auto"/>
            </w:tcBorders>
            <w:vAlign w:val="center"/>
            <w:hideMark/>
          </w:tcPr>
          <w:p w14:paraId="09FBA89D"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№6 Задонский социально-реабилитационный центр для несовершеннолетних</w:t>
            </w:r>
          </w:p>
        </w:tc>
        <w:tc>
          <w:tcPr>
            <w:tcW w:w="1307" w:type="dxa"/>
            <w:tcBorders>
              <w:top w:val="nil"/>
              <w:left w:val="nil"/>
              <w:bottom w:val="single" w:sz="4" w:space="0" w:color="auto"/>
              <w:right w:val="single" w:sz="4" w:space="0" w:color="auto"/>
            </w:tcBorders>
            <w:vAlign w:val="center"/>
            <w:hideMark/>
          </w:tcPr>
          <w:p w14:paraId="168038A0"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1430" w:type="dxa"/>
            <w:tcBorders>
              <w:top w:val="nil"/>
              <w:left w:val="nil"/>
              <w:bottom w:val="single" w:sz="4" w:space="0" w:color="auto"/>
              <w:right w:val="single" w:sz="4" w:space="0" w:color="auto"/>
            </w:tcBorders>
            <w:vAlign w:val="center"/>
            <w:hideMark/>
          </w:tcPr>
          <w:p w14:paraId="5008FE55"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734" w:type="dxa"/>
            <w:tcBorders>
              <w:top w:val="nil"/>
              <w:left w:val="nil"/>
              <w:bottom w:val="single" w:sz="4" w:space="0" w:color="auto"/>
              <w:right w:val="single" w:sz="4" w:space="0" w:color="auto"/>
            </w:tcBorders>
            <w:vAlign w:val="center"/>
            <w:hideMark/>
          </w:tcPr>
          <w:p w14:paraId="0411E32A"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3D448565"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1700" w:type="dxa"/>
            <w:tcBorders>
              <w:top w:val="nil"/>
              <w:left w:val="nil"/>
              <w:bottom w:val="single" w:sz="4" w:space="0" w:color="auto"/>
              <w:right w:val="single" w:sz="4" w:space="0" w:color="auto"/>
            </w:tcBorders>
            <w:vAlign w:val="center"/>
            <w:hideMark/>
          </w:tcPr>
          <w:p w14:paraId="08BE43F1"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907" w:type="dxa"/>
            <w:tcBorders>
              <w:top w:val="nil"/>
              <w:left w:val="nil"/>
              <w:bottom w:val="single" w:sz="4" w:space="0" w:color="auto"/>
              <w:right w:val="single" w:sz="4" w:space="0" w:color="auto"/>
            </w:tcBorders>
            <w:vAlign w:val="center"/>
            <w:hideMark/>
          </w:tcPr>
          <w:p w14:paraId="06413CA3"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0FBFE2A7"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1570" w:type="dxa"/>
            <w:tcBorders>
              <w:top w:val="nil"/>
              <w:left w:val="nil"/>
              <w:bottom w:val="single" w:sz="4" w:space="0" w:color="auto"/>
              <w:right w:val="single" w:sz="4" w:space="0" w:color="auto"/>
            </w:tcBorders>
            <w:vAlign w:val="center"/>
            <w:hideMark/>
          </w:tcPr>
          <w:p w14:paraId="4F66E54D" w14:textId="77777777" w:rsidR="00F35CAE" w:rsidRPr="000071C0" w:rsidRDefault="00F35CAE" w:rsidP="00737B6B">
            <w:pPr>
              <w:spacing w:line="240" w:lineRule="auto"/>
              <w:jc w:val="center"/>
              <w:rPr>
                <w:color w:val="000000"/>
                <w:sz w:val="18"/>
                <w:szCs w:val="18"/>
              </w:rPr>
            </w:pPr>
            <w:r w:rsidRPr="000071C0">
              <w:rPr>
                <w:color w:val="000000"/>
                <w:sz w:val="18"/>
                <w:szCs w:val="18"/>
              </w:rPr>
              <w:t>23</w:t>
            </w:r>
          </w:p>
        </w:tc>
        <w:tc>
          <w:tcPr>
            <w:tcW w:w="937" w:type="dxa"/>
            <w:tcBorders>
              <w:top w:val="nil"/>
              <w:left w:val="nil"/>
              <w:bottom w:val="single" w:sz="4" w:space="0" w:color="auto"/>
              <w:right w:val="single" w:sz="4" w:space="0" w:color="auto"/>
            </w:tcBorders>
            <w:vAlign w:val="center"/>
            <w:hideMark/>
          </w:tcPr>
          <w:p w14:paraId="3977A380"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3DC827E3"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38F77926" w14:textId="77777777" w:rsidTr="00737B6B">
        <w:trPr>
          <w:trHeight w:val="718"/>
        </w:trPr>
        <w:tc>
          <w:tcPr>
            <w:tcW w:w="772" w:type="dxa"/>
            <w:tcBorders>
              <w:top w:val="nil"/>
              <w:left w:val="single" w:sz="4" w:space="0" w:color="auto"/>
              <w:bottom w:val="single" w:sz="4" w:space="0" w:color="auto"/>
              <w:right w:val="single" w:sz="4" w:space="0" w:color="auto"/>
            </w:tcBorders>
            <w:vAlign w:val="center"/>
            <w:hideMark/>
          </w:tcPr>
          <w:p w14:paraId="4FA30B67" w14:textId="77777777" w:rsidR="00F35CAE" w:rsidRPr="000071C0" w:rsidRDefault="00F35CAE" w:rsidP="00737B6B">
            <w:pPr>
              <w:spacing w:line="240" w:lineRule="auto"/>
              <w:jc w:val="center"/>
              <w:rPr>
                <w:color w:val="000000"/>
                <w:sz w:val="18"/>
                <w:szCs w:val="18"/>
              </w:rPr>
            </w:pPr>
            <w:r w:rsidRPr="000071C0">
              <w:rPr>
                <w:color w:val="000000"/>
                <w:sz w:val="18"/>
                <w:szCs w:val="18"/>
              </w:rPr>
              <w:t>13</w:t>
            </w:r>
          </w:p>
        </w:tc>
        <w:tc>
          <w:tcPr>
            <w:tcW w:w="2909" w:type="dxa"/>
            <w:tcBorders>
              <w:top w:val="nil"/>
              <w:left w:val="nil"/>
              <w:bottom w:val="single" w:sz="4" w:space="0" w:color="auto"/>
              <w:right w:val="single" w:sz="4" w:space="0" w:color="auto"/>
            </w:tcBorders>
            <w:vAlign w:val="center"/>
            <w:hideMark/>
          </w:tcPr>
          <w:p w14:paraId="3CF960D5"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№1 Кризисный центр помощи семье и детям</w:t>
            </w:r>
          </w:p>
        </w:tc>
        <w:tc>
          <w:tcPr>
            <w:tcW w:w="1307" w:type="dxa"/>
            <w:tcBorders>
              <w:top w:val="nil"/>
              <w:left w:val="nil"/>
              <w:bottom w:val="single" w:sz="4" w:space="0" w:color="auto"/>
              <w:right w:val="single" w:sz="4" w:space="0" w:color="auto"/>
            </w:tcBorders>
            <w:vAlign w:val="center"/>
            <w:hideMark/>
          </w:tcPr>
          <w:p w14:paraId="4604B33B"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430" w:type="dxa"/>
            <w:tcBorders>
              <w:top w:val="nil"/>
              <w:left w:val="nil"/>
              <w:bottom w:val="single" w:sz="4" w:space="0" w:color="auto"/>
              <w:right w:val="single" w:sz="4" w:space="0" w:color="auto"/>
            </w:tcBorders>
            <w:vAlign w:val="center"/>
            <w:hideMark/>
          </w:tcPr>
          <w:p w14:paraId="3D5CAED5"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734" w:type="dxa"/>
            <w:tcBorders>
              <w:top w:val="nil"/>
              <w:left w:val="nil"/>
              <w:bottom w:val="single" w:sz="4" w:space="0" w:color="auto"/>
              <w:right w:val="single" w:sz="4" w:space="0" w:color="auto"/>
            </w:tcBorders>
            <w:vAlign w:val="center"/>
            <w:hideMark/>
          </w:tcPr>
          <w:p w14:paraId="27ABF766"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0B3ECB9D"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700" w:type="dxa"/>
            <w:tcBorders>
              <w:top w:val="nil"/>
              <w:left w:val="nil"/>
              <w:bottom w:val="single" w:sz="4" w:space="0" w:color="auto"/>
              <w:right w:val="single" w:sz="4" w:space="0" w:color="auto"/>
            </w:tcBorders>
            <w:vAlign w:val="center"/>
            <w:hideMark/>
          </w:tcPr>
          <w:p w14:paraId="03160B6C"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907" w:type="dxa"/>
            <w:tcBorders>
              <w:top w:val="nil"/>
              <w:left w:val="nil"/>
              <w:bottom w:val="single" w:sz="4" w:space="0" w:color="auto"/>
              <w:right w:val="single" w:sz="4" w:space="0" w:color="auto"/>
            </w:tcBorders>
            <w:vAlign w:val="center"/>
            <w:hideMark/>
          </w:tcPr>
          <w:p w14:paraId="7FC0E959"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26C5079A"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570" w:type="dxa"/>
            <w:tcBorders>
              <w:top w:val="nil"/>
              <w:left w:val="nil"/>
              <w:bottom w:val="single" w:sz="4" w:space="0" w:color="auto"/>
              <w:right w:val="single" w:sz="4" w:space="0" w:color="auto"/>
            </w:tcBorders>
            <w:vAlign w:val="center"/>
            <w:hideMark/>
          </w:tcPr>
          <w:p w14:paraId="6FC16AB2"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937" w:type="dxa"/>
            <w:tcBorders>
              <w:top w:val="nil"/>
              <w:left w:val="nil"/>
              <w:bottom w:val="single" w:sz="4" w:space="0" w:color="auto"/>
              <w:right w:val="single" w:sz="4" w:space="0" w:color="auto"/>
            </w:tcBorders>
            <w:vAlign w:val="center"/>
            <w:hideMark/>
          </w:tcPr>
          <w:p w14:paraId="6A272101"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7A2A0464"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025A37ED" w14:textId="77777777" w:rsidTr="00737B6B">
        <w:trPr>
          <w:trHeight w:val="479"/>
        </w:trPr>
        <w:tc>
          <w:tcPr>
            <w:tcW w:w="772" w:type="dxa"/>
            <w:tcBorders>
              <w:top w:val="nil"/>
              <w:left w:val="single" w:sz="4" w:space="0" w:color="auto"/>
              <w:bottom w:val="single" w:sz="4" w:space="0" w:color="auto"/>
              <w:right w:val="single" w:sz="4" w:space="0" w:color="auto"/>
            </w:tcBorders>
            <w:vAlign w:val="center"/>
            <w:hideMark/>
          </w:tcPr>
          <w:p w14:paraId="08EF745C" w14:textId="77777777" w:rsidR="00F35CAE" w:rsidRPr="000071C0" w:rsidRDefault="00F35CAE" w:rsidP="00737B6B">
            <w:pPr>
              <w:spacing w:line="240" w:lineRule="auto"/>
              <w:jc w:val="center"/>
              <w:rPr>
                <w:color w:val="000000"/>
                <w:sz w:val="18"/>
                <w:szCs w:val="18"/>
              </w:rPr>
            </w:pPr>
            <w:r w:rsidRPr="000071C0">
              <w:rPr>
                <w:color w:val="000000"/>
                <w:sz w:val="18"/>
                <w:szCs w:val="18"/>
              </w:rPr>
              <w:t>14</w:t>
            </w:r>
          </w:p>
        </w:tc>
        <w:tc>
          <w:tcPr>
            <w:tcW w:w="2909" w:type="dxa"/>
            <w:tcBorders>
              <w:top w:val="nil"/>
              <w:left w:val="nil"/>
              <w:bottom w:val="single" w:sz="4" w:space="0" w:color="auto"/>
              <w:right w:val="single" w:sz="4" w:space="0" w:color="auto"/>
            </w:tcBorders>
            <w:vAlign w:val="center"/>
            <w:hideMark/>
          </w:tcPr>
          <w:p w14:paraId="654FA0D2" w14:textId="77777777" w:rsidR="00F35CAE" w:rsidRPr="000071C0" w:rsidRDefault="00F35CAE" w:rsidP="00737B6B">
            <w:pPr>
              <w:spacing w:line="240" w:lineRule="auto"/>
              <w:rPr>
                <w:color w:val="000000"/>
                <w:sz w:val="18"/>
                <w:szCs w:val="18"/>
              </w:rPr>
            </w:pPr>
            <w:r w:rsidRPr="000071C0">
              <w:rPr>
                <w:color w:val="000000"/>
                <w:sz w:val="18"/>
                <w:szCs w:val="18"/>
              </w:rPr>
              <w:t>ОГБУ  «Реабилитационно-оздоровительный центр «Лесная сказка»</w:t>
            </w:r>
          </w:p>
        </w:tc>
        <w:tc>
          <w:tcPr>
            <w:tcW w:w="1307" w:type="dxa"/>
            <w:tcBorders>
              <w:top w:val="nil"/>
              <w:left w:val="nil"/>
              <w:bottom w:val="single" w:sz="4" w:space="0" w:color="auto"/>
              <w:right w:val="single" w:sz="4" w:space="0" w:color="auto"/>
            </w:tcBorders>
            <w:vAlign w:val="center"/>
            <w:hideMark/>
          </w:tcPr>
          <w:p w14:paraId="3AD9895B"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1430" w:type="dxa"/>
            <w:tcBorders>
              <w:top w:val="nil"/>
              <w:left w:val="nil"/>
              <w:bottom w:val="single" w:sz="4" w:space="0" w:color="auto"/>
              <w:right w:val="single" w:sz="4" w:space="0" w:color="auto"/>
            </w:tcBorders>
            <w:vAlign w:val="center"/>
            <w:hideMark/>
          </w:tcPr>
          <w:p w14:paraId="46774592"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734" w:type="dxa"/>
            <w:tcBorders>
              <w:top w:val="nil"/>
              <w:left w:val="nil"/>
              <w:bottom w:val="single" w:sz="4" w:space="0" w:color="auto"/>
              <w:right w:val="single" w:sz="4" w:space="0" w:color="auto"/>
            </w:tcBorders>
            <w:vAlign w:val="center"/>
            <w:hideMark/>
          </w:tcPr>
          <w:p w14:paraId="68B4BFE3"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79325D19"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1700" w:type="dxa"/>
            <w:tcBorders>
              <w:top w:val="nil"/>
              <w:left w:val="nil"/>
              <w:bottom w:val="single" w:sz="4" w:space="0" w:color="auto"/>
              <w:right w:val="single" w:sz="4" w:space="0" w:color="auto"/>
            </w:tcBorders>
            <w:vAlign w:val="center"/>
            <w:hideMark/>
          </w:tcPr>
          <w:p w14:paraId="1C2A8F08"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907" w:type="dxa"/>
            <w:tcBorders>
              <w:top w:val="nil"/>
              <w:left w:val="nil"/>
              <w:bottom w:val="single" w:sz="4" w:space="0" w:color="auto"/>
              <w:right w:val="single" w:sz="4" w:space="0" w:color="auto"/>
            </w:tcBorders>
            <w:vAlign w:val="center"/>
            <w:hideMark/>
          </w:tcPr>
          <w:p w14:paraId="27BDDEA1"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3A128D39"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1570" w:type="dxa"/>
            <w:tcBorders>
              <w:top w:val="nil"/>
              <w:left w:val="nil"/>
              <w:bottom w:val="single" w:sz="4" w:space="0" w:color="auto"/>
              <w:right w:val="single" w:sz="4" w:space="0" w:color="auto"/>
            </w:tcBorders>
            <w:vAlign w:val="center"/>
            <w:hideMark/>
          </w:tcPr>
          <w:p w14:paraId="74C0892A" w14:textId="77777777" w:rsidR="00F35CAE" w:rsidRPr="000071C0" w:rsidRDefault="00F35CAE" w:rsidP="00737B6B">
            <w:pPr>
              <w:spacing w:line="240" w:lineRule="auto"/>
              <w:jc w:val="center"/>
              <w:rPr>
                <w:color w:val="000000"/>
                <w:sz w:val="18"/>
                <w:szCs w:val="18"/>
              </w:rPr>
            </w:pPr>
            <w:r w:rsidRPr="000071C0">
              <w:rPr>
                <w:color w:val="000000"/>
                <w:sz w:val="18"/>
                <w:szCs w:val="18"/>
              </w:rPr>
              <w:t>25</w:t>
            </w:r>
          </w:p>
        </w:tc>
        <w:tc>
          <w:tcPr>
            <w:tcW w:w="937" w:type="dxa"/>
            <w:tcBorders>
              <w:top w:val="nil"/>
              <w:left w:val="nil"/>
              <w:bottom w:val="single" w:sz="4" w:space="0" w:color="auto"/>
              <w:right w:val="single" w:sz="4" w:space="0" w:color="auto"/>
            </w:tcBorders>
            <w:vAlign w:val="center"/>
            <w:hideMark/>
          </w:tcPr>
          <w:p w14:paraId="195AF8B6"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520419AF"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30B28B85" w14:textId="77777777" w:rsidTr="00737B6B">
        <w:trPr>
          <w:trHeight w:val="718"/>
        </w:trPr>
        <w:tc>
          <w:tcPr>
            <w:tcW w:w="772" w:type="dxa"/>
            <w:tcBorders>
              <w:top w:val="nil"/>
              <w:left w:val="single" w:sz="4" w:space="0" w:color="auto"/>
              <w:bottom w:val="single" w:sz="4" w:space="0" w:color="auto"/>
              <w:right w:val="single" w:sz="4" w:space="0" w:color="auto"/>
            </w:tcBorders>
            <w:vAlign w:val="center"/>
            <w:hideMark/>
          </w:tcPr>
          <w:p w14:paraId="5A204168" w14:textId="77777777" w:rsidR="00F35CAE" w:rsidRPr="000071C0" w:rsidRDefault="00F35CAE" w:rsidP="00737B6B">
            <w:pPr>
              <w:spacing w:line="240" w:lineRule="auto"/>
              <w:jc w:val="center"/>
              <w:rPr>
                <w:color w:val="000000"/>
                <w:sz w:val="18"/>
                <w:szCs w:val="18"/>
              </w:rPr>
            </w:pPr>
            <w:r w:rsidRPr="000071C0">
              <w:rPr>
                <w:color w:val="000000"/>
                <w:sz w:val="18"/>
                <w:szCs w:val="18"/>
              </w:rPr>
              <w:t>15</w:t>
            </w:r>
          </w:p>
        </w:tc>
        <w:tc>
          <w:tcPr>
            <w:tcW w:w="2909" w:type="dxa"/>
            <w:tcBorders>
              <w:top w:val="nil"/>
              <w:left w:val="nil"/>
              <w:bottom w:val="single" w:sz="4" w:space="0" w:color="auto"/>
              <w:right w:val="single" w:sz="4" w:space="0" w:color="auto"/>
            </w:tcBorders>
            <w:vAlign w:val="center"/>
            <w:hideMark/>
          </w:tcPr>
          <w:p w14:paraId="227A2979"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№3 Данковский социально-реабилитационный центр для несовершеннолетних</w:t>
            </w:r>
          </w:p>
        </w:tc>
        <w:tc>
          <w:tcPr>
            <w:tcW w:w="1307" w:type="dxa"/>
            <w:tcBorders>
              <w:top w:val="nil"/>
              <w:left w:val="nil"/>
              <w:bottom w:val="single" w:sz="4" w:space="0" w:color="auto"/>
              <w:right w:val="single" w:sz="4" w:space="0" w:color="auto"/>
            </w:tcBorders>
            <w:vAlign w:val="center"/>
            <w:hideMark/>
          </w:tcPr>
          <w:p w14:paraId="4395C6A5"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1430" w:type="dxa"/>
            <w:tcBorders>
              <w:top w:val="nil"/>
              <w:left w:val="nil"/>
              <w:bottom w:val="single" w:sz="4" w:space="0" w:color="auto"/>
              <w:right w:val="single" w:sz="4" w:space="0" w:color="auto"/>
            </w:tcBorders>
            <w:vAlign w:val="center"/>
            <w:hideMark/>
          </w:tcPr>
          <w:p w14:paraId="63F290EA"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734" w:type="dxa"/>
            <w:tcBorders>
              <w:top w:val="nil"/>
              <w:left w:val="nil"/>
              <w:bottom w:val="single" w:sz="4" w:space="0" w:color="auto"/>
              <w:right w:val="single" w:sz="4" w:space="0" w:color="auto"/>
            </w:tcBorders>
            <w:vAlign w:val="center"/>
            <w:hideMark/>
          </w:tcPr>
          <w:p w14:paraId="6BAE4D34"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18D4A8D2"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1700" w:type="dxa"/>
            <w:tcBorders>
              <w:top w:val="nil"/>
              <w:left w:val="nil"/>
              <w:bottom w:val="single" w:sz="4" w:space="0" w:color="auto"/>
              <w:right w:val="single" w:sz="4" w:space="0" w:color="auto"/>
            </w:tcBorders>
            <w:vAlign w:val="center"/>
            <w:hideMark/>
          </w:tcPr>
          <w:p w14:paraId="315D4D8B"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907" w:type="dxa"/>
            <w:tcBorders>
              <w:top w:val="nil"/>
              <w:left w:val="nil"/>
              <w:bottom w:val="single" w:sz="4" w:space="0" w:color="auto"/>
              <w:right w:val="single" w:sz="4" w:space="0" w:color="auto"/>
            </w:tcBorders>
            <w:vAlign w:val="center"/>
            <w:hideMark/>
          </w:tcPr>
          <w:p w14:paraId="63748B63"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09143028"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1570" w:type="dxa"/>
            <w:tcBorders>
              <w:top w:val="nil"/>
              <w:left w:val="nil"/>
              <w:bottom w:val="single" w:sz="4" w:space="0" w:color="auto"/>
              <w:right w:val="single" w:sz="4" w:space="0" w:color="auto"/>
            </w:tcBorders>
            <w:vAlign w:val="center"/>
            <w:hideMark/>
          </w:tcPr>
          <w:p w14:paraId="6688242E" w14:textId="77777777" w:rsidR="00F35CAE" w:rsidRPr="000071C0" w:rsidRDefault="00F35CAE" w:rsidP="00737B6B">
            <w:pPr>
              <w:spacing w:line="240" w:lineRule="auto"/>
              <w:jc w:val="center"/>
              <w:rPr>
                <w:color w:val="000000"/>
                <w:sz w:val="18"/>
                <w:szCs w:val="18"/>
              </w:rPr>
            </w:pPr>
            <w:r w:rsidRPr="000071C0">
              <w:rPr>
                <w:color w:val="000000"/>
                <w:sz w:val="18"/>
                <w:szCs w:val="18"/>
              </w:rPr>
              <w:t>12</w:t>
            </w:r>
          </w:p>
        </w:tc>
        <w:tc>
          <w:tcPr>
            <w:tcW w:w="937" w:type="dxa"/>
            <w:tcBorders>
              <w:top w:val="nil"/>
              <w:left w:val="nil"/>
              <w:bottom w:val="single" w:sz="4" w:space="0" w:color="auto"/>
              <w:right w:val="single" w:sz="4" w:space="0" w:color="auto"/>
            </w:tcBorders>
            <w:vAlign w:val="center"/>
            <w:hideMark/>
          </w:tcPr>
          <w:p w14:paraId="0FE0D4A7"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3F4AB946"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261FDDE9" w14:textId="77777777" w:rsidTr="00737B6B">
        <w:trPr>
          <w:trHeight w:val="876"/>
        </w:trPr>
        <w:tc>
          <w:tcPr>
            <w:tcW w:w="772" w:type="dxa"/>
            <w:tcBorders>
              <w:top w:val="nil"/>
              <w:left w:val="single" w:sz="4" w:space="0" w:color="auto"/>
              <w:bottom w:val="single" w:sz="4" w:space="0" w:color="auto"/>
              <w:right w:val="single" w:sz="4" w:space="0" w:color="auto"/>
            </w:tcBorders>
            <w:vAlign w:val="center"/>
            <w:hideMark/>
          </w:tcPr>
          <w:p w14:paraId="4C9F4608" w14:textId="77777777" w:rsidR="00F35CAE" w:rsidRPr="000071C0" w:rsidRDefault="00F35CAE" w:rsidP="00737B6B">
            <w:pPr>
              <w:spacing w:line="240" w:lineRule="auto"/>
              <w:jc w:val="center"/>
              <w:rPr>
                <w:color w:val="000000"/>
                <w:sz w:val="18"/>
                <w:szCs w:val="18"/>
              </w:rPr>
            </w:pPr>
            <w:r w:rsidRPr="000071C0">
              <w:rPr>
                <w:color w:val="000000"/>
                <w:sz w:val="18"/>
                <w:szCs w:val="18"/>
              </w:rPr>
              <w:lastRenderedPageBreak/>
              <w:t>16</w:t>
            </w:r>
          </w:p>
        </w:tc>
        <w:tc>
          <w:tcPr>
            <w:tcW w:w="2909" w:type="dxa"/>
            <w:tcBorders>
              <w:top w:val="nil"/>
              <w:left w:val="nil"/>
              <w:bottom w:val="single" w:sz="4" w:space="0" w:color="auto"/>
              <w:right w:val="single" w:sz="4" w:space="0" w:color="auto"/>
            </w:tcBorders>
            <w:vAlign w:val="center"/>
            <w:hideMark/>
          </w:tcPr>
          <w:p w14:paraId="154E7D25"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№5 Елецкий социально-реабилитационный центр для несовершеннолетних</w:t>
            </w:r>
          </w:p>
        </w:tc>
        <w:tc>
          <w:tcPr>
            <w:tcW w:w="1307" w:type="dxa"/>
            <w:tcBorders>
              <w:top w:val="nil"/>
              <w:left w:val="nil"/>
              <w:bottom w:val="single" w:sz="4" w:space="0" w:color="auto"/>
              <w:right w:val="single" w:sz="4" w:space="0" w:color="auto"/>
            </w:tcBorders>
            <w:vAlign w:val="center"/>
            <w:hideMark/>
          </w:tcPr>
          <w:p w14:paraId="7F23BEEB"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430" w:type="dxa"/>
            <w:tcBorders>
              <w:top w:val="nil"/>
              <w:left w:val="nil"/>
              <w:bottom w:val="single" w:sz="4" w:space="0" w:color="auto"/>
              <w:right w:val="single" w:sz="4" w:space="0" w:color="auto"/>
            </w:tcBorders>
            <w:vAlign w:val="center"/>
            <w:hideMark/>
          </w:tcPr>
          <w:p w14:paraId="19602C58"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734" w:type="dxa"/>
            <w:tcBorders>
              <w:top w:val="nil"/>
              <w:left w:val="nil"/>
              <w:bottom w:val="single" w:sz="4" w:space="0" w:color="auto"/>
              <w:right w:val="single" w:sz="4" w:space="0" w:color="auto"/>
            </w:tcBorders>
            <w:vAlign w:val="center"/>
            <w:hideMark/>
          </w:tcPr>
          <w:p w14:paraId="1991DFE6"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0C472950"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700" w:type="dxa"/>
            <w:tcBorders>
              <w:top w:val="nil"/>
              <w:left w:val="nil"/>
              <w:bottom w:val="single" w:sz="4" w:space="0" w:color="auto"/>
              <w:right w:val="single" w:sz="4" w:space="0" w:color="auto"/>
            </w:tcBorders>
            <w:vAlign w:val="center"/>
            <w:hideMark/>
          </w:tcPr>
          <w:p w14:paraId="2108A2BA"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907" w:type="dxa"/>
            <w:tcBorders>
              <w:top w:val="nil"/>
              <w:left w:val="nil"/>
              <w:bottom w:val="single" w:sz="4" w:space="0" w:color="auto"/>
              <w:right w:val="single" w:sz="4" w:space="0" w:color="auto"/>
            </w:tcBorders>
            <w:vAlign w:val="center"/>
            <w:hideMark/>
          </w:tcPr>
          <w:p w14:paraId="63578A0B"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3057A4FC"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1570" w:type="dxa"/>
            <w:tcBorders>
              <w:top w:val="nil"/>
              <w:left w:val="nil"/>
              <w:bottom w:val="single" w:sz="4" w:space="0" w:color="auto"/>
              <w:right w:val="single" w:sz="4" w:space="0" w:color="auto"/>
            </w:tcBorders>
            <w:vAlign w:val="center"/>
            <w:hideMark/>
          </w:tcPr>
          <w:p w14:paraId="2D611AFC" w14:textId="77777777" w:rsidR="00F35CAE" w:rsidRPr="000071C0" w:rsidRDefault="00F35CAE" w:rsidP="00737B6B">
            <w:pPr>
              <w:spacing w:line="240" w:lineRule="auto"/>
              <w:jc w:val="center"/>
              <w:rPr>
                <w:color w:val="000000"/>
                <w:sz w:val="18"/>
                <w:szCs w:val="18"/>
              </w:rPr>
            </w:pPr>
            <w:r w:rsidRPr="000071C0">
              <w:rPr>
                <w:color w:val="000000"/>
                <w:sz w:val="18"/>
                <w:szCs w:val="18"/>
              </w:rPr>
              <w:t>9</w:t>
            </w:r>
          </w:p>
        </w:tc>
        <w:tc>
          <w:tcPr>
            <w:tcW w:w="937" w:type="dxa"/>
            <w:tcBorders>
              <w:top w:val="nil"/>
              <w:left w:val="nil"/>
              <w:bottom w:val="single" w:sz="4" w:space="0" w:color="auto"/>
              <w:right w:val="single" w:sz="4" w:space="0" w:color="auto"/>
            </w:tcBorders>
            <w:vAlign w:val="center"/>
            <w:hideMark/>
          </w:tcPr>
          <w:p w14:paraId="0154FB4F"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3439BD4C"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387CFAEA" w14:textId="77777777" w:rsidTr="00737B6B">
        <w:trPr>
          <w:trHeight w:val="528"/>
        </w:trPr>
        <w:tc>
          <w:tcPr>
            <w:tcW w:w="772" w:type="dxa"/>
            <w:tcBorders>
              <w:top w:val="nil"/>
              <w:left w:val="single" w:sz="4" w:space="0" w:color="auto"/>
              <w:bottom w:val="single" w:sz="4" w:space="0" w:color="auto"/>
              <w:right w:val="single" w:sz="4" w:space="0" w:color="auto"/>
            </w:tcBorders>
            <w:vAlign w:val="center"/>
            <w:hideMark/>
          </w:tcPr>
          <w:p w14:paraId="2F90F5B2" w14:textId="77777777" w:rsidR="00F35CAE" w:rsidRPr="000071C0" w:rsidRDefault="00F35CAE" w:rsidP="00737B6B">
            <w:pPr>
              <w:spacing w:line="240" w:lineRule="auto"/>
              <w:jc w:val="center"/>
              <w:rPr>
                <w:color w:val="000000"/>
                <w:sz w:val="18"/>
                <w:szCs w:val="18"/>
              </w:rPr>
            </w:pPr>
            <w:r w:rsidRPr="000071C0">
              <w:rPr>
                <w:color w:val="000000"/>
                <w:sz w:val="18"/>
                <w:szCs w:val="18"/>
              </w:rPr>
              <w:t>17</w:t>
            </w:r>
          </w:p>
        </w:tc>
        <w:tc>
          <w:tcPr>
            <w:tcW w:w="2909" w:type="dxa"/>
            <w:tcBorders>
              <w:top w:val="nil"/>
              <w:left w:val="nil"/>
              <w:bottom w:val="single" w:sz="4" w:space="0" w:color="auto"/>
              <w:right w:val="single" w:sz="4" w:space="0" w:color="auto"/>
            </w:tcBorders>
            <w:vAlign w:val="center"/>
            <w:hideMark/>
          </w:tcPr>
          <w:p w14:paraId="672E78C7"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№2 Воловский социально-реабилитационный центр для несовершеннолетних</w:t>
            </w:r>
          </w:p>
        </w:tc>
        <w:tc>
          <w:tcPr>
            <w:tcW w:w="1307" w:type="dxa"/>
            <w:tcBorders>
              <w:top w:val="nil"/>
              <w:left w:val="nil"/>
              <w:bottom w:val="single" w:sz="4" w:space="0" w:color="auto"/>
              <w:right w:val="single" w:sz="4" w:space="0" w:color="auto"/>
            </w:tcBorders>
            <w:vAlign w:val="center"/>
            <w:hideMark/>
          </w:tcPr>
          <w:p w14:paraId="7CDC5AF2"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1430" w:type="dxa"/>
            <w:tcBorders>
              <w:top w:val="nil"/>
              <w:left w:val="nil"/>
              <w:bottom w:val="single" w:sz="4" w:space="0" w:color="auto"/>
              <w:right w:val="single" w:sz="4" w:space="0" w:color="auto"/>
            </w:tcBorders>
            <w:vAlign w:val="center"/>
            <w:hideMark/>
          </w:tcPr>
          <w:p w14:paraId="2C99E69C"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734" w:type="dxa"/>
            <w:tcBorders>
              <w:top w:val="nil"/>
              <w:left w:val="nil"/>
              <w:bottom w:val="single" w:sz="4" w:space="0" w:color="auto"/>
              <w:right w:val="single" w:sz="4" w:space="0" w:color="auto"/>
            </w:tcBorders>
            <w:vAlign w:val="center"/>
            <w:hideMark/>
          </w:tcPr>
          <w:p w14:paraId="2730A958"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10DD5110"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1700" w:type="dxa"/>
            <w:tcBorders>
              <w:top w:val="nil"/>
              <w:left w:val="nil"/>
              <w:bottom w:val="single" w:sz="4" w:space="0" w:color="auto"/>
              <w:right w:val="single" w:sz="4" w:space="0" w:color="auto"/>
            </w:tcBorders>
            <w:vAlign w:val="center"/>
            <w:hideMark/>
          </w:tcPr>
          <w:p w14:paraId="157BA037"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907" w:type="dxa"/>
            <w:tcBorders>
              <w:top w:val="nil"/>
              <w:left w:val="nil"/>
              <w:bottom w:val="single" w:sz="4" w:space="0" w:color="auto"/>
              <w:right w:val="single" w:sz="4" w:space="0" w:color="auto"/>
            </w:tcBorders>
            <w:vAlign w:val="center"/>
            <w:hideMark/>
          </w:tcPr>
          <w:p w14:paraId="42BE29CF"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1456BD26"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1570" w:type="dxa"/>
            <w:tcBorders>
              <w:top w:val="nil"/>
              <w:left w:val="nil"/>
              <w:bottom w:val="single" w:sz="4" w:space="0" w:color="auto"/>
              <w:right w:val="single" w:sz="4" w:space="0" w:color="auto"/>
            </w:tcBorders>
            <w:vAlign w:val="center"/>
            <w:hideMark/>
          </w:tcPr>
          <w:p w14:paraId="5EA31133" w14:textId="77777777" w:rsidR="00F35CAE" w:rsidRPr="000071C0" w:rsidRDefault="00F35CAE" w:rsidP="00737B6B">
            <w:pPr>
              <w:spacing w:line="240" w:lineRule="auto"/>
              <w:jc w:val="center"/>
              <w:rPr>
                <w:color w:val="000000"/>
                <w:sz w:val="18"/>
                <w:szCs w:val="18"/>
              </w:rPr>
            </w:pPr>
            <w:r w:rsidRPr="000071C0">
              <w:rPr>
                <w:color w:val="000000"/>
                <w:sz w:val="18"/>
                <w:szCs w:val="18"/>
              </w:rPr>
              <w:t>11</w:t>
            </w:r>
          </w:p>
        </w:tc>
        <w:tc>
          <w:tcPr>
            <w:tcW w:w="937" w:type="dxa"/>
            <w:tcBorders>
              <w:top w:val="nil"/>
              <w:left w:val="nil"/>
              <w:bottom w:val="single" w:sz="4" w:space="0" w:color="auto"/>
              <w:right w:val="single" w:sz="4" w:space="0" w:color="auto"/>
            </w:tcBorders>
            <w:vAlign w:val="center"/>
            <w:hideMark/>
          </w:tcPr>
          <w:p w14:paraId="30D7CCC9"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61D80D24"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7575E8D5" w14:textId="77777777" w:rsidTr="00737B6B">
        <w:trPr>
          <w:trHeight w:val="136"/>
        </w:trPr>
        <w:tc>
          <w:tcPr>
            <w:tcW w:w="772" w:type="dxa"/>
            <w:tcBorders>
              <w:top w:val="nil"/>
              <w:left w:val="single" w:sz="4" w:space="0" w:color="auto"/>
              <w:bottom w:val="single" w:sz="4" w:space="0" w:color="auto"/>
              <w:right w:val="single" w:sz="4" w:space="0" w:color="auto"/>
            </w:tcBorders>
            <w:vAlign w:val="center"/>
            <w:hideMark/>
          </w:tcPr>
          <w:p w14:paraId="2DB2BEDF" w14:textId="77777777" w:rsidR="00F35CAE" w:rsidRPr="000071C0" w:rsidRDefault="00F35CAE" w:rsidP="00737B6B">
            <w:pPr>
              <w:spacing w:line="240" w:lineRule="auto"/>
              <w:jc w:val="center"/>
              <w:rPr>
                <w:color w:val="000000"/>
                <w:sz w:val="18"/>
                <w:szCs w:val="18"/>
              </w:rPr>
            </w:pPr>
            <w:r w:rsidRPr="000071C0">
              <w:rPr>
                <w:color w:val="000000"/>
                <w:sz w:val="18"/>
                <w:szCs w:val="18"/>
              </w:rPr>
              <w:t>18</w:t>
            </w:r>
          </w:p>
        </w:tc>
        <w:tc>
          <w:tcPr>
            <w:tcW w:w="2909" w:type="dxa"/>
            <w:tcBorders>
              <w:top w:val="nil"/>
              <w:left w:val="nil"/>
              <w:bottom w:val="single" w:sz="4" w:space="0" w:color="auto"/>
              <w:right w:val="single" w:sz="4" w:space="0" w:color="auto"/>
            </w:tcBorders>
            <w:vAlign w:val="center"/>
            <w:hideMark/>
          </w:tcPr>
          <w:p w14:paraId="3D513F03"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№7 Краснинский социально-реабилитационный центр для несовершеннолетних</w:t>
            </w:r>
          </w:p>
        </w:tc>
        <w:tc>
          <w:tcPr>
            <w:tcW w:w="1307" w:type="dxa"/>
            <w:tcBorders>
              <w:top w:val="nil"/>
              <w:left w:val="nil"/>
              <w:bottom w:val="single" w:sz="4" w:space="0" w:color="auto"/>
              <w:right w:val="single" w:sz="4" w:space="0" w:color="auto"/>
            </w:tcBorders>
            <w:vAlign w:val="center"/>
            <w:hideMark/>
          </w:tcPr>
          <w:p w14:paraId="70EB334C"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1430" w:type="dxa"/>
            <w:tcBorders>
              <w:top w:val="nil"/>
              <w:left w:val="nil"/>
              <w:bottom w:val="single" w:sz="4" w:space="0" w:color="auto"/>
              <w:right w:val="single" w:sz="4" w:space="0" w:color="auto"/>
            </w:tcBorders>
            <w:vAlign w:val="center"/>
            <w:hideMark/>
          </w:tcPr>
          <w:p w14:paraId="0A1BE951"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734" w:type="dxa"/>
            <w:tcBorders>
              <w:top w:val="nil"/>
              <w:left w:val="nil"/>
              <w:bottom w:val="single" w:sz="4" w:space="0" w:color="auto"/>
              <w:right w:val="single" w:sz="4" w:space="0" w:color="auto"/>
            </w:tcBorders>
            <w:vAlign w:val="center"/>
            <w:hideMark/>
          </w:tcPr>
          <w:p w14:paraId="6BD281E5"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05CE143F"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1700" w:type="dxa"/>
            <w:tcBorders>
              <w:top w:val="nil"/>
              <w:left w:val="nil"/>
              <w:bottom w:val="single" w:sz="4" w:space="0" w:color="auto"/>
              <w:right w:val="single" w:sz="4" w:space="0" w:color="auto"/>
            </w:tcBorders>
            <w:vAlign w:val="center"/>
            <w:hideMark/>
          </w:tcPr>
          <w:p w14:paraId="4DEB77A6"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907" w:type="dxa"/>
            <w:tcBorders>
              <w:top w:val="nil"/>
              <w:left w:val="nil"/>
              <w:bottom w:val="single" w:sz="4" w:space="0" w:color="auto"/>
              <w:right w:val="single" w:sz="4" w:space="0" w:color="auto"/>
            </w:tcBorders>
            <w:vAlign w:val="center"/>
            <w:hideMark/>
          </w:tcPr>
          <w:p w14:paraId="5D59EF13"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5E358896"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1570" w:type="dxa"/>
            <w:tcBorders>
              <w:top w:val="nil"/>
              <w:left w:val="nil"/>
              <w:bottom w:val="single" w:sz="4" w:space="0" w:color="auto"/>
              <w:right w:val="single" w:sz="4" w:space="0" w:color="auto"/>
            </w:tcBorders>
            <w:vAlign w:val="center"/>
            <w:hideMark/>
          </w:tcPr>
          <w:p w14:paraId="46C5D6C8"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937" w:type="dxa"/>
            <w:tcBorders>
              <w:top w:val="nil"/>
              <w:left w:val="nil"/>
              <w:bottom w:val="single" w:sz="4" w:space="0" w:color="auto"/>
              <w:right w:val="single" w:sz="4" w:space="0" w:color="auto"/>
            </w:tcBorders>
            <w:vAlign w:val="center"/>
            <w:hideMark/>
          </w:tcPr>
          <w:p w14:paraId="2ECD8CE6"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1EA33005"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4C20240E" w14:textId="77777777" w:rsidTr="00737B6B">
        <w:trPr>
          <w:trHeight w:val="528"/>
        </w:trPr>
        <w:tc>
          <w:tcPr>
            <w:tcW w:w="772" w:type="dxa"/>
            <w:tcBorders>
              <w:top w:val="nil"/>
              <w:left w:val="single" w:sz="4" w:space="0" w:color="auto"/>
              <w:bottom w:val="single" w:sz="4" w:space="0" w:color="auto"/>
              <w:right w:val="single" w:sz="4" w:space="0" w:color="auto"/>
            </w:tcBorders>
            <w:vAlign w:val="center"/>
            <w:hideMark/>
          </w:tcPr>
          <w:p w14:paraId="47723C59" w14:textId="77777777" w:rsidR="00F35CAE" w:rsidRPr="000071C0" w:rsidRDefault="00F35CAE" w:rsidP="00737B6B">
            <w:pPr>
              <w:spacing w:line="240" w:lineRule="auto"/>
              <w:jc w:val="center"/>
              <w:rPr>
                <w:color w:val="000000"/>
                <w:sz w:val="18"/>
                <w:szCs w:val="18"/>
              </w:rPr>
            </w:pPr>
            <w:r w:rsidRPr="000071C0">
              <w:rPr>
                <w:color w:val="000000"/>
                <w:sz w:val="18"/>
                <w:szCs w:val="18"/>
              </w:rPr>
              <w:t>19</w:t>
            </w:r>
          </w:p>
        </w:tc>
        <w:tc>
          <w:tcPr>
            <w:tcW w:w="2909" w:type="dxa"/>
            <w:tcBorders>
              <w:top w:val="nil"/>
              <w:left w:val="nil"/>
              <w:bottom w:val="single" w:sz="4" w:space="0" w:color="auto"/>
              <w:right w:val="single" w:sz="4" w:space="0" w:color="auto"/>
            </w:tcBorders>
            <w:vAlign w:val="center"/>
            <w:hideMark/>
          </w:tcPr>
          <w:p w14:paraId="0481FDAC" w14:textId="77777777" w:rsidR="00F35CAE" w:rsidRPr="000071C0" w:rsidRDefault="00F35CAE" w:rsidP="00737B6B">
            <w:pPr>
              <w:spacing w:line="240" w:lineRule="auto"/>
              <w:rPr>
                <w:color w:val="000000"/>
                <w:sz w:val="18"/>
                <w:szCs w:val="18"/>
              </w:rPr>
            </w:pPr>
            <w:r w:rsidRPr="000071C0">
              <w:rPr>
                <w:color w:val="000000"/>
                <w:sz w:val="18"/>
                <w:szCs w:val="18"/>
              </w:rPr>
              <w:t>ОБУ «Центр помощи семье и детям «Большая медведица» филиал №4 Долгоруковский социально-реабилитационный центр для несовершеннолетних</w:t>
            </w:r>
          </w:p>
        </w:tc>
        <w:tc>
          <w:tcPr>
            <w:tcW w:w="1307" w:type="dxa"/>
            <w:tcBorders>
              <w:top w:val="nil"/>
              <w:left w:val="nil"/>
              <w:bottom w:val="single" w:sz="4" w:space="0" w:color="auto"/>
              <w:right w:val="single" w:sz="4" w:space="0" w:color="auto"/>
            </w:tcBorders>
            <w:vAlign w:val="center"/>
            <w:hideMark/>
          </w:tcPr>
          <w:p w14:paraId="09ED7313"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1430" w:type="dxa"/>
            <w:tcBorders>
              <w:top w:val="nil"/>
              <w:left w:val="nil"/>
              <w:bottom w:val="single" w:sz="4" w:space="0" w:color="auto"/>
              <w:right w:val="single" w:sz="4" w:space="0" w:color="auto"/>
            </w:tcBorders>
            <w:vAlign w:val="center"/>
            <w:hideMark/>
          </w:tcPr>
          <w:p w14:paraId="75644D3B"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734" w:type="dxa"/>
            <w:tcBorders>
              <w:top w:val="nil"/>
              <w:left w:val="nil"/>
              <w:bottom w:val="single" w:sz="4" w:space="0" w:color="auto"/>
              <w:right w:val="single" w:sz="4" w:space="0" w:color="auto"/>
            </w:tcBorders>
            <w:vAlign w:val="center"/>
            <w:hideMark/>
          </w:tcPr>
          <w:p w14:paraId="23F3CC84"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5AF9B600"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1700" w:type="dxa"/>
            <w:tcBorders>
              <w:top w:val="nil"/>
              <w:left w:val="nil"/>
              <w:bottom w:val="single" w:sz="4" w:space="0" w:color="auto"/>
              <w:right w:val="single" w:sz="4" w:space="0" w:color="auto"/>
            </w:tcBorders>
            <w:vAlign w:val="center"/>
            <w:hideMark/>
          </w:tcPr>
          <w:p w14:paraId="38C7F3DE"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907" w:type="dxa"/>
            <w:tcBorders>
              <w:top w:val="nil"/>
              <w:left w:val="nil"/>
              <w:bottom w:val="single" w:sz="4" w:space="0" w:color="auto"/>
              <w:right w:val="single" w:sz="4" w:space="0" w:color="auto"/>
            </w:tcBorders>
            <w:vAlign w:val="center"/>
            <w:hideMark/>
          </w:tcPr>
          <w:p w14:paraId="69E36BA1"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54A4F37A"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1570" w:type="dxa"/>
            <w:tcBorders>
              <w:top w:val="nil"/>
              <w:left w:val="nil"/>
              <w:bottom w:val="single" w:sz="4" w:space="0" w:color="auto"/>
              <w:right w:val="single" w:sz="4" w:space="0" w:color="auto"/>
            </w:tcBorders>
            <w:vAlign w:val="center"/>
            <w:hideMark/>
          </w:tcPr>
          <w:p w14:paraId="571D700D" w14:textId="77777777" w:rsidR="00F35CAE" w:rsidRPr="000071C0" w:rsidRDefault="00F35CAE" w:rsidP="00737B6B">
            <w:pPr>
              <w:spacing w:line="240" w:lineRule="auto"/>
              <w:jc w:val="center"/>
              <w:rPr>
                <w:color w:val="000000"/>
                <w:sz w:val="18"/>
                <w:szCs w:val="18"/>
              </w:rPr>
            </w:pPr>
            <w:r w:rsidRPr="000071C0">
              <w:rPr>
                <w:color w:val="000000"/>
                <w:sz w:val="18"/>
                <w:szCs w:val="18"/>
              </w:rPr>
              <w:t>32</w:t>
            </w:r>
          </w:p>
        </w:tc>
        <w:tc>
          <w:tcPr>
            <w:tcW w:w="937" w:type="dxa"/>
            <w:tcBorders>
              <w:top w:val="nil"/>
              <w:left w:val="nil"/>
              <w:bottom w:val="single" w:sz="4" w:space="0" w:color="auto"/>
              <w:right w:val="single" w:sz="4" w:space="0" w:color="auto"/>
            </w:tcBorders>
            <w:vAlign w:val="center"/>
            <w:hideMark/>
          </w:tcPr>
          <w:p w14:paraId="1F608FAC"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56747101"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r w:rsidR="00F35CAE" w:rsidRPr="000071C0" w14:paraId="73AF5326" w14:textId="77777777" w:rsidTr="00737B6B">
        <w:trPr>
          <w:trHeight w:val="479"/>
        </w:trPr>
        <w:tc>
          <w:tcPr>
            <w:tcW w:w="772" w:type="dxa"/>
            <w:tcBorders>
              <w:top w:val="nil"/>
              <w:left w:val="single" w:sz="4" w:space="0" w:color="auto"/>
              <w:bottom w:val="single" w:sz="4" w:space="0" w:color="auto"/>
              <w:right w:val="single" w:sz="4" w:space="0" w:color="auto"/>
            </w:tcBorders>
            <w:vAlign w:val="center"/>
            <w:hideMark/>
          </w:tcPr>
          <w:p w14:paraId="08140E1F" w14:textId="77777777" w:rsidR="00F35CAE" w:rsidRPr="000071C0" w:rsidRDefault="00F35CAE" w:rsidP="00737B6B">
            <w:pPr>
              <w:spacing w:line="240" w:lineRule="auto"/>
              <w:jc w:val="center"/>
              <w:rPr>
                <w:color w:val="000000"/>
                <w:sz w:val="18"/>
                <w:szCs w:val="18"/>
              </w:rPr>
            </w:pPr>
            <w:r w:rsidRPr="000071C0">
              <w:rPr>
                <w:color w:val="000000"/>
                <w:sz w:val="18"/>
                <w:szCs w:val="18"/>
              </w:rPr>
              <w:t>20</w:t>
            </w:r>
          </w:p>
        </w:tc>
        <w:tc>
          <w:tcPr>
            <w:tcW w:w="2909" w:type="dxa"/>
            <w:tcBorders>
              <w:top w:val="nil"/>
              <w:left w:val="nil"/>
              <w:bottom w:val="single" w:sz="4" w:space="0" w:color="auto"/>
              <w:right w:val="single" w:sz="4" w:space="0" w:color="auto"/>
            </w:tcBorders>
            <w:vAlign w:val="center"/>
            <w:hideMark/>
          </w:tcPr>
          <w:p w14:paraId="046E775C" w14:textId="77777777" w:rsidR="00F35CAE" w:rsidRPr="000071C0" w:rsidRDefault="00F35CAE" w:rsidP="00737B6B">
            <w:pPr>
              <w:spacing w:line="240" w:lineRule="auto"/>
              <w:rPr>
                <w:color w:val="000000"/>
                <w:sz w:val="18"/>
                <w:szCs w:val="18"/>
              </w:rPr>
            </w:pPr>
            <w:r w:rsidRPr="000071C0">
              <w:rPr>
                <w:color w:val="000000"/>
                <w:sz w:val="18"/>
                <w:szCs w:val="18"/>
              </w:rPr>
              <w:t>ОГБУ «Реабилитационный центр «Седьмой лепесток»</w:t>
            </w:r>
          </w:p>
        </w:tc>
        <w:tc>
          <w:tcPr>
            <w:tcW w:w="1307" w:type="dxa"/>
            <w:tcBorders>
              <w:top w:val="nil"/>
              <w:left w:val="nil"/>
              <w:bottom w:val="single" w:sz="4" w:space="0" w:color="auto"/>
              <w:right w:val="single" w:sz="4" w:space="0" w:color="auto"/>
            </w:tcBorders>
            <w:vAlign w:val="center"/>
            <w:hideMark/>
          </w:tcPr>
          <w:p w14:paraId="1CE5AB76"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1430" w:type="dxa"/>
            <w:tcBorders>
              <w:top w:val="nil"/>
              <w:left w:val="nil"/>
              <w:bottom w:val="single" w:sz="4" w:space="0" w:color="auto"/>
              <w:right w:val="single" w:sz="4" w:space="0" w:color="auto"/>
            </w:tcBorders>
            <w:vAlign w:val="center"/>
            <w:hideMark/>
          </w:tcPr>
          <w:p w14:paraId="31EF99B2"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734" w:type="dxa"/>
            <w:tcBorders>
              <w:top w:val="nil"/>
              <w:left w:val="nil"/>
              <w:bottom w:val="single" w:sz="4" w:space="0" w:color="auto"/>
              <w:right w:val="single" w:sz="4" w:space="0" w:color="auto"/>
            </w:tcBorders>
            <w:vAlign w:val="center"/>
            <w:hideMark/>
          </w:tcPr>
          <w:p w14:paraId="4FE8149C"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noWrap/>
            <w:vAlign w:val="center"/>
            <w:hideMark/>
          </w:tcPr>
          <w:p w14:paraId="156B8170"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1700" w:type="dxa"/>
            <w:tcBorders>
              <w:top w:val="nil"/>
              <w:left w:val="nil"/>
              <w:bottom w:val="single" w:sz="4" w:space="0" w:color="auto"/>
              <w:right w:val="single" w:sz="4" w:space="0" w:color="auto"/>
            </w:tcBorders>
            <w:vAlign w:val="center"/>
            <w:hideMark/>
          </w:tcPr>
          <w:p w14:paraId="58515438"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907" w:type="dxa"/>
            <w:tcBorders>
              <w:top w:val="nil"/>
              <w:left w:val="nil"/>
              <w:bottom w:val="single" w:sz="4" w:space="0" w:color="auto"/>
              <w:right w:val="single" w:sz="4" w:space="0" w:color="auto"/>
            </w:tcBorders>
            <w:vAlign w:val="center"/>
            <w:hideMark/>
          </w:tcPr>
          <w:p w14:paraId="4318BA77"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839" w:type="dxa"/>
            <w:tcBorders>
              <w:top w:val="nil"/>
              <w:left w:val="nil"/>
              <w:bottom w:val="single" w:sz="4" w:space="0" w:color="auto"/>
              <w:right w:val="single" w:sz="4" w:space="0" w:color="auto"/>
            </w:tcBorders>
            <w:vAlign w:val="center"/>
            <w:hideMark/>
          </w:tcPr>
          <w:p w14:paraId="26B64412"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1570" w:type="dxa"/>
            <w:tcBorders>
              <w:top w:val="nil"/>
              <w:left w:val="nil"/>
              <w:bottom w:val="single" w:sz="4" w:space="0" w:color="auto"/>
              <w:right w:val="single" w:sz="4" w:space="0" w:color="auto"/>
            </w:tcBorders>
            <w:vAlign w:val="center"/>
            <w:hideMark/>
          </w:tcPr>
          <w:p w14:paraId="395E1C0A" w14:textId="77777777" w:rsidR="00F35CAE" w:rsidRPr="000071C0" w:rsidRDefault="00F35CAE" w:rsidP="00737B6B">
            <w:pPr>
              <w:spacing w:line="240" w:lineRule="auto"/>
              <w:jc w:val="center"/>
              <w:rPr>
                <w:color w:val="000000"/>
                <w:sz w:val="18"/>
                <w:szCs w:val="18"/>
              </w:rPr>
            </w:pPr>
            <w:r w:rsidRPr="000071C0">
              <w:rPr>
                <w:color w:val="000000"/>
                <w:sz w:val="18"/>
                <w:szCs w:val="18"/>
              </w:rPr>
              <w:t>4</w:t>
            </w:r>
          </w:p>
        </w:tc>
        <w:tc>
          <w:tcPr>
            <w:tcW w:w="937" w:type="dxa"/>
            <w:tcBorders>
              <w:top w:val="nil"/>
              <w:left w:val="nil"/>
              <w:bottom w:val="single" w:sz="4" w:space="0" w:color="auto"/>
              <w:right w:val="single" w:sz="4" w:space="0" w:color="auto"/>
            </w:tcBorders>
            <w:vAlign w:val="center"/>
            <w:hideMark/>
          </w:tcPr>
          <w:p w14:paraId="6A6679A2" w14:textId="77777777" w:rsidR="00F35CAE" w:rsidRPr="000071C0" w:rsidRDefault="00F35CAE" w:rsidP="00737B6B">
            <w:pPr>
              <w:spacing w:line="240" w:lineRule="auto"/>
              <w:jc w:val="center"/>
              <w:rPr>
                <w:color w:val="000000"/>
                <w:sz w:val="18"/>
                <w:szCs w:val="18"/>
              </w:rPr>
            </w:pPr>
            <w:r w:rsidRPr="000071C0">
              <w:rPr>
                <w:color w:val="000000"/>
                <w:sz w:val="18"/>
                <w:szCs w:val="18"/>
              </w:rPr>
              <w:t>100</w:t>
            </w:r>
          </w:p>
        </w:tc>
        <w:tc>
          <w:tcPr>
            <w:tcW w:w="1034" w:type="dxa"/>
            <w:tcBorders>
              <w:top w:val="nil"/>
              <w:left w:val="nil"/>
              <w:bottom w:val="single" w:sz="4" w:space="0" w:color="auto"/>
              <w:right w:val="single" w:sz="4" w:space="0" w:color="auto"/>
            </w:tcBorders>
            <w:vAlign w:val="center"/>
            <w:hideMark/>
          </w:tcPr>
          <w:p w14:paraId="7855190F" w14:textId="77777777" w:rsidR="00F35CAE" w:rsidRPr="000071C0" w:rsidRDefault="00F35CAE" w:rsidP="00737B6B">
            <w:pPr>
              <w:spacing w:line="240" w:lineRule="auto"/>
              <w:jc w:val="center"/>
              <w:rPr>
                <w:color w:val="000000"/>
                <w:sz w:val="18"/>
                <w:szCs w:val="18"/>
              </w:rPr>
            </w:pPr>
            <w:r w:rsidRPr="000071C0">
              <w:rPr>
                <w:color w:val="000000"/>
                <w:sz w:val="18"/>
                <w:szCs w:val="18"/>
              </w:rPr>
              <w:t>100,0</w:t>
            </w:r>
          </w:p>
        </w:tc>
      </w:tr>
    </w:tbl>
    <w:p w14:paraId="2815DF01" w14:textId="77777777" w:rsidR="00F35CAE" w:rsidRPr="00E277FA" w:rsidRDefault="00F35CAE" w:rsidP="00F35CAE">
      <w:pPr>
        <w:spacing w:line="240" w:lineRule="auto"/>
        <w:contextualSpacing/>
        <w:rPr>
          <w:b/>
          <w:sz w:val="26"/>
          <w:szCs w:val="26"/>
        </w:rPr>
        <w:sectPr w:rsidR="00F35CAE" w:rsidRPr="00E277FA" w:rsidSect="00020E12">
          <w:pgSz w:w="16838" w:h="11906" w:orient="landscape"/>
          <w:pgMar w:top="1701" w:right="1134" w:bottom="851" w:left="1134" w:header="709" w:footer="397" w:gutter="0"/>
          <w:cols w:space="708"/>
          <w:docGrid w:linePitch="360"/>
        </w:sectPr>
      </w:pPr>
    </w:p>
    <w:p w14:paraId="6A18E920" w14:textId="77777777" w:rsidR="00F35CAE" w:rsidRPr="00E277FA" w:rsidRDefault="00F35CAE" w:rsidP="00F35CAE">
      <w:pPr>
        <w:spacing w:line="240" w:lineRule="auto"/>
        <w:ind w:firstLine="709"/>
        <w:contextualSpacing/>
        <w:rPr>
          <w:b/>
          <w:sz w:val="26"/>
          <w:szCs w:val="26"/>
        </w:rPr>
      </w:pPr>
      <w:r w:rsidRPr="00E277FA">
        <w:rPr>
          <w:b/>
          <w:sz w:val="26"/>
          <w:szCs w:val="26"/>
        </w:rPr>
        <w:lastRenderedPageBreak/>
        <w:t>5 Значения показателей, характеризующих общие критерии оценки качества условий оказания услуг организациями социального обслуживания</w:t>
      </w:r>
    </w:p>
    <w:p w14:paraId="58B46091" w14:textId="77777777" w:rsidR="00F35CAE" w:rsidRPr="00E277FA" w:rsidRDefault="00F35CAE" w:rsidP="00F35CAE">
      <w:pPr>
        <w:spacing w:line="240" w:lineRule="auto"/>
        <w:ind w:firstLine="709"/>
        <w:contextualSpacing/>
        <w:rPr>
          <w:b/>
          <w:sz w:val="26"/>
          <w:szCs w:val="26"/>
        </w:rPr>
      </w:pPr>
    </w:p>
    <w:p w14:paraId="1AE982C1" w14:textId="77777777" w:rsidR="00F35CAE" w:rsidRPr="00E277FA" w:rsidRDefault="00F35CAE" w:rsidP="00F35CAE">
      <w:pPr>
        <w:spacing w:line="240" w:lineRule="auto"/>
        <w:ind w:firstLine="709"/>
        <w:contextualSpacing/>
        <w:rPr>
          <w:sz w:val="26"/>
          <w:szCs w:val="26"/>
        </w:rPr>
      </w:pPr>
      <w:r w:rsidRPr="00E277FA">
        <w:rPr>
          <w:sz w:val="26"/>
          <w:szCs w:val="26"/>
        </w:rPr>
        <w:t xml:space="preserve">По итогам проведения сбора и обобщения данных опроса получателей услуг и информации, размещенной на официальных сайтах организаций социального обслуживания </w:t>
      </w:r>
      <w:r>
        <w:rPr>
          <w:sz w:val="26"/>
          <w:szCs w:val="26"/>
        </w:rPr>
        <w:t>Липецкой области</w:t>
      </w:r>
      <w:r w:rsidRPr="00E277FA">
        <w:rPr>
          <w:sz w:val="26"/>
          <w:szCs w:val="26"/>
        </w:rPr>
        <w:t>, получена оценка качества условий оказания услуг этими организациями. Итоговые значения по каждой из организаций социального обслуживания представлены на рис. 1:</w:t>
      </w:r>
    </w:p>
    <w:p w14:paraId="0B49E50E" w14:textId="339CA5E9" w:rsidR="00F35CAE" w:rsidRPr="00E277FA" w:rsidRDefault="00F35CAE" w:rsidP="00F35CAE">
      <w:pPr>
        <w:spacing w:line="240" w:lineRule="auto"/>
        <w:contextualSpacing/>
        <w:jc w:val="center"/>
      </w:pPr>
      <w:r>
        <w:rPr>
          <w:noProof/>
        </w:rPr>
        <w:drawing>
          <wp:inline distT="0" distB="0" distL="0" distR="0" wp14:anchorId="6B22A85E" wp14:editId="44595EF5">
            <wp:extent cx="5939790" cy="3443605"/>
            <wp:effectExtent l="0" t="0" r="3810" b="4445"/>
            <wp:docPr id="6" name="Рисунок 6"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стол&#10;&#10;Автоматически созданное описание"/>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39790" cy="3443605"/>
                    </a:xfrm>
                    <a:prstGeom prst="rect">
                      <a:avLst/>
                    </a:prstGeom>
                    <a:noFill/>
                  </pic:spPr>
                </pic:pic>
              </a:graphicData>
            </a:graphic>
          </wp:inline>
        </w:drawing>
      </w:r>
    </w:p>
    <w:p w14:paraId="2CE513BE" w14:textId="77777777" w:rsidR="00F35CAE" w:rsidRDefault="00F35CAE" w:rsidP="00F35CAE">
      <w:pPr>
        <w:spacing w:line="240" w:lineRule="auto"/>
        <w:contextualSpacing/>
        <w:jc w:val="center"/>
        <w:rPr>
          <w:b/>
          <w:sz w:val="26"/>
          <w:szCs w:val="26"/>
        </w:rPr>
      </w:pPr>
      <w:r w:rsidRPr="00E277FA">
        <w:rPr>
          <w:sz w:val="26"/>
          <w:szCs w:val="26"/>
        </w:rPr>
        <w:t xml:space="preserve">Рисунок – 1 </w:t>
      </w:r>
      <w:r w:rsidRPr="00E277FA">
        <w:rPr>
          <w:b/>
          <w:sz w:val="26"/>
          <w:szCs w:val="26"/>
        </w:rPr>
        <w:t xml:space="preserve">Рейтинг организаций социального обслуживания </w:t>
      </w:r>
      <w:r>
        <w:rPr>
          <w:b/>
          <w:sz w:val="26"/>
          <w:szCs w:val="26"/>
        </w:rPr>
        <w:t>Липецкой области</w:t>
      </w:r>
      <w:r w:rsidRPr="00E277FA">
        <w:rPr>
          <w:b/>
          <w:sz w:val="26"/>
          <w:szCs w:val="26"/>
        </w:rPr>
        <w:t xml:space="preserve"> </w:t>
      </w:r>
    </w:p>
    <w:p w14:paraId="6B3328B4" w14:textId="77777777" w:rsidR="00F35CAE" w:rsidRPr="00E277FA" w:rsidRDefault="00F35CAE" w:rsidP="00F35CAE">
      <w:pPr>
        <w:spacing w:line="240" w:lineRule="auto"/>
        <w:contextualSpacing/>
        <w:jc w:val="center"/>
        <w:rPr>
          <w:b/>
          <w:sz w:val="26"/>
          <w:szCs w:val="26"/>
        </w:rPr>
      </w:pPr>
    </w:p>
    <w:p w14:paraId="24AD6293" w14:textId="77777777" w:rsidR="00F35CAE" w:rsidRPr="00E277FA" w:rsidRDefault="00F35CAE" w:rsidP="00F35CAE">
      <w:pPr>
        <w:spacing w:line="240" w:lineRule="auto"/>
        <w:ind w:firstLine="709"/>
        <w:rPr>
          <w:sz w:val="26"/>
          <w:szCs w:val="26"/>
        </w:rPr>
      </w:pPr>
      <w:r w:rsidRPr="00E277FA">
        <w:rPr>
          <w:sz w:val="26"/>
          <w:szCs w:val="26"/>
        </w:rPr>
        <w:t>Интегральное значение по совокупности общих критериев в части показателей, характеризующих общие критерии оценки по региону в целом</w:t>
      </w:r>
      <w:r>
        <w:rPr>
          <w:sz w:val="26"/>
          <w:szCs w:val="26"/>
        </w:rPr>
        <w:t>,</w:t>
      </w:r>
      <w:r w:rsidRPr="00E277FA">
        <w:rPr>
          <w:sz w:val="26"/>
          <w:szCs w:val="26"/>
        </w:rPr>
        <w:t xml:space="preserve"> составляет </w:t>
      </w:r>
      <w:r>
        <w:rPr>
          <w:sz w:val="26"/>
          <w:szCs w:val="26"/>
        </w:rPr>
        <w:t>99,0</w:t>
      </w:r>
      <w:r w:rsidRPr="00E277FA">
        <w:rPr>
          <w:sz w:val="26"/>
          <w:szCs w:val="26"/>
        </w:rPr>
        <w:t xml:space="preserve"> балла; по каждому из критериев среднее значение по региону составляет: </w:t>
      </w:r>
    </w:p>
    <w:p w14:paraId="2AAB6B82" w14:textId="77777777" w:rsidR="00F35CAE" w:rsidRPr="00E277FA" w:rsidRDefault="00F35CAE" w:rsidP="00F35CAE">
      <w:pPr>
        <w:spacing w:line="240" w:lineRule="auto"/>
        <w:ind w:firstLine="709"/>
        <w:rPr>
          <w:sz w:val="26"/>
          <w:szCs w:val="26"/>
        </w:rPr>
      </w:pPr>
      <w:r w:rsidRPr="00E277FA">
        <w:rPr>
          <w:sz w:val="26"/>
          <w:szCs w:val="26"/>
        </w:rPr>
        <w:t xml:space="preserve">1. по критерию </w:t>
      </w:r>
      <w:r>
        <w:rPr>
          <w:sz w:val="26"/>
          <w:szCs w:val="26"/>
        </w:rPr>
        <w:t>«</w:t>
      </w:r>
      <w:r w:rsidRPr="00E277FA">
        <w:rPr>
          <w:sz w:val="26"/>
          <w:szCs w:val="26"/>
        </w:rPr>
        <w:t>Открытость и доступность информации об организации</w:t>
      </w:r>
      <w:r>
        <w:rPr>
          <w:sz w:val="26"/>
          <w:szCs w:val="26"/>
        </w:rPr>
        <w:t>»</w:t>
      </w:r>
      <w:r w:rsidRPr="00E277FA">
        <w:rPr>
          <w:sz w:val="26"/>
          <w:szCs w:val="26"/>
        </w:rPr>
        <w:t xml:space="preserve"> - </w:t>
      </w:r>
      <w:r>
        <w:rPr>
          <w:sz w:val="26"/>
          <w:szCs w:val="26"/>
        </w:rPr>
        <w:t>98,5</w:t>
      </w:r>
      <w:r w:rsidRPr="00E277FA">
        <w:rPr>
          <w:sz w:val="26"/>
          <w:szCs w:val="26"/>
        </w:rPr>
        <w:t xml:space="preserve"> балла;</w:t>
      </w:r>
    </w:p>
    <w:p w14:paraId="0D48265B" w14:textId="77777777" w:rsidR="00F35CAE" w:rsidRPr="00E277FA" w:rsidRDefault="00F35CAE" w:rsidP="00F35CAE">
      <w:pPr>
        <w:spacing w:line="240" w:lineRule="auto"/>
        <w:ind w:firstLine="709"/>
        <w:rPr>
          <w:sz w:val="26"/>
          <w:szCs w:val="26"/>
        </w:rPr>
      </w:pPr>
      <w:r w:rsidRPr="00E277FA">
        <w:rPr>
          <w:sz w:val="26"/>
          <w:szCs w:val="26"/>
        </w:rPr>
        <w:t xml:space="preserve">2. по критерию </w:t>
      </w:r>
      <w:r>
        <w:rPr>
          <w:sz w:val="26"/>
          <w:szCs w:val="26"/>
        </w:rPr>
        <w:t>«</w:t>
      </w:r>
      <w:r w:rsidRPr="00E277FA">
        <w:rPr>
          <w:sz w:val="26"/>
          <w:szCs w:val="26"/>
        </w:rPr>
        <w:t>Комфортность условий предоставления услуг, в том числе время ожидания предоставления слуг</w:t>
      </w:r>
      <w:r>
        <w:rPr>
          <w:sz w:val="26"/>
          <w:szCs w:val="26"/>
        </w:rPr>
        <w:t>»</w:t>
      </w:r>
      <w:r w:rsidRPr="00E277FA">
        <w:rPr>
          <w:sz w:val="26"/>
          <w:szCs w:val="26"/>
        </w:rPr>
        <w:t xml:space="preserve"> - </w:t>
      </w:r>
      <w:r>
        <w:rPr>
          <w:sz w:val="26"/>
          <w:szCs w:val="26"/>
        </w:rPr>
        <w:t>99,4</w:t>
      </w:r>
      <w:r w:rsidRPr="00E277FA">
        <w:rPr>
          <w:sz w:val="26"/>
          <w:szCs w:val="26"/>
        </w:rPr>
        <w:t xml:space="preserve"> балла;</w:t>
      </w:r>
    </w:p>
    <w:p w14:paraId="23F43984" w14:textId="77777777" w:rsidR="00F35CAE" w:rsidRPr="00E277FA" w:rsidRDefault="00F35CAE" w:rsidP="00F35CAE">
      <w:pPr>
        <w:spacing w:line="240" w:lineRule="auto"/>
        <w:ind w:firstLine="709"/>
        <w:rPr>
          <w:sz w:val="26"/>
          <w:szCs w:val="26"/>
        </w:rPr>
      </w:pPr>
      <w:r w:rsidRPr="00E35C1C">
        <w:rPr>
          <w:sz w:val="26"/>
          <w:szCs w:val="26"/>
        </w:rPr>
        <w:t xml:space="preserve">3. по критерию «Доступность услуг для инвалидов» - </w:t>
      </w:r>
      <w:r>
        <w:rPr>
          <w:sz w:val="26"/>
          <w:szCs w:val="26"/>
        </w:rPr>
        <w:t>98,8</w:t>
      </w:r>
      <w:r w:rsidRPr="00E35C1C">
        <w:rPr>
          <w:sz w:val="26"/>
          <w:szCs w:val="26"/>
        </w:rPr>
        <w:t xml:space="preserve"> балла;</w:t>
      </w:r>
    </w:p>
    <w:p w14:paraId="6B4F493A" w14:textId="77777777" w:rsidR="00F35CAE" w:rsidRPr="00E277FA" w:rsidRDefault="00F35CAE" w:rsidP="00F35CAE">
      <w:pPr>
        <w:spacing w:line="240" w:lineRule="auto"/>
        <w:ind w:firstLine="709"/>
        <w:rPr>
          <w:sz w:val="26"/>
          <w:szCs w:val="26"/>
        </w:rPr>
      </w:pPr>
      <w:r w:rsidRPr="00E277FA">
        <w:rPr>
          <w:sz w:val="26"/>
          <w:szCs w:val="26"/>
        </w:rPr>
        <w:t xml:space="preserve">4. по критерию </w:t>
      </w:r>
      <w:r>
        <w:rPr>
          <w:sz w:val="26"/>
          <w:szCs w:val="26"/>
        </w:rPr>
        <w:t>«</w:t>
      </w:r>
      <w:r w:rsidRPr="00E277FA">
        <w:rPr>
          <w:sz w:val="26"/>
          <w:szCs w:val="26"/>
        </w:rPr>
        <w:t>Доброжелательность, вежливость работников организаций</w:t>
      </w:r>
      <w:r>
        <w:rPr>
          <w:sz w:val="26"/>
          <w:szCs w:val="26"/>
        </w:rPr>
        <w:t>»</w:t>
      </w:r>
      <w:r w:rsidRPr="00E277FA">
        <w:rPr>
          <w:sz w:val="26"/>
          <w:szCs w:val="26"/>
        </w:rPr>
        <w:t xml:space="preserve"> - </w:t>
      </w:r>
      <w:r>
        <w:rPr>
          <w:sz w:val="26"/>
          <w:szCs w:val="26"/>
        </w:rPr>
        <w:t>99,1</w:t>
      </w:r>
      <w:r w:rsidRPr="00E277FA">
        <w:rPr>
          <w:sz w:val="26"/>
          <w:szCs w:val="26"/>
        </w:rPr>
        <w:t xml:space="preserve"> балла; </w:t>
      </w:r>
    </w:p>
    <w:p w14:paraId="5BB932D3" w14:textId="77777777" w:rsidR="00F35CAE" w:rsidRPr="00E277FA" w:rsidRDefault="00F35CAE" w:rsidP="00F35CAE">
      <w:pPr>
        <w:spacing w:after="240" w:line="240" w:lineRule="auto"/>
        <w:ind w:firstLine="709"/>
        <w:rPr>
          <w:sz w:val="26"/>
          <w:szCs w:val="26"/>
        </w:rPr>
      </w:pPr>
      <w:r w:rsidRPr="00E277FA">
        <w:rPr>
          <w:sz w:val="26"/>
          <w:szCs w:val="26"/>
        </w:rPr>
        <w:t xml:space="preserve">5. по критерию </w:t>
      </w:r>
      <w:r>
        <w:rPr>
          <w:sz w:val="26"/>
          <w:szCs w:val="26"/>
        </w:rPr>
        <w:t>«</w:t>
      </w:r>
      <w:r w:rsidRPr="00E277FA">
        <w:rPr>
          <w:sz w:val="26"/>
          <w:szCs w:val="26"/>
        </w:rPr>
        <w:t>Удовлетворенность условиями оказания услуг</w:t>
      </w:r>
      <w:r>
        <w:rPr>
          <w:sz w:val="26"/>
          <w:szCs w:val="26"/>
        </w:rPr>
        <w:t>»</w:t>
      </w:r>
      <w:r w:rsidRPr="00E277FA">
        <w:rPr>
          <w:sz w:val="26"/>
          <w:szCs w:val="26"/>
        </w:rPr>
        <w:t xml:space="preserve"> - </w:t>
      </w:r>
      <w:r>
        <w:rPr>
          <w:sz w:val="26"/>
          <w:szCs w:val="26"/>
        </w:rPr>
        <w:t>99,3</w:t>
      </w:r>
      <w:r w:rsidRPr="00E277FA">
        <w:rPr>
          <w:sz w:val="26"/>
          <w:szCs w:val="26"/>
        </w:rPr>
        <w:t xml:space="preserve"> балла.</w:t>
      </w:r>
    </w:p>
    <w:p w14:paraId="6ADFB320" w14:textId="77777777" w:rsidR="00F35CAE" w:rsidRDefault="00F35CAE" w:rsidP="00F35CAE">
      <w:pPr>
        <w:spacing w:line="240" w:lineRule="auto"/>
        <w:ind w:firstLine="709"/>
        <w:rPr>
          <w:sz w:val="26"/>
          <w:szCs w:val="26"/>
        </w:rPr>
      </w:pPr>
      <w:r w:rsidRPr="003F180D">
        <w:rPr>
          <w:b/>
          <w:sz w:val="26"/>
          <w:szCs w:val="26"/>
        </w:rPr>
        <w:t>Лидер</w:t>
      </w:r>
      <w:r>
        <w:rPr>
          <w:b/>
          <w:sz w:val="26"/>
          <w:szCs w:val="26"/>
        </w:rPr>
        <w:t>ами</w:t>
      </w:r>
      <w:r w:rsidRPr="005D196D">
        <w:rPr>
          <w:sz w:val="26"/>
          <w:szCs w:val="26"/>
        </w:rPr>
        <w:t xml:space="preserve"> общего рейтинга среди обследованных организаций социального обслуживания стал</w:t>
      </w:r>
      <w:r>
        <w:rPr>
          <w:sz w:val="26"/>
          <w:szCs w:val="26"/>
        </w:rPr>
        <w:t>и 6 организаций социального обслуживания, набравшие 100,0 баллов:</w:t>
      </w:r>
    </w:p>
    <w:p w14:paraId="22E7B0BD" w14:textId="77777777" w:rsidR="00F35CAE" w:rsidRPr="00877B9B" w:rsidRDefault="00F35CAE" w:rsidP="00F35CAE">
      <w:pPr>
        <w:numPr>
          <w:ilvl w:val="0"/>
          <w:numId w:val="17"/>
        </w:numPr>
        <w:spacing w:after="0" w:line="240" w:lineRule="auto"/>
        <w:jc w:val="both"/>
        <w:rPr>
          <w:sz w:val="26"/>
          <w:szCs w:val="26"/>
        </w:rPr>
      </w:pPr>
      <w:r w:rsidRPr="00877B9B">
        <w:rPr>
          <w:sz w:val="26"/>
          <w:szCs w:val="26"/>
        </w:rPr>
        <w:lastRenderedPageBreak/>
        <w:t>ОБУ «Центр помощи семье и детям «Большая медведица» филиал №6 Задонский социально-реабилитационный центр для несовершеннолетних</w:t>
      </w:r>
    </w:p>
    <w:p w14:paraId="2D73FB88" w14:textId="77777777" w:rsidR="00F35CAE" w:rsidRPr="00877B9B" w:rsidRDefault="00F35CAE" w:rsidP="00F35CAE">
      <w:pPr>
        <w:numPr>
          <w:ilvl w:val="0"/>
          <w:numId w:val="17"/>
        </w:numPr>
        <w:spacing w:after="0" w:line="240" w:lineRule="auto"/>
        <w:jc w:val="both"/>
        <w:rPr>
          <w:sz w:val="26"/>
          <w:szCs w:val="26"/>
        </w:rPr>
      </w:pPr>
      <w:r w:rsidRPr="00877B9B">
        <w:rPr>
          <w:sz w:val="26"/>
          <w:szCs w:val="26"/>
        </w:rPr>
        <w:t>ОБУ «Центр помощи семье и детям «Большая медведица» филиал №1 Кризисный центр помощи семье и детям</w:t>
      </w:r>
    </w:p>
    <w:p w14:paraId="55856513" w14:textId="77777777" w:rsidR="00F35CAE" w:rsidRPr="00877B9B" w:rsidRDefault="00F35CAE" w:rsidP="00F35CAE">
      <w:pPr>
        <w:numPr>
          <w:ilvl w:val="0"/>
          <w:numId w:val="17"/>
        </w:numPr>
        <w:spacing w:after="0" w:line="240" w:lineRule="auto"/>
        <w:jc w:val="both"/>
        <w:rPr>
          <w:sz w:val="26"/>
          <w:szCs w:val="26"/>
        </w:rPr>
      </w:pPr>
      <w:r w:rsidRPr="00877B9B">
        <w:rPr>
          <w:sz w:val="26"/>
          <w:szCs w:val="26"/>
        </w:rPr>
        <w:t>ОГБУ «Реабилитационно-оздоровительный центр «Лесная сказка»</w:t>
      </w:r>
    </w:p>
    <w:p w14:paraId="79836D7B" w14:textId="77777777" w:rsidR="00F35CAE" w:rsidRPr="00877B9B" w:rsidRDefault="00F35CAE" w:rsidP="00F35CAE">
      <w:pPr>
        <w:numPr>
          <w:ilvl w:val="0"/>
          <w:numId w:val="17"/>
        </w:numPr>
        <w:spacing w:after="0" w:line="240" w:lineRule="auto"/>
        <w:jc w:val="both"/>
        <w:rPr>
          <w:sz w:val="26"/>
          <w:szCs w:val="26"/>
        </w:rPr>
      </w:pPr>
      <w:r w:rsidRPr="00877B9B">
        <w:rPr>
          <w:sz w:val="26"/>
          <w:szCs w:val="26"/>
        </w:rPr>
        <w:t>ОБУ «Центр помощи семье и детям «Большая медведица» филиал №3 Данковский социально-реабилитационный центр для несовершеннолетних</w:t>
      </w:r>
    </w:p>
    <w:p w14:paraId="420BF0E2" w14:textId="77777777" w:rsidR="00F35CAE" w:rsidRPr="00877B9B" w:rsidRDefault="00F35CAE" w:rsidP="00F35CAE">
      <w:pPr>
        <w:numPr>
          <w:ilvl w:val="0"/>
          <w:numId w:val="17"/>
        </w:numPr>
        <w:spacing w:after="0" w:line="240" w:lineRule="auto"/>
        <w:jc w:val="both"/>
        <w:rPr>
          <w:sz w:val="26"/>
          <w:szCs w:val="26"/>
        </w:rPr>
      </w:pPr>
      <w:r w:rsidRPr="00877B9B">
        <w:rPr>
          <w:sz w:val="26"/>
          <w:szCs w:val="26"/>
        </w:rPr>
        <w:t>ОБУ «Центр помощи семье и детям «Большая медведица» филиал №5 Елецкий социально-реабилитационный центр для несовершеннолетних</w:t>
      </w:r>
    </w:p>
    <w:p w14:paraId="5F24E8D7" w14:textId="77777777" w:rsidR="00F35CAE" w:rsidRDefault="00F35CAE" w:rsidP="00F35CAE">
      <w:pPr>
        <w:numPr>
          <w:ilvl w:val="0"/>
          <w:numId w:val="17"/>
        </w:numPr>
        <w:spacing w:after="0" w:line="240" w:lineRule="auto"/>
        <w:jc w:val="both"/>
        <w:rPr>
          <w:sz w:val="26"/>
          <w:szCs w:val="26"/>
        </w:rPr>
      </w:pPr>
      <w:r w:rsidRPr="00877B9B">
        <w:rPr>
          <w:sz w:val="26"/>
          <w:szCs w:val="26"/>
        </w:rPr>
        <w:t>ОГБУ «Реабилитационный центр «Седьмой лепесток»</w:t>
      </w:r>
    </w:p>
    <w:p w14:paraId="260558AC" w14:textId="77777777" w:rsidR="00F35CAE" w:rsidRPr="005D196D" w:rsidRDefault="00F35CAE" w:rsidP="00F35CAE">
      <w:pPr>
        <w:spacing w:line="240" w:lineRule="auto"/>
        <w:rPr>
          <w:sz w:val="26"/>
          <w:szCs w:val="26"/>
        </w:rPr>
      </w:pPr>
    </w:p>
    <w:p w14:paraId="36278CC9" w14:textId="77777777" w:rsidR="00F35CAE" w:rsidRPr="005D196D" w:rsidRDefault="00F35CAE" w:rsidP="00F35CAE">
      <w:pPr>
        <w:spacing w:line="240" w:lineRule="auto"/>
        <w:ind w:firstLine="709"/>
        <w:rPr>
          <w:sz w:val="26"/>
          <w:szCs w:val="26"/>
        </w:rPr>
      </w:pPr>
      <w:r w:rsidRPr="005D196D">
        <w:rPr>
          <w:sz w:val="26"/>
          <w:szCs w:val="26"/>
        </w:rPr>
        <w:t xml:space="preserve">На </w:t>
      </w:r>
      <w:r w:rsidRPr="003F180D">
        <w:rPr>
          <w:b/>
          <w:sz w:val="26"/>
          <w:szCs w:val="26"/>
        </w:rPr>
        <w:t>втором</w:t>
      </w:r>
      <w:r w:rsidRPr="005D196D">
        <w:rPr>
          <w:sz w:val="26"/>
          <w:szCs w:val="26"/>
        </w:rPr>
        <w:t xml:space="preserve"> </w:t>
      </w:r>
      <w:r w:rsidRPr="003F180D">
        <w:rPr>
          <w:b/>
          <w:sz w:val="26"/>
          <w:szCs w:val="26"/>
        </w:rPr>
        <w:t>месте</w:t>
      </w:r>
      <w:r w:rsidRPr="005D196D">
        <w:rPr>
          <w:sz w:val="26"/>
          <w:szCs w:val="26"/>
        </w:rPr>
        <w:t xml:space="preserve"> - </w:t>
      </w:r>
      <w:r w:rsidRPr="00B71391">
        <w:rPr>
          <w:sz w:val="26"/>
          <w:szCs w:val="26"/>
        </w:rPr>
        <w:t>ОБУ «Центр помощи семье и детям «Большая медведица» филиал №4 Долгоруковский социально-реабилитационный центр для несовершеннолетних</w:t>
      </w:r>
      <w:r w:rsidRPr="005D196D">
        <w:rPr>
          <w:sz w:val="26"/>
          <w:szCs w:val="26"/>
        </w:rPr>
        <w:t>, получивш</w:t>
      </w:r>
      <w:r>
        <w:rPr>
          <w:sz w:val="26"/>
          <w:szCs w:val="26"/>
        </w:rPr>
        <w:t>ий</w:t>
      </w:r>
      <w:r w:rsidRPr="005D196D">
        <w:rPr>
          <w:sz w:val="26"/>
          <w:szCs w:val="26"/>
        </w:rPr>
        <w:t xml:space="preserve"> в сумме по 5 критериям </w:t>
      </w:r>
      <w:r>
        <w:rPr>
          <w:sz w:val="26"/>
          <w:szCs w:val="26"/>
        </w:rPr>
        <w:t>99,9</w:t>
      </w:r>
      <w:r w:rsidRPr="005D196D">
        <w:rPr>
          <w:sz w:val="26"/>
          <w:szCs w:val="26"/>
        </w:rPr>
        <w:t xml:space="preserve"> балла. </w:t>
      </w:r>
    </w:p>
    <w:p w14:paraId="2650CDBE" w14:textId="77777777" w:rsidR="00F35CAE" w:rsidRPr="005D196D" w:rsidRDefault="00F35CAE" w:rsidP="00F35CAE">
      <w:pPr>
        <w:spacing w:after="240" w:line="240" w:lineRule="auto"/>
        <w:ind w:firstLine="709"/>
        <w:rPr>
          <w:sz w:val="26"/>
          <w:szCs w:val="26"/>
        </w:rPr>
      </w:pPr>
      <w:r w:rsidRPr="005D196D">
        <w:rPr>
          <w:sz w:val="26"/>
          <w:szCs w:val="26"/>
        </w:rPr>
        <w:t xml:space="preserve">На </w:t>
      </w:r>
      <w:r w:rsidRPr="003F180D">
        <w:rPr>
          <w:b/>
          <w:sz w:val="26"/>
          <w:szCs w:val="26"/>
        </w:rPr>
        <w:t>третьем</w:t>
      </w:r>
      <w:r w:rsidRPr="005D196D">
        <w:rPr>
          <w:sz w:val="26"/>
          <w:szCs w:val="26"/>
        </w:rPr>
        <w:t xml:space="preserve"> </w:t>
      </w:r>
      <w:r w:rsidRPr="003F180D">
        <w:rPr>
          <w:b/>
          <w:sz w:val="26"/>
          <w:szCs w:val="26"/>
        </w:rPr>
        <w:t>месте</w:t>
      </w:r>
      <w:r w:rsidRPr="005D196D">
        <w:rPr>
          <w:sz w:val="26"/>
          <w:szCs w:val="26"/>
        </w:rPr>
        <w:t xml:space="preserve"> - </w:t>
      </w:r>
      <w:r w:rsidRPr="00B71391">
        <w:rPr>
          <w:sz w:val="26"/>
          <w:szCs w:val="26"/>
        </w:rPr>
        <w:t>ОБУ «Центр помощи семье и детям «Большая медведица» филиал №2 Воловский социально-реабилитационный центр для несовершеннолетних</w:t>
      </w:r>
      <w:r w:rsidRPr="005D196D">
        <w:rPr>
          <w:sz w:val="26"/>
          <w:szCs w:val="26"/>
        </w:rPr>
        <w:t>, получивши</w:t>
      </w:r>
      <w:r>
        <w:rPr>
          <w:sz w:val="26"/>
          <w:szCs w:val="26"/>
        </w:rPr>
        <w:t>й 99,8</w:t>
      </w:r>
      <w:r w:rsidRPr="005D196D">
        <w:rPr>
          <w:sz w:val="26"/>
          <w:szCs w:val="26"/>
        </w:rPr>
        <w:t xml:space="preserve"> балла. </w:t>
      </w:r>
    </w:p>
    <w:p w14:paraId="04F1B9E2" w14:textId="77777777" w:rsidR="00F35CAE" w:rsidRDefault="00F35CAE" w:rsidP="00F35CAE">
      <w:pPr>
        <w:spacing w:line="240" w:lineRule="auto"/>
        <w:ind w:firstLine="709"/>
        <w:rPr>
          <w:sz w:val="26"/>
          <w:szCs w:val="26"/>
        </w:rPr>
      </w:pPr>
      <w:r>
        <w:rPr>
          <w:sz w:val="26"/>
          <w:szCs w:val="26"/>
        </w:rPr>
        <w:t>Одиннадцать</w:t>
      </w:r>
      <w:r w:rsidRPr="005D196D">
        <w:rPr>
          <w:sz w:val="26"/>
          <w:szCs w:val="26"/>
        </w:rPr>
        <w:t xml:space="preserve"> организаци</w:t>
      </w:r>
      <w:r>
        <w:rPr>
          <w:sz w:val="26"/>
          <w:szCs w:val="26"/>
        </w:rPr>
        <w:t>й</w:t>
      </w:r>
      <w:r w:rsidRPr="005D196D">
        <w:rPr>
          <w:sz w:val="26"/>
          <w:szCs w:val="26"/>
        </w:rPr>
        <w:t xml:space="preserve"> социального обслуживания получили оценки в диапазоне от </w:t>
      </w:r>
      <w:r>
        <w:rPr>
          <w:sz w:val="26"/>
          <w:szCs w:val="26"/>
        </w:rPr>
        <w:t>99,6 до 96,5</w:t>
      </w:r>
      <w:r w:rsidRPr="00DC1C33">
        <w:rPr>
          <w:sz w:val="26"/>
          <w:szCs w:val="26"/>
        </w:rPr>
        <w:t xml:space="preserve"> б</w:t>
      </w:r>
      <w:r w:rsidRPr="005D196D">
        <w:rPr>
          <w:sz w:val="26"/>
          <w:szCs w:val="26"/>
        </w:rPr>
        <w:t>алла</w:t>
      </w:r>
      <w:r>
        <w:rPr>
          <w:sz w:val="26"/>
          <w:szCs w:val="26"/>
        </w:rPr>
        <w:t>:</w:t>
      </w:r>
    </w:p>
    <w:p w14:paraId="4874CDFF" w14:textId="77777777" w:rsidR="00F35CAE" w:rsidRDefault="00F35CAE" w:rsidP="00F35CAE">
      <w:pPr>
        <w:numPr>
          <w:ilvl w:val="0"/>
          <w:numId w:val="16"/>
        </w:numPr>
        <w:spacing w:after="0" w:line="240" w:lineRule="auto"/>
        <w:jc w:val="both"/>
        <w:rPr>
          <w:sz w:val="26"/>
          <w:szCs w:val="26"/>
        </w:rPr>
      </w:pPr>
      <w:r w:rsidRPr="00B71391">
        <w:rPr>
          <w:sz w:val="26"/>
          <w:szCs w:val="26"/>
        </w:rPr>
        <w:t>ОГБУ «Трубетчинский психоневрологический интернат»</w:t>
      </w:r>
    </w:p>
    <w:p w14:paraId="440F80A2" w14:textId="77777777" w:rsidR="00F35CAE" w:rsidRDefault="00F35CAE" w:rsidP="00F35CAE">
      <w:pPr>
        <w:numPr>
          <w:ilvl w:val="0"/>
          <w:numId w:val="16"/>
        </w:numPr>
        <w:spacing w:after="0" w:line="240" w:lineRule="auto"/>
        <w:jc w:val="both"/>
        <w:rPr>
          <w:sz w:val="26"/>
          <w:szCs w:val="26"/>
        </w:rPr>
      </w:pPr>
      <w:r w:rsidRPr="00B71391">
        <w:rPr>
          <w:sz w:val="26"/>
          <w:szCs w:val="26"/>
        </w:rPr>
        <w:t>ОБУ «Турчановский психоневрологический интернат»</w:t>
      </w:r>
    </w:p>
    <w:p w14:paraId="21C6AE41" w14:textId="77777777" w:rsidR="00F35CAE" w:rsidRDefault="00F35CAE" w:rsidP="00F35CAE">
      <w:pPr>
        <w:numPr>
          <w:ilvl w:val="0"/>
          <w:numId w:val="16"/>
        </w:numPr>
        <w:spacing w:after="0" w:line="240" w:lineRule="auto"/>
        <w:jc w:val="both"/>
        <w:rPr>
          <w:sz w:val="26"/>
          <w:szCs w:val="26"/>
        </w:rPr>
      </w:pPr>
      <w:r w:rsidRPr="00B71391">
        <w:rPr>
          <w:sz w:val="26"/>
          <w:szCs w:val="26"/>
        </w:rPr>
        <w:t>ОГБУ «Липецкий дом-интернат для престарелых и инвалидов общего типа»</w:t>
      </w:r>
    </w:p>
    <w:p w14:paraId="5E17C090" w14:textId="77777777" w:rsidR="00F35CAE" w:rsidRDefault="00F35CAE" w:rsidP="00F35CAE">
      <w:pPr>
        <w:numPr>
          <w:ilvl w:val="0"/>
          <w:numId w:val="16"/>
        </w:numPr>
        <w:spacing w:after="0" w:line="240" w:lineRule="auto"/>
        <w:jc w:val="both"/>
        <w:rPr>
          <w:sz w:val="26"/>
          <w:szCs w:val="26"/>
        </w:rPr>
      </w:pPr>
      <w:r w:rsidRPr="00B71391">
        <w:rPr>
          <w:sz w:val="26"/>
          <w:szCs w:val="26"/>
        </w:rPr>
        <w:t>ОГБУ «Александровский психоневрологический интернат»</w:t>
      </w:r>
    </w:p>
    <w:p w14:paraId="5043430E" w14:textId="77777777" w:rsidR="00F35CAE" w:rsidRDefault="00F35CAE" w:rsidP="00F35CAE">
      <w:pPr>
        <w:numPr>
          <w:ilvl w:val="0"/>
          <w:numId w:val="16"/>
        </w:numPr>
        <w:spacing w:after="0" w:line="240" w:lineRule="auto"/>
        <w:jc w:val="both"/>
        <w:rPr>
          <w:sz w:val="26"/>
          <w:szCs w:val="26"/>
        </w:rPr>
      </w:pPr>
      <w:r w:rsidRPr="00B71391">
        <w:rPr>
          <w:sz w:val="26"/>
          <w:szCs w:val="26"/>
        </w:rPr>
        <w:t>ОГБУ «Центр реабилитации инвалидов и пожилых людей «Сосновый бор»</w:t>
      </w:r>
    </w:p>
    <w:p w14:paraId="3F705BC2" w14:textId="77777777" w:rsidR="00F35CAE" w:rsidRDefault="00F35CAE" w:rsidP="00F35CAE">
      <w:pPr>
        <w:numPr>
          <w:ilvl w:val="0"/>
          <w:numId w:val="16"/>
        </w:numPr>
        <w:spacing w:after="0" w:line="240" w:lineRule="auto"/>
        <w:jc w:val="both"/>
        <w:rPr>
          <w:sz w:val="26"/>
          <w:szCs w:val="26"/>
        </w:rPr>
      </w:pPr>
      <w:r w:rsidRPr="00B71391">
        <w:rPr>
          <w:sz w:val="26"/>
          <w:szCs w:val="26"/>
        </w:rPr>
        <w:t>ОГБУ «Задонский психоневрологический интернат»</w:t>
      </w:r>
    </w:p>
    <w:p w14:paraId="547CFBFD" w14:textId="77777777" w:rsidR="00F35CAE" w:rsidRDefault="00F35CAE" w:rsidP="00F35CAE">
      <w:pPr>
        <w:numPr>
          <w:ilvl w:val="0"/>
          <w:numId w:val="16"/>
        </w:numPr>
        <w:spacing w:after="0" w:line="240" w:lineRule="auto"/>
        <w:jc w:val="both"/>
        <w:rPr>
          <w:sz w:val="26"/>
          <w:szCs w:val="26"/>
        </w:rPr>
      </w:pPr>
      <w:r w:rsidRPr="00B71391">
        <w:rPr>
          <w:sz w:val="26"/>
          <w:szCs w:val="26"/>
        </w:rPr>
        <w:t>ОГБУ «Елецкий дом-интернат для престарелых и инвалидов»</w:t>
      </w:r>
    </w:p>
    <w:p w14:paraId="59DC02EF" w14:textId="77777777" w:rsidR="00F35CAE" w:rsidRDefault="00F35CAE" w:rsidP="00F35CAE">
      <w:pPr>
        <w:numPr>
          <w:ilvl w:val="0"/>
          <w:numId w:val="16"/>
        </w:numPr>
        <w:spacing w:after="0" w:line="240" w:lineRule="auto"/>
        <w:jc w:val="both"/>
        <w:rPr>
          <w:sz w:val="26"/>
          <w:szCs w:val="26"/>
        </w:rPr>
      </w:pPr>
      <w:r w:rsidRPr="00B71391">
        <w:rPr>
          <w:sz w:val="26"/>
          <w:szCs w:val="26"/>
        </w:rPr>
        <w:t>ОГБУ «Введенский геронтологический центр»</w:t>
      </w:r>
    </w:p>
    <w:p w14:paraId="6869657C" w14:textId="77777777" w:rsidR="00F35CAE" w:rsidRDefault="00F35CAE" w:rsidP="00F35CAE">
      <w:pPr>
        <w:numPr>
          <w:ilvl w:val="0"/>
          <w:numId w:val="16"/>
        </w:numPr>
        <w:spacing w:after="0" w:line="240" w:lineRule="auto"/>
        <w:jc w:val="both"/>
        <w:rPr>
          <w:sz w:val="26"/>
          <w:szCs w:val="26"/>
        </w:rPr>
      </w:pPr>
      <w:r w:rsidRPr="00B71391">
        <w:rPr>
          <w:sz w:val="26"/>
          <w:szCs w:val="26"/>
        </w:rPr>
        <w:t>ОГБУ «Демкинский психоневрологический интернат»</w:t>
      </w:r>
    </w:p>
    <w:p w14:paraId="2E673E02" w14:textId="77777777" w:rsidR="00F35CAE" w:rsidRDefault="00F35CAE" w:rsidP="00F35CAE">
      <w:pPr>
        <w:numPr>
          <w:ilvl w:val="0"/>
          <w:numId w:val="16"/>
        </w:numPr>
        <w:spacing w:after="0" w:line="240" w:lineRule="auto"/>
        <w:jc w:val="both"/>
        <w:rPr>
          <w:sz w:val="26"/>
          <w:szCs w:val="26"/>
        </w:rPr>
      </w:pPr>
      <w:r w:rsidRPr="00B71391">
        <w:rPr>
          <w:sz w:val="26"/>
          <w:szCs w:val="26"/>
        </w:rPr>
        <w:t>ОГБУ «Елецкий психоневрологический интернат»</w:t>
      </w:r>
    </w:p>
    <w:p w14:paraId="49C2A526" w14:textId="77777777" w:rsidR="00F35CAE" w:rsidRPr="00B71391" w:rsidRDefault="00F35CAE" w:rsidP="00F35CAE">
      <w:pPr>
        <w:numPr>
          <w:ilvl w:val="0"/>
          <w:numId w:val="16"/>
        </w:numPr>
        <w:spacing w:after="0" w:line="240" w:lineRule="auto"/>
        <w:jc w:val="both"/>
        <w:rPr>
          <w:sz w:val="26"/>
          <w:szCs w:val="26"/>
        </w:rPr>
      </w:pPr>
      <w:r w:rsidRPr="00B71391">
        <w:rPr>
          <w:sz w:val="26"/>
          <w:szCs w:val="26"/>
        </w:rPr>
        <w:t>ОБУ «Центр помощи семье и детям «Большая медведица» филиал №7 Краснинский социально-реабилитационный центр для несовершеннолетних</w:t>
      </w:r>
    </w:p>
    <w:p w14:paraId="4B467527" w14:textId="77777777" w:rsidR="00F35CAE" w:rsidRPr="005D196D" w:rsidRDefault="00F35CAE" w:rsidP="00F35CAE">
      <w:pPr>
        <w:spacing w:before="240" w:line="240" w:lineRule="auto"/>
        <w:ind w:firstLine="709"/>
        <w:rPr>
          <w:sz w:val="26"/>
          <w:szCs w:val="26"/>
        </w:rPr>
      </w:pPr>
      <w:r w:rsidRPr="001F2D86">
        <w:rPr>
          <w:sz w:val="26"/>
          <w:szCs w:val="26"/>
        </w:rPr>
        <w:t xml:space="preserve">Замыкает сводный рейтинг организаций социального обслуживания </w:t>
      </w:r>
      <w:r w:rsidRPr="00B71391">
        <w:rPr>
          <w:sz w:val="26"/>
          <w:szCs w:val="26"/>
        </w:rPr>
        <w:t>ОГБУ «Верхне-Матренский психоневрологический интернат»</w:t>
      </w:r>
      <w:r w:rsidRPr="005D196D">
        <w:rPr>
          <w:sz w:val="26"/>
          <w:szCs w:val="26"/>
        </w:rPr>
        <w:t xml:space="preserve">, </w:t>
      </w:r>
      <w:r>
        <w:rPr>
          <w:sz w:val="26"/>
          <w:szCs w:val="26"/>
        </w:rPr>
        <w:t>получивший</w:t>
      </w:r>
      <w:r w:rsidRPr="005D196D">
        <w:rPr>
          <w:sz w:val="26"/>
          <w:szCs w:val="26"/>
        </w:rPr>
        <w:t xml:space="preserve"> </w:t>
      </w:r>
      <w:r>
        <w:rPr>
          <w:sz w:val="26"/>
          <w:szCs w:val="26"/>
        </w:rPr>
        <w:t>93,6</w:t>
      </w:r>
      <w:r w:rsidRPr="005D196D">
        <w:rPr>
          <w:sz w:val="26"/>
          <w:szCs w:val="26"/>
        </w:rPr>
        <w:t xml:space="preserve"> балла.</w:t>
      </w:r>
    </w:p>
    <w:p w14:paraId="6909248B" w14:textId="77777777" w:rsidR="00F35CAE" w:rsidRPr="00E277FA" w:rsidRDefault="00F35CAE" w:rsidP="00F35CAE">
      <w:pPr>
        <w:spacing w:line="240" w:lineRule="auto"/>
        <w:ind w:firstLine="709"/>
        <w:contextualSpacing/>
        <w:rPr>
          <w:bCs/>
          <w:sz w:val="26"/>
          <w:szCs w:val="26"/>
        </w:rPr>
      </w:pPr>
      <w:r w:rsidRPr="005D196D">
        <w:rPr>
          <w:sz w:val="26"/>
          <w:szCs w:val="26"/>
        </w:rPr>
        <w:t xml:space="preserve">Значения показателей, характеризующих общие критерии оценки качества условий оказания услуг организациями социального обслуживания </w:t>
      </w:r>
      <w:r>
        <w:rPr>
          <w:sz w:val="26"/>
          <w:szCs w:val="26"/>
        </w:rPr>
        <w:t>Липецкой области</w:t>
      </w:r>
      <w:r w:rsidRPr="005D196D">
        <w:rPr>
          <w:sz w:val="26"/>
          <w:szCs w:val="26"/>
        </w:rPr>
        <w:t xml:space="preserve">, представлены в </w:t>
      </w:r>
      <w:r w:rsidRPr="005D196D">
        <w:rPr>
          <w:bCs/>
          <w:sz w:val="26"/>
          <w:szCs w:val="26"/>
        </w:rPr>
        <w:t>табл. 2</w:t>
      </w:r>
      <w:r>
        <w:rPr>
          <w:bCs/>
          <w:sz w:val="26"/>
          <w:szCs w:val="26"/>
        </w:rPr>
        <w:t>2</w:t>
      </w:r>
      <w:r w:rsidRPr="005D196D">
        <w:rPr>
          <w:bCs/>
          <w:sz w:val="26"/>
          <w:szCs w:val="26"/>
        </w:rPr>
        <w:t>.</w:t>
      </w:r>
      <w:r w:rsidRPr="00E277FA">
        <w:rPr>
          <w:bCs/>
          <w:sz w:val="26"/>
          <w:szCs w:val="26"/>
        </w:rPr>
        <w:t xml:space="preserve"> </w:t>
      </w:r>
    </w:p>
    <w:p w14:paraId="1ECBDE5C" w14:textId="77777777" w:rsidR="00F35CAE" w:rsidRPr="00E277FA" w:rsidRDefault="00F35CAE" w:rsidP="00F35CAE">
      <w:pPr>
        <w:spacing w:line="240" w:lineRule="auto"/>
        <w:contextualSpacing/>
        <w:rPr>
          <w:color w:val="000000"/>
          <w:sz w:val="26"/>
          <w:szCs w:val="26"/>
        </w:rPr>
      </w:pPr>
    </w:p>
    <w:p w14:paraId="0E1E3E8D" w14:textId="77777777" w:rsidR="00F35CAE" w:rsidRPr="00E277FA" w:rsidRDefault="00F35CAE" w:rsidP="00F35CAE">
      <w:pPr>
        <w:spacing w:line="240" w:lineRule="auto"/>
        <w:contextualSpacing/>
        <w:rPr>
          <w:sz w:val="26"/>
          <w:szCs w:val="26"/>
        </w:rPr>
        <w:sectPr w:rsidR="00F35CAE" w:rsidRPr="00E277FA" w:rsidSect="00020E12">
          <w:pgSz w:w="11906" w:h="16838"/>
          <w:pgMar w:top="1134" w:right="851" w:bottom="1134" w:left="1701" w:header="709" w:footer="397" w:gutter="0"/>
          <w:cols w:space="708"/>
          <w:docGrid w:linePitch="360"/>
        </w:sectPr>
      </w:pPr>
    </w:p>
    <w:p w14:paraId="39525382" w14:textId="77777777" w:rsidR="00F35CAE" w:rsidRPr="00E277FA" w:rsidRDefault="00F35CAE" w:rsidP="00F35CAE">
      <w:pPr>
        <w:spacing w:line="240" w:lineRule="auto"/>
        <w:contextualSpacing/>
        <w:rPr>
          <w:b/>
          <w:sz w:val="26"/>
          <w:szCs w:val="26"/>
        </w:rPr>
      </w:pPr>
      <w:r w:rsidRPr="00E277FA">
        <w:rPr>
          <w:sz w:val="26"/>
          <w:szCs w:val="26"/>
        </w:rPr>
        <w:lastRenderedPageBreak/>
        <w:t>Таблица – 2</w:t>
      </w:r>
      <w:r>
        <w:rPr>
          <w:sz w:val="26"/>
          <w:szCs w:val="26"/>
        </w:rPr>
        <w:t>2</w:t>
      </w:r>
      <w:r w:rsidRPr="00E277FA">
        <w:rPr>
          <w:sz w:val="26"/>
          <w:szCs w:val="26"/>
        </w:rPr>
        <w:t xml:space="preserve"> </w:t>
      </w:r>
      <w:r w:rsidRPr="00E277FA">
        <w:rPr>
          <w:b/>
          <w:sz w:val="26"/>
          <w:szCs w:val="26"/>
        </w:rPr>
        <w:t>Значения показателей, характеризующих общие критерии оценки качества условий оказания услуг организациями социального обслуживания, в баллах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355"/>
        <w:gridCol w:w="576"/>
        <w:gridCol w:w="576"/>
        <w:gridCol w:w="529"/>
        <w:gridCol w:w="529"/>
        <w:gridCol w:w="532"/>
        <w:gridCol w:w="576"/>
        <w:gridCol w:w="526"/>
        <w:gridCol w:w="529"/>
        <w:gridCol w:w="532"/>
        <w:gridCol w:w="576"/>
        <w:gridCol w:w="526"/>
        <w:gridCol w:w="529"/>
        <w:gridCol w:w="532"/>
        <w:gridCol w:w="576"/>
        <w:gridCol w:w="526"/>
        <w:gridCol w:w="529"/>
        <w:gridCol w:w="532"/>
        <w:gridCol w:w="576"/>
        <w:gridCol w:w="526"/>
        <w:gridCol w:w="532"/>
        <w:gridCol w:w="509"/>
      </w:tblGrid>
      <w:tr w:rsidR="00F35CAE" w:rsidRPr="006C6EC7" w14:paraId="65B33870" w14:textId="77777777" w:rsidTr="00737B6B">
        <w:trPr>
          <w:trHeight w:val="227"/>
          <w:tblHeader/>
        </w:trPr>
        <w:tc>
          <w:tcPr>
            <w:tcW w:w="281" w:type="pct"/>
            <w:vMerge w:val="restart"/>
            <w:vAlign w:val="center"/>
            <w:hideMark/>
          </w:tcPr>
          <w:p w14:paraId="265A631E" w14:textId="77777777" w:rsidR="00F35CAE" w:rsidRPr="00C67CF8" w:rsidRDefault="00F35CAE" w:rsidP="00737B6B">
            <w:pPr>
              <w:spacing w:line="240" w:lineRule="auto"/>
              <w:jc w:val="center"/>
              <w:rPr>
                <w:color w:val="000000"/>
                <w:sz w:val="16"/>
                <w:szCs w:val="16"/>
              </w:rPr>
            </w:pPr>
            <w:r w:rsidRPr="00C67CF8">
              <w:rPr>
                <w:color w:val="000000"/>
                <w:sz w:val="16"/>
                <w:szCs w:val="16"/>
              </w:rPr>
              <w:t>Место в рейтинге</w:t>
            </w:r>
          </w:p>
        </w:tc>
        <w:tc>
          <w:tcPr>
            <w:tcW w:w="810" w:type="pct"/>
            <w:vMerge w:val="restart"/>
            <w:vAlign w:val="center"/>
            <w:hideMark/>
          </w:tcPr>
          <w:p w14:paraId="749934E9" w14:textId="77777777" w:rsidR="00F35CAE" w:rsidRPr="006C6EC7" w:rsidRDefault="00F35CAE" w:rsidP="00737B6B">
            <w:pPr>
              <w:spacing w:line="240" w:lineRule="auto"/>
              <w:jc w:val="center"/>
              <w:rPr>
                <w:color w:val="000000"/>
                <w:sz w:val="16"/>
                <w:szCs w:val="16"/>
              </w:rPr>
            </w:pPr>
            <w:r w:rsidRPr="006C6EC7">
              <w:rPr>
                <w:color w:val="000000"/>
                <w:sz w:val="16"/>
                <w:szCs w:val="16"/>
              </w:rPr>
              <w:t>Организация социального обслуживания</w:t>
            </w:r>
          </w:p>
        </w:tc>
        <w:tc>
          <w:tcPr>
            <w:tcW w:w="195" w:type="pct"/>
            <w:vMerge w:val="restart"/>
            <w:textDirection w:val="btLr"/>
            <w:vAlign w:val="center"/>
            <w:hideMark/>
          </w:tcPr>
          <w:p w14:paraId="348FC5A2" w14:textId="77777777" w:rsidR="00F35CAE" w:rsidRPr="005D196D" w:rsidRDefault="00F35CAE" w:rsidP="00737B6B">
            <w:pPr>
              <w:spacing w:line="240" w:lineRule="auto"/>
              <w:jc w:val="center"/>
              <w:rPr>
                <w:b/>
                <w:color w:val="000000"/>
                <w:sz w:val="16"/>
                <w:szCs w:val="16"/>
              </w:rPr>
            </w:pPr>
            <w:r w:rsidRPr="005D196D">
              <w:rPr>
                <w:b/>
                <w:color w:val="000000"/>
                <w:sz w:val="16"/>
                <w:szCs w:val="16"/>
              </w:rPr>
              <w:t>Интегральное значение по совокупности общих критериев в части показателей, характеризующих общие критерии оценки</w:t>
            </w:r>
          </w:p>
        </w:tc>
        <w:tc>
          <w:tcPr>
            <w:tcW w:w="745" w:type="pct"/>
            <w:gridSpan w:val="4"/>
            <w:vAlign w:val="center"/>
            <w:hideMark/>
          </w:tcPr>
          <w:p w14:paraId="0A9D9C6A" w14:textId="77777777" w:rsidR="00F35CAE" w:rsidRPr="006C6EC7" w:rsidRDefault="00F35CAE" w:rsidP="00737B6B">
            <w:pPr>
              <w:spacing w:line="240" w:lineRule="auto"/>
              <w:jc w:val="center"/>
              <w:rPr>
                <w:color w:val="000000"/>
                <w:sz w:val="16"/>
                <w:szCs w:val="16"/>
              </w:rPr>
            </w:pPr>
            <w:r w:rsidRPr="006C6EC7">
              <w:rPr>
                <w:color w:val="000000"/>
                <w:sz w:val="16"/>
                <w:szCs w:val="16"/>
              </w:rPr>
              <w:t>1 -  Показатели, характеризующие открытость и доступность информации об организации</w:t>
            </w:r>
          </w:p>
        </w:tc>
        <w:tc>
          <w:tcPr>
            <w:tcW w:w="744" w:type="pct"/>
            <w:gridSpan w:val="4"/>
            <w:vAlign w:val="center"/>
            <w:hideMark/>
          </w:tcPr>
          <w:p w14:paraId="5B8649B3" w14:textId="77777777" w:rsidR="00F35CAE" w:rsidRPr="006C6EC7" w:rsidRDefault="00F35CAE" w:rsidP="00737B6B">
            <w:pPr>
              <w:spacing w:line="240" w:lineRule="auto"/>
              <w:jc w:val="center"/>
              <w:rPr>
                <w:color w:val="000000"/>
                <w:sz w:val="16"/>
                <w:szCs w:val="16"/>
              </w:rPr>
            </w:pPr>
            <w:r w:rsidRPr="006C6EC7">
              <w:rPr>
                <w:color w:val="000000"/>
                <w:sz w:val="16"/>
                <w:szCs w:val="16"/>
              </w:rPr>
              <w:t>2 - Показатели, характеризующие комфортность условий предоставления услуг, в том числе время ожидания предоставления услуг</w:t>
            </w:r>
          </w:p>
        </w:tc>
        <w:tc>
          <w:tcPr>
            <w:tcW w:w="744" w:type="pct"/>
            <w:gridSpan w:val="4"/>
            <w:vAlign w:val="center"/>
            <w:hideMark/>
          </w:tcPr>
          <w:p w14:paraId="49C644E6" w14:textId="77777777" w:rsidR="00F35CAE" w:rsidRPr="00874DF8" w:rsidRDefault="00F35CAE" w:rsidP="00737B6B">
            <w:pPr>
              <w:spacing w:line="240" w:lineRule="auto"/>
              <w:jc w:val="center"/>
              <w:rPr>
                <w:color w:val="000000"/>
                <w:sz w:val="16"/>
                <w:szCs w:val="16"/>
              </w:rPr>
            </w:pPr>
            <w:r w:rsidRPr="00874DF8">
              <w:rPr>
                <w:color w:val="000000"/>
                <w:sz w:val="16"/>
                <w:szCs w:val="16"/>
              </w:rPr>
              <w:t>3 - Показатели, характеризующие доступность услуг для инвалидов</w:t>
            </w:r>
          </w:p>
        </w:tc>
        <w:tc>
          <w:tcPr>
            <w:tcW w:w="744" w:type="pct"/>
            <w:gridSpan w:val="4"/>
            <w:vAlign w:val="center"/>
            <w:hideMark/>
          </w:tcPr>
          <w:p w14:paraId="564E0278" w14:textId="77777777" w:rsidR="00F35CAE" w:rsidRPr="006C6EC7" w:rsidRDefault="00F35CAE" w:rsidP="00737B6B">
            <w:pPr>
              <w:spacing w:line="240" w:lineRule="auto"/>
              <w:jc w:val="center"/>
              <w:rPr>
                <w:color w:val="000000"/>
                <w:sz w:val="16"/>
                <w:szCs w:val="16"/>
              </w:rPr>
            </w:pPr>
            <w:r w:rsidRPr="006C6EC7">
              <w:rPr>
                <w:color w:val="000000"/>
                <w:sz w:val="16"/>
                <w:szCs w:val="16"/>
              </w:rPr>
              <w:t>4 - Показатели, характеризующие доброжелательность, вежливость работников организации</w:t>
            </w:r>
          </w:p>
        </w:tc>
        <w:tc>
          <w:tcPr>
            <w:tcW w:w="737" w:type="pct"/>
            <w:gridSpan w:val="4"/>
            <w:vAlign w:val="center"/>
            <w:hideMark/>
          </w:tcPr>
          <w:p w14:paraId="09C1AA69" w14:textId="77777777" w:rsidR="00F35CAE" w:rsidRPr="006C6EC7" w:rsidRDefault="00F35CAE" w:rsidP="00737B6B">
            <w:pPr>
              <w:spacing w:line="240" w:lineRule="auto"/>
              <w:jc w:val="center"/>
              <w:rPr>
                <w:color w:val="000000"/>
                <w:sz w:val="16"/>
                <w:szCs w:val="16"/>
              </w:rPr>
            </w:pPr>
            <w:r w:rsidRPr="006C6EC7">
              <w:rPr>
                <w:color w:val="000000"/>
                <w:sz w:val="16"/>
                <w:szCs w:val="16"/>
              </w:rPr>
              <w:t>5 - Показатели, характеризующие удовлетворенность условиями оказания услуг</w:t>
            </w:r>
          </w:p>
        </w:tc>
      </w:tr>
      <w:tr w:rsidR="00F35CAE" w:rsidRPr="006C6EC7" w14:paraId="681457BD" w14:textId="77777777" w:rsidTr="00737B6B">
        <w:trPr>
          <w:trHeight w:val="1252"/>
          <w:tblHeader/>
        </w:trPr>
        <w:tc>
          <w:tcPr>
            <w:tcW w:w="281" w:type="pct"/>
            <w:vMerge/>
            <w:vAlign w:val="center"/>
            <w:hideMark/>
          </w:tcPr>
          <w:p w14:paraId="278906AB" w14:textId="77777777" w:rsidR="00F35CAE" w:rsidRPr="00C67CF8" w:rsidRDefault="00F35CAE" w:rsidP="00737B6B">
            <w:pPr>
              <w:spacing w:line="240" w:lineRule="auto"/>
              <w:jc w:val="center"/>
              <w:rPr>
                <w:color w:val="000000"/>
                <w:sz w:val="16"/>
                <w:szCs w:val="16"/>
              </w:rPr>
            </w:pPr>
          </w:p>
        </w:tc>
        <w:tc>
          <w:tcPr>
            <w:tcW w:w="810" w:type="pct"/>
            <w:vMerge/>
            <w:vAlign w:val="center"/>
            <w:hideMark/>
          </w:tcPr>
          <w:p w14:paraId="4ED189C3" w14:textId="77777777" w:rsidR="00F35CAE" w:rsidRPr="006C6EC7" w:rsidRDefault="00F35CAE" w:rsidP="00737B6B">
            <w:pPr>
              <w:spacing w:line="240" w:lineRule="auto"/>
              <w:rPr>
                <w:color w:val="000000"/>
                <w:sz w:val="16"/>
                <w:szCs w:val="16"/>
              </w:rPr>
            </w:pPr>
          </w:p>
        </w:tc>
        <w:tc>
          <w:tcPr>
            <w:tcW w:w="195" w:type="pct"/>
            <w:vMerge/>
            <w:vAlign w:val="center"/>
            <w:hideMark/>
          </w:tcPr>
          <w:p w14:paraId="579EEE28" w14:textId="77777777" w:rsidR="00F35CAE" w:rsidRPr="005D196D" w:rsidRDefault="00F35CAE" w:rsidP="00737B6B">
            <w:pPr>
              <w:spacing w:line="240" w:lineRule="auto"/>
              <w:rPr>
                <w:b/>
                <w:color w:val="000000"/>
                <w:sz w:val="16"/>
                <w:szCs w:val="16"/>
              </w:rPr>
            </w:pPr>
          </w:p>
        </w:tc>
        <w:tc>
          <w:tcPr>
            <w:tcW w:w="195" w:type="pct"/>
            <w:vMerge w:val="restart"/>
            <w:textDirection w:val="btLr"/>
            <w:vAlign w:val="center"/>
            <w:hideMark/>
          </w:tcPr>
          <w:p w14:paraId="07235917" w14:textId="77777777" w:rsidR="00F35CAE" w:rsidRPr="006C6EC7" w:rsidRDefault="00F35CAE" w:rsidP="00737B6B">
            <w:pPr>
              <w:spacing w:line="240" w:lineRule="auto"/>
              <w:jc w:val="center"/>
              <w:rPr>
                <w:color w:val="000000"/>
                <w:sz w:val="16"/>
                <w:szCs w:val="16"/>
              </w:rPr>
            </w:pPr>
            <w:r w:rsidRPr="006C6EC7">
              <w:rPr>
                <w:color w:val="000000"/>
                <w:sz w:val="16"/>
                <w:szCs w:val="16"/>
              </w:rPr>
              <w:t>Интегральное значение в части показателей, характеризующих общий критерий оценки</w:t>
            </w:r>
          </w:p>
        </w:tc>
        <w:tc>
          <w:tcPr>
            <w:tcW w:w="550" w:type="pct"/>
            <w:gridSpan w:val="3"/>
            <w:vAlign w:val="center"/>
            <w:hideMark/>
          </w:tcPr>
          <w:p w14:paraId="721D71B0" w14:textId="77777777" w:rsidR="00F35CAE" w:rsidRPr="006C6EC7" w:rsidRDefault="00F35CAE" w:rsidP="00737B6B">
            <w:pPr>
              <w:spacing w:line="240" w:lineRule="auto"/>
              <w:jc w:val="center"/>
              <w:rPr>
                <w:color w:val="000000"/>
                <w:sz w:val="16"/>
                <w:szCs w:val="16"/>
              </w:rPr>
            </w:pPr>
            <w:r w:rsidRPr="006C6EC7">
              <w:rPr>
                <w:color w:val="000000"/>
                <w:sz w:val="16"/>
                <w:szCs w:val="16"/>
              </w:rPr>
              <w:t>Показатели (П1, П2, П3)</w:t>
            </w:r>
          </w:p>
        </w:tc>
        <w:tc>
          <w:tcPr>
            <w:tcW w:w="195" w:type="pct"/>
            <w:vMerge w:val="restart"/>
            <w:textDirection w:val="btLr"/>
            <w:vAlign w:val="center"/>
            <w:hideMark/>
          </w:tcPr>
          <w:p w14:paraId="6E9F5ED3" w14:textId="77777777" w:rsidR="00F35CAE" w:rsidRPr="006C6EC7" w:rsidRDefault="00F35CAE" w:rsidP="00737B6B">
            <w:pPr>
              <w:spacing w:line="240" w:lineRule="auto"/>
              <w:jc w:val="center"/>
              <w:rPr>
                <w:color w:val="000000"/>
                <w:sz w:val="16"/>
                <w:szCs w:val="16"/>
              </w:rPr>
            </w:pPr>
            <w:r w:rsidRPr="006C6EC7">
              <w:rPr>
                <w:color w:val="000000"/>
                <w:sz w:val="16"/>
                <w:szCs w:val="16"/>
              </w:rPr>
              <w:t>Интегральное значение в части показателей, характеризующих общий критерий оценки</w:t>
            </w:r>
          </w:p>
        </w:tc>
        <w:tc>
          <w:tcPr>
            <w:tcW w:w="549" w:type="pct"/>
            <w:gridSpan w:val="3"/>
            <w:vAlign w:val="center"/>
            <w:hideMark/>
          </w:tcPr>
          <w:p w14:paraId="7305C873" w14:textId="77777777" w:rsidR="00F35CAE" w:rsidRPr="006C6EC7" w:rsidRDefault="00F35CAE" w:rsidP="00737B6B">
            <w:pPr>
              <w:spacing w:line="240" w:lineRule="auto"/>
              <w:jc w:val="center"/>
              <w:rPr>
                <w:color w:val="000000"/>
                <w:sz w:val="16"/>
                <w:szCs w:val="16"/>
              </w:rPr>
            </w:pPr>
            <w:r w:rsidRPr="006C6EC7">
              <w:rPr>
                <w:color w:val="000000"/>
                <w:sz w:val="16"/>
                <w:szCs w:val="16"/>
              </w:rPr>
              <w:t>Показатели (П1, П2, П3)</w:t>
            </w:r>
          </w:p>
        </w:tc>
        <w:tc>
          <w:tcPr>
            <w:tcW w:w="195" w:type="pct"/>
            <w:vMerge w:val="restart"/>
            <w:textDirection w:val="btLr"/>
            <w:vAlign w:val="center"/>
            <w:hideMark/>
          </w:tcPr>
          <w:p w14:paraId="3FE7D119" w14:textId="77777777" w:rsidR="00F35CAE" w:rsidRPr="00874DF8" w:rsidRDefault="00F35CAE" w:rsidP="00737B6B">
            <w:pPr>
              <w:spacing w:line="240" w:lineRule="auto"/>
              <w:jc w:val="center"/>
              <w:rPr>
                <w:color w:val="000000"/>
                <w:sz w:val="16"/>
                <w:szCs w:val="16"/>
              </w:rPr>
            </w:pPr>
            <w:r w:rsidRPr="00874DF8">
              <w:rPr>
                <w:color w:val="000000"/>
                <w:sz w:val="16"/>
                <w:szCs w:val="16"/>
              </w:rPr>
              <w:t>Интегральное значение в части показателей, характеризующих общий критерий оценки</w:t>
            </w:r>
          </w:p>
        </w:tc>
        <w:tc>
          <w:tcPr>
            <w:tcW w:w="549" w:type="pct"/>
            <w:gridSpan w:val="3"/>
            <w:vAlign w:val="center"/>
            <w:hideMark/>
          </w:tcPr>
          <w:p w14:paraId="3B4D8685" w14:textId="77777777" w:rsidR="00F35CAE" w:rsidRPr="00874DF8" w:rsidRDefault="00F35CAE" w:rsidP="00737B6B">
            <w:pPr>
              <w:spacing w:line="240" w:lineRule="auto"/>
              <w:jc w:val="center"/>
              <w:rPr>
                <w:color w:val="000000"/>
                <w:sz w:val="16"/>
                <w:szCs w:val="16"/>
              </w:rPr>
            </w:pPr>
            <w:r w:rsidRPr="00874DF8">
              <w:rPr>
                <w:color w:val="000000"/>
                <w:sz w:val="16"/>
                <w:szCs w:val="16"/>
              </w:rPr>
              <w:t>Показатели (П1, П2, П3)</w:t>
            </w:r>
          </w:p>
        </w:tc>
        <w:tc>
          <w:tcPr>
            <w:tcW w:w="195" w:type="pct"/>
            <w:vMerge w:val="restart"/>
            <w:textDirection w:val="btLr"/>
            <w:vAlign w:val="center"/>
            <w:hideMark/>
          </w:tcPr>
          <w:p w14:paraId="282E7F60" w14:textId="77777777" w:rsidR="00F35CAE" w:rsidRPr="006C6EC7" w:rsidRDefault="00F35CAE" w:rsidP="00737B6B">
            <w:pPr>
              <w:spacing w:line="240" w:lineRule="auto"/>
              <w:jc w:val="center"/>
              <w:rPr>
                <w:color w:val="000000"/>
                <w:sz w:val="16"/>
                <w:szCs w:val="16"/>
              </w:rPr>
            </w:pPr>
            <w:r w:rsidRPr="006C6EC7">
              <w:rPr>
                <w:color w:val="000000"/>
                <w:sz w:val="16"/>
                <w:szCs w:val="16"/>
              </w:rPr>
              <w:t>Интегральное значение в части показателей, характеризующих общий критерий оценки</w:t>
            </w:r>
          </w:p>
        </w:tc>
        <w:tc>
          <w:tcPr>
            <w:tcW w:w="549" w:type="pct"/>
            <w:gridSpan w:val="3"/>
            <w:vAlign w:val="center"/>
            <w:hideMark/>
          </w:tcPr>
          <w:p w14:paraId="1AD93E4C" w14:textId="77777777" w:rsidR="00F35CAE" w:rsidRPr="006C6EC7" w:rsidRDefault="00F35CAE" w:rsidP="00737B6B">
            <w:pPr>
              <w:spacing w:line="240" w:lineRule="auto"/>
              <w:jc w:val="center"/>
              <w:rPr>
                <w:color w:val="000000"/>
                <w:sz w:val="16"/>
                <w:szCs w:val="16"/>
              </w:rPr>
            </w:pPr>
            <w:r w:rsidRPr="006C6EC7">
              <w:rPr>
                <w:color w:val="000000"/>
                <w:sz w:val="16"/>
                <w:szCs w:val="16"/>
              </w:rPr>
              <w:t>Показатели (П1, П2, П3)</w:t>
            </w:r>
          </w:p>
        </w:tc>
        <w:tc>
          <w:tcPr>
            <w:tcW w:w="195" w:type="pct"/>
            <w:vMerge w:val="restart"/>
            <w:textDirection w:val="btLr"/>
            <w:vAlign w:val="center"/>
            <w:hideMark/>
          </w:tcPr>
          <w:p w14:paraId="1B37BAD6" w14:textId="77777777" w:rsidR="00F35CAE" w:rsidRPr="006C6EC7" w:rsidRDefault="00F35CAE" w:rsidP="00737B6B">
            <w:pPr>
              <w:spacing w:line="240" w:lineRule="auto"/>
              <w:jc w:val="center"/>
              <w:rPr>
                <w:color w:val="000000"/>
                <w:sz w:val="16"/>
                <w:szCs w:val="16"/>
              </w:rPr>
            </w:pPr>
            <w:r w:rsidRPr="006C6EC7">
              <w:rPr>
                <w:color w:val="000000"/>
                <w:sz w:val="16"/>
                <w:szCs w:val="16"/>
              </w:rPr>
              <w:t>Интегральное значение в части показателей, характеризующих общий критерий оценки</w:t>
            </w:r>
          </w:p>
        </w:tc>
        <w:tc>
          <w:tcPr>
            <w:tcW w:w="542" w:type="pct"/>
            <w:gridSpan w:val="3"/>
            <w:vAlign w:val="center"/>
            <w:hideMark/>
          </w:tcPr>
          <w:p w14:paraId="44075352" w14:textId="77777777" w:rsidR="00F35CAE" w:rsidRPr="006C6EC7" w:rsidRDefault="00F35CAE" w:rsidP="00737B6B">
            <w:pPr>
              <w:spacing w:line="240" w:lineRule="auto"/>
              <w:jc w:val="center"/>
              <w:rPr>
                <w:color w:val="000000"/>
                <w:sz w:val="16"/>
                <w:szCs w:val="16"/>
              </w:rPr>
            </w:pPr>
            <w:r w:rsidRPr="006C6EC7">
              <w:rPr>
                <w:color w:val="000000"/>
                <w:sz w:val="16"/>
                <w:szCs w:val="16"/>
              </w:rPr>
              <w:t>Показатели (П1, П2, П3)</w:t>
            </w:r>
          </w:p>
        </w:tc>
      </w:tr>
      <w:tr w:rsidR="00F35CAE" w:rsidRPr="006C6EC7" w14:paraId="6F76700E" w14:textId="77777777" w:rsidTr="00737B6B">
        <w:trPr>
          <w:trHeight w:val="1695"/>
          <w:tblHeader/>
        </w:trPr>
        <w:tc>
          <w:tcPr>
            <w:tcW w:w="281" w:type="pct"/>
            <w:vMerge/>
            <w:vAlign w:val="center"/>
            <w:hideMark/>
          </w:tcPr>
          <w:p w14:paraId="6F76DD87" w14:textId="77777777" w:rsidR="00F35CAE" w:rsidRPr="00C67CF8" w:rsidRDefault="00F35CAE" w:rsidP="00737B6B">
            <w:pPr>
              <w:spacing w:line="240" w:lineRule="auto"/>
              <w:jc w:val="center"/>
              <w:rPr>
                <w:color w:val="000000"/>
                <w:sz w:val="16"/>
                <w:szCs w:val="16"/>
              </w:rPr>
            </w:pPr>
          </w:p>
        </w:tc>
        <w:tc>
          <w:tcPr>
            <w:tcW w:w="810" w:type="pct"/>
            <w:vMerge/>
            <w:vAlign w:val="center"/>
            <w:hideMark/>
          </w:tcPr>
          <w:p w14:paraId="3E1D6527" w14:textId="77777777" w:rsidR="00F35CAE" w:rsidRPr="006C6EC7" w:rsidRDefault="00F35CAE" w:rsidP="00737B6B">
            <w:pPr>
              <w:spacing w:line="240" w:lineRule="auto"/>
              <w:rPr>
                <w:color w:val="000000"/>
                <w:sz w:val="16"/>
                <w:szCs w:val="16"/>
              </w:rPr>
            </w:pPr>
          </w:p>
        </w:tc>
        <w:tc>
          <w:tcPr>
            <w:tcW w:w="195" w:type="pct"/>
            <w:vMerge/>
            <w:vAlign w:val="center"/>
            <w:hideMark/>
          </w:tcPr>
          <w:p w14:paraId="08BE4C3C" w14:textId="77777777" w:rsidR="00F35CAE" w:rsidRPr="005D196D" w:rsidRDefault="00F35CAE" w:rsidP="00737B6B">
            <w:pPr>
              <w:spacing w:line="240" w:lineRule="auto"/>
              <w:rPr>
                <w:b/>
                <w:color w:val="000000"/>
                <w:sz w:val="16"/>
                <w:szCs w:val="16"/>
              </w:rPr>
            </w:pPr>
          </w:p>
        </w:tc>
        <w:tc>
          <w:tcPr>
            <w:tcW w:w="195" w:type="pct"/>
            <w:vMerge/>
            <w:vAlign w:val="center"/>
            <w:hideMark/>
          </w:tcPr>
          <w:p w14:paraId="077F3CB8" w14:textId="77777777" w:rsidR="00F35CAE" w:rsidRPr="006C6EC7" w:rsidRDefault="00F35CAE" w:rsidP="00737B6B">
            <w:pPr>
              <w:spacing w:line="240" w:lineRule="auto"/>
              <w:rPr>
                <w:color w:val="000000"/>
                <w:sz w:val="16"/>
                <w:szCs w:val="16"/>
              </w:rPr>
            </w:pPr>
          </w:p>
        </w:tc>
        <w:tc>
          <w:tcPr>
            <w:tcW w:w="183" w:type="pct"/>
            <w:vAlign w:val="center"/>
            <w:hideMark/>
          </w:tcPr>
          <w:p w14:paraId="374904AF" w14:textId="77777777" w:rsidR="00F35CAE" w:rsidRPr="006C6EC7" w:rsidRDefault="00F35CAE" w:rsidP="00737B6B">
            <w:pPr>
              <w:spacing w:line="240" w:lineRule="auto"/>
              <w:jc w:val="center"/>
              <w:rPr>
                <w:color w:val="000000"/>
                <w:sz w:val="16"/>
                <w:szCs w:val="16"/>
              </w:rPr>
            </w:pPr>
            <w:r w:rsidRPr="006C6EC7">
              <w:rPr>
                <w:color w:val="000000"/>
                <w:sz w:val="16"/>
                <w:szCs w:val="16"/>
              </w:rPr>
              <w:t>П1</w:t>
            </w:r>
          </w:p>
        </w:tc>
        <w:tc>
          <w:tcPr>
            <w:tcW w:w="183" w:type="pct"/>
            <w:vAlign w:val="center"/>
            <w:hideMark/>
          </w:tcPr>
          <w:p w14:paraId="07457D01" w14:textId="77777777" w:rsidR="00F35CAE" w:rsidRPr="006C6EC7" w:rsidRDefault="00F35CAE" w:rsidP="00737B6B">
            <w:pPr>
              <w:spacing w:line="240" w:lineRule="auto"/>
              <w:jc w:val="center"/>
              <w:rPr>
                <w:color w:val="000000"/>
                <w:sz w:val="16"/>
                <w:szCs w:val="16"/>
              </w:rPr>
            </w:pPr>
            <w:r w:rsidRPr="006C6EC7">
              <w:rPr>
                <w:color w:val="000000"/>
                <w:sz w:val="16"/>
                <w:szCs w:val="16"/>
              </w:rPr>
              <w:t>П2</w:t>
            </w:r>
          </w:p>
        </w:tc>
        <w:tc>
          <w:tcPr>
            <w:tcW w:w="184" w:type="pct"/>
            <w:vAlign w:val="center"/>
            <w:hideMark/>
          </w:tcPr>
          <w:p w14:paraId="0FD93129" w14:textId="77777777" w:rsidR="00F35CAE" w:rsidRPr="006C6EC7" w:rsidRDefault="00F35CAE" w:rsidP="00737B6B">
            <w:pPr>
              <w:spacing w:line="240" w:lineRule="auto"/>
              <w:jc w:val="center"/>
              <w:rPr>
                <w:color w:val="000000"/>
                <w:sz w:val="16"/>
                <w:szCs w:val="16"/>
              </w:rPr>
            </w:pPr>
            <w:r w:rsidRPr="006C6EC7">
              <w:rPr>
                <w:color w:val="000000"/>
                <w:sz w:val="16"/>
                <w:szCs w:val="16"/>
              </w:rPr>
              <w:t>П3</w:t>
            </w:r>
          </w:p>
        </w:tc>
        <w:tc>
          <w:tcPr>
            <w:tcW w:w="195" w:type="pct"/>
            <w:vMerge/>
            <w:vAlign w:val="center"/>
            <w:hideMark/>
          </w:tcPr>
          <w:p w14:paraId="1A3FA24D" w14:textId="77777777" w:rsidR="00F35CAE" w:rsidRPr="006C6EC7" w:rsidRDefault="00F35CAE" w:rsidP="00737B6B">
            <w:pPr>
              <w:spacing w:line="240" w:lineRule="auto"/>
              <w:rPr>
                <w:color w:val="000000"/>
                <w:sz w:val="16"/>
                <w:szCs w:val="16"/>
              </w:rPr>
            </w:pPr>
          </w:p>
        </w:tc>
        <w:tc>
          <w:tcPr>
            <w:tcW w:w="182" w:type="pct"/>
            <w:vAlign w:val="center"/>
            <w:hideMark/>
          </w:tcPr>
          <w:p w14:paraId="1642247D" w14:textId="77777777" w:rsidR="00F35CAE" w:rsidRPr="006C6EC7" w:rsidRDefault="00F35CAE" w:rsidP="00737B6B">
            <w:pPr>
              <w:spacing w:line="240" w:lineRule="auto"/>
              <w:jc w:val="center"/>
              <w:rPr>
                <w:color w:val="000000"/>
                <w:sz w:val="16"/>
                <w:szCs w:val="16"/>
              </w:rPr>
            </w:pPr>
            <w:r w:rsidRPr="006C6EC7">
              <w:rPr>
                <w:color w:val="000000"/>
                <w:sz w:val="16"/>
                <w:szCs w:val="16"/>
              </w:rPr>
              <w:t>П1</w:t>
            </w:r>
          </w:p>
        </w:tc>
        <w:tc>
          <w:tcPr>
            <w:tcW w:w="183" w:type="pct"/>
            <w:vAlign w:val="center"/>
            <w:hideMark/>
          </w:tcPr>
          <w:p w14:paraId="027E91F3" w14:textId="77777777" w:rsidR="00F35CAE" w:rsidRPr="006C6EC7" w:rsidRDefault="00F35CAE" w:rsidP="00737B6B">
            <w:pPr>
              <w:spacing w:line="240" w:lineRule="auto"/>
              <w:jc w:val="center"/>
              <w:rPr>
                <w:color w:val="000000"/>
                <w:sz w:val="16"/>
                <w:szCs w:val="16"/>
              </w:rPr>
            </w:pPr>
            <w:r w:rsidRPr="006C6EC7">
              <w:rPr>
                <w:color w:val="000000"/>
                <w:sz w:val="16"/>
                <w:szCs w:val="16"/>
              </w:rPr>
              <w:t>П2</w:t>
            </w:r>
          </w:p>
        </w:tc>
        <w:tc>
          <w:tcPr>
            <w:tcW w:w="184" w:type="pct"/>
            <w:vAlign w:val="center"/>
            <w:hideMark/>
          </w:tcPr>
          <w:p w14:paraId="4CB1D624" w14:textId="77777777" w:rsidR="00F35CAE" w:rsidRPr="006C6EC7" w:rsidRDefault="00F35CAE" w:rsidP="00737B6B">
            <w:pPr>
              <w:spacing w:line="240" w:lineRule="auto"/>
              <w:jc w:val="center"/>
              <w:rPr>
                <w:color w:val="000000"/>
                <w:sz w:val="16"/>
                <w:szCs w:val="16"/>
              </w:rPr>
            </w:pPr>
            <w:r w:rsidRPr="006C6EC7">
              <w:rPr>
                <w:color w:val="000000"/>
                <w:sz w:val="16"/>
                <w:szCs w:val="16"/>
              </w:rPr>
              <w:t>П3</w:t>
            </w:r>
          </w:p>
        </w:tc>
        <w:tc>
          <w:tcPr>
            <w:tcW w:w="195" w:type="pct"/>
            <w:vMerge/>
            <w:vAlign w:val="center"/>
            <w:hideMark/>
          </w:tcPr>
          <w:p w14:paraId="5D710C21" w14:textId="77777777" w:rsidR="00F35CAE" w:rsidRPr="00874DF8" w:rsidRDefault="00F35CAE" w:rsidP="00737B6B">
            <w:pPr>
              <w:spacing w:line="240" w:lineRule="auto"/>
              <w:rPr>
                <w:color w:val="000000"/>
                <w:sz w:val="16"/>
                <w:szCs w:val="16"/>
              </w:rPr>
            </w:pPr>
          </w:p>
        </w:tc>
        <w:tc>
          <w:tcPr>
            <w:tcW w:w="182" w:type="pct"/>
            <w:vAlign w:val="center"/>
            <w:hideMark/>
          </w:tcPr>
          <w:p w14:paraId="54EB31CB" w14:textId="77777777" w:rsidR="00F35CAE" w:rsidRPr="00874DF8" w:rsidRDefault="00F35CAE" w:rsidP="00737B6B">
            <w:pPr>
              <w:spacing w:line="240" w:lineRule="auto"/>
              <w:jc w:val="center"/>
              <w:rPr>
                <w:color w:val="000000"/>
                <w:sz w:val="16"/>
                <w:szCs w:val="16"/>
              </w:rPr>
            </w:pPr>
            <w:r w:rsidRPr="00874DF8">
              <w:rPr>
                <w:color w:val="000000"/>
                <w:sz w:val="16"/>
                <w:szCs w:val="16"/>
              </w:rPr>
              <w:t>П1</w:t>
            </w:r>
          </w:p>
        </w:tc>
        <w:tc>
          <w:tcPr>
            <w:tcW w:w="183" w:type="pct"/>
            <w:vAlign w:val="center"/>
            <w:hideMark/>
          </w:tcPr>
          <w:p w14:paraId="5DE2107C" w14:textId="77777777" w:rsidR="00F35CAE" w:rsidRPr="00874DF8" w:rsidRDefault="00F35CAE" w:rsidP="00737B6B">
            <w:pPr>
              <w:spacing w:line="240" w:lineRule="auto"/>
              <w:jc w:val="center"/>
              <w:rPr>
                <w:color w:val="000000"/>
                <w:sz w:val="16"/>
                <w:szCs w:val="16"/>
              </w:rPr>
            </w:pPr>
            <w:r w:rsidRPr="00874DF8">
              <w:rPr>
                <w:color w:val="000000"/>
                <w:sz w:val="16"/>
                <w:szCs w:val="16"/>
              </w:rPr>
              <w:t>П2</w:t>
            </w:r>
          </w:p>
        </w:tc>
        <w:tc>
          <w:tcPr>
            <w:tcW w:w="184" w:type="pct"/>
            <w:vAlign w:val="center"/>
            <w:hideMark/>
          </w:tcPr>
          <w:p w14:paraId="449F59C9" w14:textId="77777777" w:rsidR="00F35CAE" w:rsidRPr="00874DF8" w:rsidRDefault="00F35CAE" w:rsidP="00737B6B">
            <w:pPr>
              <w:spacing w:line="240" w:lineRule="auto"/>
              <w:jc w:val="center"/>
              <w:rPr>
                <w:color w:val="000000"/>
                <w:sz w:val="16"/>
                <w:szCs w:val="16"/>
              </w:rPr>
            </w:pPr>
            <w:r w:rsidRPr="00874DF8">
              <w:rPr>
                <w:color w:val="000000"/>
                <w:sz w:val="16"/>
                <w:szCs w:val="16"/>
              </w:rPr>
              <w:t>П3</w:t>
            </w:r>
          </w:p>
        </w:tc>
        <w:tc>
          <w:tcPr>
            <w:tcW w:w="195" w:type="pct"/>
            <w:vMerge/>
            <w:vAlign w:val="center"/>
            <w:hideMark/>
          </w:tcPr>
          <w:p w14:paraId="30444DB6" w14:textId="77777777" w:rsidR="00F35CAE" w:rsidRPr="006C6EC7" w:rsidRDefault="00F35CAE" w:rsidP="00737B6B">
            <w:pPr>
              <w:spacing w:line="240" w:lineRule="auto"/>
              <w:rPr>
                <w:color w:val="000000"/>
                <w:sz w:val="16"/>
                <w:szCs w:val="16"/>
              </w:rPr>
            </w:pPr>
          </w:p>
        </w:tc>
        <w:tc>
          <w:tcPr>
            <w:tcW w:w="182" w:type="pct"/>
            <w:vAlign w:val="center"/>
            <w:hideMark/>
          </w:tcPr>
          <w:p w14:paraId="476602DA" w14:textId="77777777" w:rsidR="00F35CAE" w:rsidRPr="006C6EC7" w:rsidRDefault="00F35CAE" w:rsidP="00737B6B">
            <w:pPr>
              <w:spacing w:line="240" w:lineRule="auto"/>
              <w:jc w:val="center"/>
              <w:rPr>
                <w:color w:val="000000"/>
                <w:sz w:val="16"/>
                <w:szCs w:val="16"/>
              </w:rPr>
            </w:pPr>
            <w:r w:rsidRPr="006C6EC7">
              <w:rPr>
                <w:color w:val="000000"/>
                <w:sz w:val="16"/>
                <w:szCs w:val="16"/>
              </w:rPr>
              <w:t>П1</w:t>
            </w:r>
          </w:p>
        </w:tc>
        <w:tc>
          <w:tcPr>
            <w:tcW w:w="183" w:type="pct"/>
            <w:vAlign w:val="center"/>
            <w:hideMark/>
          </w:tcPr>
          <w:p w14:paraId="2F8846D4" w14:textId="77777777" w:rsidR="00F35CAE" w:rsidRPr="006C6EC7" w:rsidRDefault="00F35CAE" w:rsidP="00737B6B">
            <w:pPr>
              <w:spacing w:line="240" w:lineRule="auto"/>
              <w:jc w:val="center"/>
              <w:rPr>
                <w:color w:val="000000"/>
                <w:sz w:val="16"/>
                <w:szCs w:val="16"/>
              </w:rPr>
            </w:pPr>
            <w:r w:rsidRPr="006C6EC7">
              <w:rPr>
                <w:color w:val="000000"/>
                <w:sz w:val="16"/>
                <w:szCs w:val="16"/>
              </w:rPr>
              <w:t>П2</w:t>
            </w:r>
          </w:p>
        </w:tc>
        <w:tc>
          <w:tcPr>
            <w:tcW w:w="184" w:type="pct"/>
            <w:vAlign w:val="center"/>
            <w:hideMark/>
          </w:tcPr>
          <w:p w14:paraId="1A12007E" w14:textId="77777777" w:rsidR="00F35CAE" w:rsidRPr="006C6EC7" w:rsidRDefault="00F35CAE" w:rsidP="00737B6B">
            <w:pPr>
              <w:spacing w:line="240" w:lineRule="auto"/>
              <w:jc w:val="center"/>
              <w:rPr>
                <w:color w:val="000000"/>
                <w:sz w:val="16"/>
                <w:szCs w:val="16"/>
              </w:rPr>
            </w:pPr>
            <w:r w:rsidRPr="006C6EC7">
              <w:rPr>
                <w:color w:val="000000"/>
                <w:sz w:val="16"/>
                <w:szCs w:val="16"/>
              </w:rPr>
              <w:t>П3</w:t>
            </w:r>
          </w:p>
        </w:tc>
        <w:tc>
          <w:tcPr>
            <w:tcW w:w="195" w:type="pct"/>
            <w:vMerge/>
            <w:vAlign w:val="center"/>
            <w:hideMark/>
          </w:tcPr>
          <w:p w14:paraId="3FA9B492" w14:textId="77777777" w:rsidR="00F35CAE" w:rsidRPr="006C6EC7" w:rsidRDefault="00F35CAE" w:rsidP="00737B6B">
            <w:pPr>
              <w:spacing w:line="240" w:lineRule="auto"/>
              <w:rPr>
                <w:color w:val="000000"/>
                <w:sz w:val="16"/>
                <w:szCs w:val="16"/>
              </w:rPr>
            </w:pPr>
          </w:p>
        </w:tc>
        <w:tc>
          <w:tcPr>
            <w:tcW w:w="182" w:type="pct"/>
            <w:vAlign w:val="center"/>
            <w:hideMark/>
          </w:tcPr>
          <w:p w14:paraId="6C8113DC" w14:textId="77777777" w:rsidR="00F35CAE" w:rsidRPr="006C6EC7" w:rsidRDefault="00F35CAE" w:rsidP="00737B6B">
            <w:pPr>
              <w:spacing w:line="240" w:lineRule="auto"/>
              <w:jc w:val="center"/>
              <w:rPr>
                <w:color w:val="000000"/>
                <w:sz w:val="16"/>
                <w:szCs w:val="16"/>
              </w:rPr>
            </w:pPr>
            <w:r w:rsidRPr="006C6EC7">
              <w:rPr>
                <w:color w:val="000000"/>
                <w:sz w:val="16"/>
                <w:szCs w:val="16"/>
              </w:rPr>
              <w:t>П1</w:t>
            </w:r>
          </w:p>
        </w:tc>
        <w:tc>
          <w:tcPr>
            <w:tcW w:w="184" w:type="pct"/>
            <w:vAlign w:val="center"/>
            <w:hideMark/>
          </w:tcPr>
          <w:p w14:paraId="2EE3E26C" w14:textId="77777777" w:rsidR="00F35CAE" w:rsidRPr="006C6EC7" w:rsidRDefault="00F35CAE" w:rsidP="00737B6B">
            <w:pPr>
              <w:spacing w:line="240" w:lineRule="auto"/>
              <w:jc w:val="center"/>
              <w:rPr>
                <w:color w:val="000000"/>
                <w:sz w:val="16"/>
                <w:szCs w:val="16"/>
              </w:rPr>
            </w:pPr>
            <w:r w:rsidRPr="006C6EC7">
              <w:rPr>
                <w:color w:val="000000"/>
                <w:sz w:val="16"/>
                <w:szCs w:val="16"/>
              </w:rPr>
              <w:t>П2</w:t>
            </w:r>
          </w:p>
        </w:tc>
        <w:tc>
          <w:tcPr>
            <w:tcW w:w="176" w:type="pct"/>
            <w:vAlign w:val="center"/>
            <w:hideMark/>
          </w:tcPr>
          <w:p w14:paraId="77721AAE" w14:textId="77777777" w:rsidR="00F35CAE" w:rsidRPr="006C6EC7" w:rsidRDefault="00F35CAE" w:rsidP="00737B6B">
            <w:pPr>
              <w:spacing w:line="240" w:lineRule="auto"/>
              <w:jc w:val="center"/>
              <w:rPr>
                <w:color w:val="000000"/>
                <w:sz w:val="16"/>
                <w:szCs w:val="16"/>
              </w:rPr>
            </w:pPr>
            <w:r w:rsidRPr="006C6EC7">
              <w:rPr>
                <w:color w:val="000000"/>
                <w:sz w:val="16"/>
                <w:szCs w:val="16"/>
              </w:rPr>
              <w:t>П3</w:t>
            </w:r>
          </w:p>
        </w:tc>
      </w:tr>
      <w:tr w:rsidR="00F35CAE" w:rsidRPr="00877B9B" w14:paraId="71A4E9C2" w14:textId="77777777" w:rsidTr="00737B6B">
        <w:trPr>
          <w:trHeight w:val="227"/>
        </w:trPr>
        <w:tc>
          <w:tcPr>
            <w:tcW w:w="281" w:type="pct"/>
            <w:noWrap/>
            <w:vAlign w:val="center"/>
          </w:tcPr>
          <w:p w14:paraId="2DB5CA30" w14:textId="77777777" w:rsidR="00F35CAE" w:rsidRPr="00877B9B" w:rsidRDefault="00F35CAE" w:rsidP="00737B6B">
            <w:pPr>
              <w:jc w:val="center"/>
              <w:rPr>
                <w:sz w:val="16"/>
                <w:szCs w:val="16"/>
              </w:rPr>
            </w:pPr>
            <w:r>
              <w:rPr>
                <w:sz w:val="16"/>
                <w:szCs w:val="16"/>
              </w:rPr>
              <w:t>1</w:t>
            </w:r>
          </w:p>
        </w:tc>
        <w:tc>
          <w:tcPr>
            <w:tcW w:w="810" w:type="pct"/>
          </w:tcPr>
          <w:p w14:paraId="321A6C14" w14:textId="77777777" w:rsidR="00F35CAE" w:rsidRPr="00877B9B" w:rsidRDefault="00F35CAE" w:rsidP="00737B6B">
            <w:pPr>
              <w:spacing w:line="240" w:lineRule="auto"/>
              <w:rPr>
                <w:color w:val="000000"/>
                <w:sz w:val="16"/>
                <w:szCs w:val="16"/>
              </w:rPr>
            </w:pPr>
            <w:r w:rsidRPr="00877B9B">
              <w:rPr>
                <w:color w:val="000000"/>
                <w:sz w:val="16"/>
                <w:szCs w:val="16"/>
              </w:rPr>
              <w:t>ОБУ «Центр помощи семье и детям «Большая медведица» филиал №6 Задонский социально-реабилитационный центр для несовершеннолетних</w:t>
            </w:r>
          </w:p>
        </w:tc>
        <w:tc>
          <w:tcPr>
            <w:tcW w:w="195" w:type="pct"/>
            <w:vAlign w:val="center"/>
          </w:tcPr>
          <w:p w14:paraId="3AB11089" w14:textId="77777777" w:rsidR="00F35CAE" w:rsidRPr="00877B9B" w:rsidRDefault="00F35CAE" w:rsidP="00737B6B">
            <w:pPr>
              <w:spacing w:line="240" w:lineRule="auto"/>
              <w:jc w:val="center"/>
              <w:rPr>
                <w:b/>
                <w:color w:val="000000"/>
                <w:sz w:val="16"/>
                <w:szCs w:val="16"/>
              </w:rPr>
            </w:pPr>
            <w:r w:rsidRPr="00877B9B">
              <w:rPr>
                <w:b/>
                <w:color w:val="000000"/>
                <w:sz w:val="16"/>
                <w:szCs w:val="16"/>
              </w:rPr>
              <w:t>100,0</w:t>
            </w:r>
          </w:p>
        </w:tc>
        <w:tc>
          <w:tcPr>
            <w:tcW w:w="195" w:type="pct"/>
            <w:vAlign w:val="center"/>
          </w:tcPr>
          <w:p w14:paraId="35D4265F"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3" w:type="pct"/>
            <w:vAlign w:val="center"/>
          </w:tcPr>
          <w:p w14:paraId="26D0D2B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3431A0C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EF1153B"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31C861B6"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6F593E8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4DC0E92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7CBE7AA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32734210"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0ABA360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24B8938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801413E" w14:textId="77777777" w:rsidR="00F35CAE" w:rsidRPr="00877B9B" w:rsidRDefault="00F35CAE" w:rsidP="00737B6B">
            <w:pPr>
              <w:spacing w:line="240" w:lineRule="auto"/>
              <w:jc w:val="center"/>
              <w:rPr>
                <w:color w:val="000000"/>
                <w:sz w:val="16"/>
                <w:szCs w:val="16"/>
              </w:rPr>
            </w:pPr>
            <w:r w:rsidRPr="00877B9B">
              <w:rPr>
                <w:color w:val="000000"/>
                <w:sz w:val="16"/>
                <w:szCs w:val="16"/>
              </w:rPr>
              <w:t>Х</w:t>
            </w:r>
          </w:p>
        </w:tc>
        <w:tc>
          <w:tcPr>
            <w:tcW w:w="195" w:type="pct"/>
            <w:vAlign w:val="center"/>
          </w:tcPr>
          <w:p w14:paraId="4330CA21"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41C72F5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116F6D1B"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7AB9522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329104CC"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0071D82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A7E4C67"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4A45C50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49FB03EF" w14:textId="77777777" w:rsidTr="00737B6B">
        <w:trPr>
          <w:trHeight w:val="227"/>
        </w:trPr>
        <w:tc>
          <w:tcPr>
            <w:tcW w:w="281" w:type="pct"/>
            <w:noWrap/>
            <w:vAlign w:val="center"/>
          </w:tcPr>
          <w:p w14:paraId="5EA8A6D2" w14:textId="77777777" w:rsidR="00F35CAE" w:rsidRPr="00877B9B" w:rsidRDefault="00F35CAE" w:rsidP="00737B6B">
            <w:pPr>
              <w:jc w:val="center"/>
              <w:rPr>
                <w:sz w:val="16"/>
                <w:szCs w:val="16"/>
              </w:rPr>
            </w:pPr>
            <w:r>
              <w:rPr>
                <w:sz w:val="16"/>
                <w:szCs w:val="16"/>
              </w:rPr>
              <w:t>1</w:t>
            </w:r>
          </w:p>
        </w:tc>
        <w:tc>
          <w:tcPr>
            <w:tcW w:w="810" w:type="pct"/>
          </w:tcPr>
          <w:p w14:paraId="07149D22" w14:textId="77777777" w:rsidR="00F35CAE" w:rsidRPr="00877B9B" w:rsidRDefault="00F35CAE" w:rsidP="00737B6B">
            <w:pPr>
              <w:spacing w:line="240" w:lineRule="auto"/>
              <w:rPr>
                <w:color w:val="000000"/>
                <w:sz w:val="16"/>
                <w:szCs w:val="16"/>
              </w:rPr>
            </w:pPr>
            <w:r w:rsidRPr="00877B9B">
              <w:rPr>
                <w:color w:val="000000"/>
                <w:sz w:val="16"/>
                <w:szCs w:val="16"/>
              </w:rPr>
              <w:t>ОБУ «Центр помощи семье и детям «Большая медведица» филиал №1 Кризисный центр помощи семье и детям</w:t>
            </w:r>
          </w:p>
        </w:tc>
        <w:tc>
          <w:tcPr>
            <w:tcW w:w="195" w:type="pct"/>
            <w:vAlign w:val="center"/>
          </w:tcPr>
          <w:p w14:paraId="3CDCE8D5" w14:textId="77777777" w:rsidR="00F35CAE" w:rsidRPr="00877B9B" w:rsidRDefault="00F35CAE" w:rsidP="00737B6B">
            <w:pPr>
              <w:spacing w:line="240" w:lineRule="auto"/>
              <w:jc w:val="center"/>
              <w:rPr>
                <w:b/>
                <w:color w:val="000000"/>
                <w:sz w:val="16"/>
                <w:szCs w:val="16"/>
              </w:rPr>
            </w:pPr>
            <w:r w:rsidRPr="00877B9B">
              <w:rPr>
                <w:b/>
                <w:color w:val="000000"/>
                <w:sz w:val="16"/>
                <w:szCs w:val="16"/>
              </w:rPr>
              <w:t>100,0</w:t>
            </w:r>
          </w:p>
        </w:tc>
        <w:tc>
          <w:tcPr>
            <w:tcW w:w="195" w:type="pct"/>
            <w:vAlign w:val="center"/>
          </w:tcPr>
          <w:p w14:paraId="01DD1829"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3" w:type="pct"/>
            <w:vAlign w:val="center"/>
          </w:tcPr>
          <w:p w14:paraId="19F49C2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5816A9E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7880124C"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644AED96"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298976A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1998978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DF9700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354C9F68"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578C15D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342F011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A49D8B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4E0B22D8"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1C448DD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0D013A2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31FEE77"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7B0C02F9"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16DB100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D03D4C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4705F0F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303C648E" w14:textId="77777777" w:rsidTr="00737B6B">
        <w:trPr>
          <w:trHeight w:val="227"/>
        </w:trPr>
        <w:tc>
          <w:tcPr>
            <w:tcW w:w="281" w:type="pct"/>
            <w:noWrap/>
            <w:vAlign w:val="center"/>
          </w:tcPr>
          <w:p w14:paraId="3DD2C27D" w14:textId="77777777" w:rsidR="00F35CAE" w:rsidRPr="00877B9B" w:rsidRDefault="00F35CAE" w:rsidP="00737B6B">
            <w:pPr>
              <w:jc w:val="center"/>
              <w:rPr>
                <w:sz w:val="16"/>
                <w:szCs w:val="16"/>
              </w:rPr>
            </w:pPr>
            <w:r>
              <w:rPr>
                <w:sz w:val="16"/>
                <w:szCs w:val="16"/>
              </w:rPr>
              <w:t>1</w:t>
            </w:r>
          </w:p>
        </w:tc>
        <w:tc>
          <w:tcPr>
            <w:tcW w:w="810" w:type="pct"/>
          </w:tcPr>
          <w:p w14:paraId="597C0701" w14:textId="77777777" w:rsidR="00F35CAE" w:rsidRPr="00877B9B" w:rsidRDefault="00F35CAE" w:rsidP="00737B6B">
            <w:pPr>
              <w:spacing w:line="240" w:lineRule="auto"/>
              <w:rPr>
                <w:color w:val="000000"/>
                <w:sz w:val="16"/>
                <w:szCs w:val="16"/>
              </w:rPr>
            </w:pPr>
            <w:r w:rsidRPr="00877B9B">
              <w:rPr>
                <w:color w:val="000000"/>
                <w:sz w:val="16"/>
                <w:szCs w:val="16"/>
              </w:rPr>
              <w:t>ОГБУ  «Реабилитационно-оздоровительный центр «Лесная сказка»</w:t>
            </w:r>
          </w:p>
        </w:tc>
        <w:tc>
          <w:tcPr>
            <w:tcW w:w="195" w:type="pct"/>
            <w:vAlign w:val="center"/>
          </w:tcPr>
          <w:p w14:paraId="0625AA27" w14:textId="77777777" w:rsidR="00F35CAE" w:rsidRPr="00877B9B" w:rsidRDefault="00F35CAE" w:rsidP="00737B6B">
            <w:pPr>
              <w:spacing w:line="240" w:lineRule="auto"/>
              <w:jc w:val="center"/>
              <w:rPr>
                <w:b/>
                <w:color w:val="000000"/>
                <w:sz w:val="16"/>
                <w:szCs w:val="16"/>
              </w:rPr>
            </w:pPr>
            <w:r w:rsidRPr="00877B9B">
              <w:rPr>
                <w:b/>
                <w:color w:val="000000"/>
                <w:sz w:val="16"/>
                <w:szCs w:val="16"/>
              </w:rPr>
              <w:t>100,0</w:t>
            </w:r>
          </w:p>
        </w:tc>
        <w:tc>
          <w:tcPr>
            <w:tcW w:w="195" w:type="pct"/>
            <w:vAlign w:val="center"/>
          </w:tcPr>
          <w:p w14:paraId="6DFD4626"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3" w:type="pct"/>
            <w:vAlign w:val="center"/>
          </w:tcPr>
          <w:p w14:paraId="2879118C"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47A2F78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1FE134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1B36C84A"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1FAE8086"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04854CA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8DA707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3F188DB8"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2C01B08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57DEC97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8E4D06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1D1C9D6C"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6DCFF81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5E6CC17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D463CC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5A97977B"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049B321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0DC444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2D339DE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2FC1484C" w14:textId="77777777" w:rsidTr="00737B6B">
        <w:trPr>
          <w:trHeight w:val="227"/>
        </w:trPr>
        <w:tc>
          <w:tcPr>
            <w:tcW w:w="281" w:type="pct"/>
            <w:noWrap/>
            <w:vAlign w:val="center"/>
          </w:tcPr>
          <w:p w14:paraId="17EA6EAF" w14:textId="77777777" w:rsidR="00F35CAE" w:rsidRPr="00877B9B" w:rsidRDefault="00F35CAE" w:rsidP="00737B6B">
            <w:pPr>
              <w:jc w:val="center"/>
              <w:rPr>
                <w:sz w:val="16"/>
                <w:szCs w:val="16"/>
              </w:rPr>
            </w:pPr>
            <w:r>
              <w:rPr>
                <w:sz w:val="16"/>
                <w:szCs w:val="16"/>
              </w:rPr>
              <w:t>1</w:t>
            </w:r>
          </w:p>
        </w:tc>
        <w:tc>
          <w:tcPr>
            <w:tcW w:w="810" w:type="pct"/>
          </w:tcPr>
          <w:p w14:paraId="17A4F3E9" w14:textId="77777777" w:rsidR="00F35CAE" w:rsidRPr="00877B9B" w:rsidRDefault="00F35CAE" w:rsidP="00737B6B">
            <w:pPr>
              <w:spacing w:line="240" w:lineRule="auto"/>
              <w:rPr>
                <w:color w:val="000000"/>
                <w:sz w:val="16"/>
                <w:szCs w:val="16"/>
              </w:rPr>
            </w:pPr>
            <w:r w:rsidRPr="00877B9B">
              <w:rPr>
                <w:color w:val="000000"/>
                <w:sz w:val="16"/>
                <w:szCs w:val="16"/>
              </w:rPr>
              <w:t>ОБУ «Центр помощи семье и детям «Большая медведица» филиал №3 Данковский социально-реабилитационный центр для несовершеннолетних</w:t>
            </w:r>
          </w:p>
        </w:tc>
        <w:tc>
          <w:tcPr>
            <w:tcW w:w="195" w:type="pct"/>
            <w:vAlign w:val="center"/>
          </w:tcPr>
          <w:p w14:paraId="2E2DFE4C" w14:textId="77777777" w:rsidR="00F35CAE" w:rsidRPr="00877B9B" w:rsidRDefault="00F35CAE" w:rsidP="00737B6B">
            <w:pPr>
              <w:spacing w:line="240" w:lineRule="auto"/>
              <w:jc w:val="center"/>
              <w:rPr>
                <w:b/>
                <w:color w:val="000000"/>
                <w:sz w:val="16"/>
                <w:szCs w:val="16"/>
              </w:rPr>
            </w:pPr>
            <w:r w:rsidRPr="00877B9B">
              <w:rPr>
                <w:b/>
                <w:color w:val="000000"/>
                <w:sz w:val="16"/>
                <w:szCs w:val="16"/>
              </w:rPr>
              <w:t>100,0</w:t>
            </w:r>
          </w:p>
        </w:tc>
        <w:tc>
          <w:tcPr>
            <w:tcW w:w="195" w:type="pct"/>
            <w:vAlign w:val="center"/>
          </w:tcPr>
          <w:p w14:paraId="35817C7B"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3" w:type="pct"/>
            <w:vAlign w:val="center"/>
          </w:tcPr>
          <w:p w14:paraId="4391507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38C93156"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97681F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7265A744"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40CECC2C"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587B802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4F180D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0FE96672"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080BD3D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48C9DFC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39BA460" w14:textId="77777777" w:rsidR="00F35CAE" w:rsidRPr="00877B9B" w:rsidRDefault="00F35CAE" w:rsidP="00737B6B">
            <w:pPr>
              <w:spacing w:line="240" w:lineRule="auto"/>
              <w:jc w:val="center"/>
              <w:rPr>
                <w:color w:val="000000"/>
                <w:sz w:val="16"/>
                <w:szCs w:val="16"/>
              </w:rPr>
            </w:pPr>
            <w:r w:rsidRPr="00877B9B">
              <w:rPr>
                <w:color w:val="000000"/>
                <w:sz w:val="16"/>
                <w:szCs w:val="16"/>
              </w:rPr>
              <w:t>Х</w:t>
            </w:r>
          </w:p>
        </w:tc>
        <w:tc>
          <w:tcPr>
            <w:tcW w:w="195" w:type="pct"/>
            <w:vAlign w:val="center"/>
          </w:tcPr>
          <w:p w14:paraId="04FDB5BE"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1431FCB6"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5CB89EEB"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31B57E2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1AB67844"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65307C1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015E28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329F991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50AFA17A" w14:textId="77777777" w:rsidTr="00737B6B">
        <w:trPr>
          <w:trHeight w:val="227"/>
        </w:trPr>
        <w:tc>
          <w:tcPr>
            <w:tcW w:w="281" w:type="pct"/>
            <w:noWrap/>
            <w:vAlign w:val="center"/>
          </w:tcPr>
          <w:p w14:paraId="24FF5AE3" w14:textId="77777777" w:rsidR="00F35CAE" w:rsidRPr="00877B9B" w:rsidRDefault="00F35CAE" w:rsidP="00737B6B">
            <w:pPr>
              <w:jc w:val="center"/>
              <w:rPr>
                <w:sz w:val="16"/>
                <w:szCs w:val="16"/>
              </w:rPr>
            </w:pPr>
            <w:r>
              <w:rPr>
                <w:sz w:val="16"/>
                <w:szCs w:val="16"/>
              </w:rPr>
              <w:lastRenderedPageBreak/>
              <w:t>1</w:t>
            </w:r>
          </w:p>
        </w:tc>
        <w:tc>
          <w:tcPr>
            <w:tcW w:w="810" w:type="pct"/>
          </w:tcPr>
          <w:p w14:paraId="734E70AE" w14:textId="77777777" w:rsidR="00F35CAE" w:rsidRPr="00877B9B" w:rsidRDefault="00F35CAE" w:rsidP="00737B6B">
            <w:pPr>
              <w:spacing w:line="240" w:lineRule="auto"/>
              <w:rPr>
                <w:color w:val="000000"/>
                <w:sz w:val="16"/>
                <w:szCs w:val="16"/>
              </w:rPr>
            </w:pPr>
            <w:r w:rsidRPr="00877B9B">
              <w:rPr>
                <w:color w:val="000000"/>
                <w:sz w:val="16"/>
                <w:szCs w:val="16"/>
              </w:rPr>
              <w:t>ОБУ «Центр помощи семье и детям «Большая медведица» филиал №5 Елецкий социально-реабилитационный центр для несовершеннолетних</w:t>
            </w:r>
          </w:p>
        </w:tc>
        <w:tc>
          <w:tcPr>
            <w:tcW w:w="195" w:type="pct"/>
            <w:vAlign w:val="center"/>
          </w:tcPr>
          <w:p w14:paraId="2345C896" w14:textId="77777777" w:rsidR="00F35CAE" w:rsidRPr="00877B9B" w:rsidRDefault="00F35CAE" w:rsidP="00737B6B">
            <w:pPr>
              <w:spacing w:line="240" w:lineRule="auto"/>
              <w:jc w:val="center"/>
              <w:rPr>
                <w:b/>
                <w:color w:val="000000"/>
                <w:sz w:val="16"/>
                <w:szCs w:val="16"/>
              </w:rPr>
            </w:pPr>
            <w:r w:rsidRPr="00877B9B">
              <w:rPr>
                <w:b/>
                <w:color w:val="000000"/>
                <w:sz w:val="16"/>
                <w:szCs w:val="16"/>
              </w:rPr>
              <w:t>100,0</w:t>
            </w:r>
          </w:p>
        </w:tc>
        <w:tc>
          <w:tcPr>
            <w:tcW w:w="195" w:type="pct"/>
            <w:vAlign w:val="center"/>
          </w:tcPr>
          <w:p w14:paraId="472CE242"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3" w:type="pct"/>
            <w:vAlign w:val="center"/>
          </w:tcPr>
          <w:p w14:paraId="1FF0C78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73247AA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9828AB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000FBEB0"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7713084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303086CC"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0B017D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0E8FD493"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3EDABEBB"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68D3CFAB"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0D2B4C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4E6D1D97"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4B14FCA7"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7F2D617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B01FBE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6629EB17"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712CBC3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C3CF17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2908C66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1E8AEB85" w14:textId="77777777" w:rsidTr="00737B6B">
        <w:trPr>
          <w:trHeight w:val="227"/>
        </w:trPr>
        <w:tc>
          <w:tcPr>
            <w:tcW w:w="281" w:type="pct"/>
            <w:noWrap/>
            <w:vAlign w:val="center"/>
          </w:tcPr>
          <w:p w14:paraId="7CD2932B" w14:textId="77777777" w:rsidR="00F35CAE" w:rsidRPr="00877B9B" w:rsidRDefault="00F35CAE" w:rsidP="00737B6B">
            <w:pPr>
              <w:jc w:val="center"/>
              <w:rPr>
                <w:sz w:val="16"/>
                <w:szCs w:val="16"/>
              </w:rPr>
            </w:pPr>
            <w:r>
              <w:rPr>
                <w:sz w:val="16"/>
                <w:szCs w:val="16"/>
              </w:rPr>
              <w:t>1</w:t>
            </w:r>
          </w:p>
        </w:tc>
        <w:tc>
          <w:tcPr>
            <w:tcW w:w="810" w:type="pct"/>
          </w:tcPr>
          <w:p w14:paraId="3564CE42" w14:textId="77777777" w:rsidR="00F35CAE" w:rsidRPr="00877B9B" w:rsidRDefault="00F35CAE" w:rsidP="00737B6B">
            <w:pPr>
              <w:spacing w:line="240" w:lineRule="auto"/>
              <w:rPr>
                <w:color w:val="000000"/>
                <w:sz w:val="16"/>
                <w:szCs w:val="16"/>
              </w:rPr>
            </w:pPr>
            <w:r w:rsidRPr="00877B9B">
              <w:rPr>
                <w:color w:val="000000"/>
                <w:sz w:val="16"/>
                <w:szCs w:val="16"/>
              </w:rPr>
              <w:t>ОГБУ «Реабилитационный центр «Седьмой лепесток»</w:t>
            </w:r>
          </w:p>
        </w:tc>
        <w:tc>
          <w:tcPr>
            <w:tcW w:w="195" w:type="pct"/>
            <w:vAlign w:val="center"/>
          </w:tcPr>
          <w:p w14:paraId="77499AB5" w14:textId="77777777" w:rsidR="00F35CAE" w:rsidRPr="00877B9B" w:rsidRDefault="00F35CAE" w:rsidP="00737B6B">
            <w:pPr>
              <w:spacing w:line="240" w:lineRule="auto"/>
              <w:jc w:val="center"/>
              <w:rPr>
                <w:b/>
                <w:color w:val="000000"/>
                <w:sz w:val="16"/>
                <w:szCs w:val="16"/>
              </w:rPr>
            </w:pPr>
            <w:r w:rsidRPr="00877B9B">
              <w:rPr>
                <w:b/>
                <w:color w:val="000000"/>
                <w:sz w:val="16"/>
                <w:szCs w:val="16"/>
              </w:rPr>
              <w:t>100,0</w:t>
            </w:r>
          </w:p>
        </w:tc>
        <w:tc>
          <w:tcPr>
            <w:tcW w:w="195" w:type="pct"/>
            <w:vAlign w:val="center"/>
          </w:tcPr>
          <w:p w14:paraId="5DC0FEB3"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3" w:type="pct"/>
            <w:vAlign w:val="center"/>
          </w:tcPr>
          <w:p w14:paraId="4FF7F71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76CDF91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6D94D0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696DF55D"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3A6AE47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31CBE12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758A78C6"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5C4846AE"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5BCC59B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499A15B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3740310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34A68735"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739DBAAB"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050F17B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F0DF9BC"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46327FDB"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1A5FD73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9D12177"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16FDB81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441B0F37" w14:textId="77777777" w:rsidTr="00737B6B">
        <w:trPr>
          <w:trHeight w:val="227"/>
        </w:trPr>
        <w:tc>
          <w:tcPr>
            <w:tcW w:w="281" w:type="pct"/>
            <w:noWrap/>
            <w:vAlign w:val="center"/>
          </w:tcPr>
          <w:p w14:paraId="527A1F83" w14:textId="77777777" w:rsidR="00F35CAE" w:rsidRPr="00877B9B" w:rsidRDefault="00F35CAE" w:rsidP="00737B6B">
            <w:pPr>
              <w:jc w:val="center"/>
              <w:rPr>
                <w:sz w:val="16"/>
                <w:szCs w:val="16"/>
              </w:rPr>
            </w:pPr>
            <w:r>
              <w:rPr>
                <w:sz w:val="16"/>
                <w:szCs w:val="16"/>
              </w:rPr>
              <w:t>2</w:t>
            </w:r>
          </w:p>
        </w:tc>
        <w:tc>
          <w:tcPr>
            <w:tcW w:w="810" w:type="pct"/>
          </w:tcPr>
          <w:p w14:paraId="3217C865" w14:textId="77777777" w:rsidR="00F35CAE" w:rsidRPr="00877B9B" w:rsidRDefault="00F35CAE" w:rsidP="00737B6B">
            <w:pPr>
              <w:spacing w:line="240" w:lineRule="auto"/>
              <w:rPr>
                <w:color w:val="000000"/>
                <w:sz w:val="16"/>
                <w:szCs w:val="16"/>
              </w:rPr>
            </w:pPr>
            <w:r w:rsidRPr="00877B9B">
              <w:rPr>
                <w:color w:val="000000"/>
                <w:sz w:val="16"/>
                <w:szCs w:val="16"/>
              </w:rPr>
              <w:t>ОБУ «Центр помощи семье и детям «Большая медведица» филиал №4 Долгоруковский социально-реабилитационный центр для несовершеннолетних</w:t>
            </w:r>
          </w:p>
        </w:tc>
        <w:tc>
          <w:tcPr>
            <w:tcW w:w="195" w:type="pct"/>
            <w:vAlign w:val="center"/>
          </w:tcPr>
          <w:p w14:paraId="556FA26E" w14:textId="77777777" w:rsidR="00F35CAE" w:rsidRPr="00877B9B" w:rsidRDefault="00F35CAE" w:rsidP="00737B6B">
            <w:pPr>
              <w:spacing w:line="240" w:lineRule="auto"/>
              <w:jc w:val="center"/>
              <w:rPr>
                <w:b/>
                <w:color w:val="000000"/>
                <w:sz w:val="16"/>
                <w:szCs w:val="16"/>
              </w:rPr>
            </w:pPr>
            <w:r w:rsidRPr="00877B9B">
              <w:rPr>
                <w:b/>
                <w:color w:val="000000"/>
                <w:sz w:val="16"/>
                <w:szCs w:val="16"/>
              </w:rPr>
              <w:t>99,9</w:t>
            </w:r>
          </w:p>
        </w:tc>
        <w:tc>
          <w:tcPr>
            <w:tcW w:w="195" w:type="pct"/>
            <w:vAlign w:val="center"/>
          </w:tcPr>
          <w:p w14:paraId="36B74AB3" w14:textId="77777777" w:rsidR="00F35CAE" w:rsidRPr="00877B9B" w:rsidRDefault="00F35CAE" w:rsidP="00737B6B">
            <w:pPr>
              <w:spacing w:line="240" w:lineRule="auto"/>
              <w:jc w:val="center"/>
              <w:rPr>
                <w:color w:val="000000"/>
                <w:sz w:val="16"/>
                <w:szCs w:val="16"/>
              </w:rPr>
            </w:pPr>
            <w:r w:rsidRPr="00877B9B">
              <w:rPr>
                <w:color w:val="000000"/>
                <w:sz w:val="16"/>
                <w:szCs w:val="16"/>
              </w:rPr>
              <w:t>99,5</w:t>
            </w:r>
          </w:p>
        </w:tc>
        <w:tc>
          <w:tcPr>
            <w:tcW w:w="183" w:type="pct"/>
            <w:vAlign w:val="center"/>
          </w:tcPr>
          <w:p w14:paraId="30B98EB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59A4EC9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714CB66" w14:textId="77777777" w:rsidR="00F35CAE" w:rsidRPr="00877B9B" w:rsidRDefault="00F35CAE" w:rsidP="00737B6B">
            <w:pPr>
              <w:spacing w:line="240" w:lineRule="auto"/>
              <w:jc w:val="center"/>
              <w:rPr>
                <w:color w:val="000000"/>
                <w:sz w:val="16"/>
                <w:szCs w:val="16"/>
              </w:rPr>
            </w:pPr>
            <w:r w:rsidRPr="00877B9B">
              <w:rPr>
                <w:color w:val="000000"/>
                <w:sz w:val="16"/>
                <w:szCs w:val="16"/>
              </w:rPr>
              <w:t>98</w:t>
            </w:r>
          </w:p>
        </w:tc>
        <w:tc>
          <w:tcPr>
            <w:tcW w:w="195" w:type="pct"/>
            <w:vAlign w:val="center"/>
          </w:tcPr>
          <w:p w14:paraId="63CBD587"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1DCB953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2627BAB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D32DB9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03200DC6"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7FBD227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15DF4E2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32C502F5"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4B0F48F8"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246F356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595F713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3D869CC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703848D0"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3A4E565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A52138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69C4F5E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4DFC4D75" w14:textId="77777777" w:rsidTr="00737B6B">
        <w:trPr>
          <w:trHeight w:val="227"/>
        </w:trPr>
        <w:tc>
          <w:tcPr>
            <w:tcW w:w="281" w:type="pct"/>
            <w:noWrap/>
            <w:vAlign w:val="center"/>
          </w:tcPr>
          <w:p w14:paraId="5D237876" w14:textId="77777777" w:rsidR="00F35CAE" w:rsidRPr="00877B9B" w:rsidRDefault="00F35CAE" w:rsidP="00737B6B">
            <w:pPr>
              <w:jc w:val="center"/>
              <w:rPr>
                <w:sz w:val="16"/>
                <w:szCs w:val="16"/>
              </w:rPr>
            </w:pPr>
            <w:r>
              <w:rPr>
                <w:sz w:val="16"/>
                <w:szCs w:val="16"/>
              </w:rPr>
              <w:t>3</w:t>
            </w:r>
          </w:p>
        </w:tc>
        <w:tc>
          <w:tcPr>
            <w:tcW w:w="810" w:type="pct"/>
          </w:tcPr>
          <w:p w14:paraId="34D12BA6" w14:textId="77777777" w:rsidR="00F35CAE" w:rsidRPr="00877B9B" w:rsidRDefault="00F35CAE" w:rsidP="00737B6B">
            <w:pPr>
              <w:spacing w:line="240" w:lineRule="auto"/>
              <w:rPr>
                <w:color w:val="000000"/>
                <w:sz w:val="16"/>
                <w:szCs w:val="16"/>
              </w:rPr>
            </w:pPr>
            <w:r w:rsidRPr="00877B9B">
              <w:rPr>
                <w:color w:val="000000"/>
                <w:sz w:val="16"/>
                <w:szCs w:val="16"/>
              </w:rPr>
              <w:t>ОБУ «Центр помощи семье и детям «Большая медведица» филиал №2 Воловский социально-реабилитационный центр для несовершеннолетних</w:t>
            </w:r>
          </w:p>
        </w:tc>
        <w:tc>
          <w:tcPr>
            <w:tcW w:w="195" w:type="pct"/>
            <w:vAlign w:val="center"/>
          </w:tcPr>
          <w:p w14:paraId="57843E8B" w14:textId="77777777" w:rsidR="00F35CAE" w:rsidRPr="00877B9B" w:rsidRDefault="00F35CAE" w:rsidP="00737B6B">
            <w:pPr>
              <w:spacing w:line="240" w:lineRule="auto"/>
              <w:jc w:val="center"/>
              <w:rPr>
                <w:b/>
                <w:color w:val="000000"/>
                <w:sz w:val="16"/>
                <w:szCs w:val="16"/>
              </w:rPr>
            </w:pPr>
            <w:r w:rsidRPr="00877B9B">
              <w:rPr>
                <w:b/>
                <w:color w:val="000000"/>
                <w:sz w:val="16"/>
                <w:szCs w:val="16"/>
              </w:rPr>
              <w:t>99,8</w:t>
            </w:r>
          </w:p>
        </w:tc>
        <w:tc>
          <w:tcPr>
            <w:tcW w:w="195" w:type="pct"/>
            <w:vAlign w:val="center"/>
          </w:tcPr>
          <w:p w14:paraId="07604007" w14:textId="77777777" w:rsidR="00F35CAE" w:rsidRPr="00877B9B" w:rsidRDefault="00F35CAE" w:rsidP="00737B6B">
            <w:pPr>
              <w:spacing w:line="240" w:lineRule="auto"/>
              <w:jc w:val="center"/>
              <w:rPr>
                <w:color w:val="000000"/>
                <w:sz w:val="16"/>
                <w:szCs w:val="16"/>
              </w:rPr>
            </w:pPr>
            <w:r w:rsidRPr="00877B9B">
              <w:rPr>
                <w:color w:val="000000"/>
                <w:sz w:val="16"/>
                <w:szCs w:val="16"/>
              </w:rPr>
              <w:t>99,0</w:t>
            </w:r>
          </w:p>
        </w:tc>
        <w:tc>
          <w:tcPr>
            <w:tcW w:w="183" w:type="pct"/>
            <w:vAlign w:val="center"/>
          </w:tcPr>
          <w:p w14:paraId="128504BE" w14:textId="77777777" w:rsidR="00F35CAE" w:rsidRPr="00877B9B" w:rsidRDefault="00F35CAE" w:rsidP="00737B6B">
            <w:pPr>
              <w:spacing w:line="240" w:lineRule="auto"/>
              <w:jc w:val="center"/>
              <w:rPr>
                <w:color w:val="000000"/>
                <w:sz w:val="16"/>
                <w:szCs w:val="16"/>
              </w:rPr>
            </w:pPr>
            <w:r w:rsidRPr="00877B9B">
              <w:rPr>
                <w:color w:val="000000"/>
                <w:sz w:val="16"/>
                <w:szCs w:val="16"/>
              </w:rPr>
              <w:t>97</w:t>
            </w:r>
          </w:p>
        </w:tc>
        <w:tc>
          <w:tcPr>
            <w:tcW w:w="183" w:type="pct"/>
            <w:vAlign w:val="center"/>
          </w:tcPr>
          <w:p w14:paraId="1413A95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15450E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2AB0E079"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5EA05606"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48111CB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3886277"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323646F9"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674D8CD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2520A11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FCFF346"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17B4A610"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0853815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0696A68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C8039E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3E3B169C"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7BDF2C85"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3BBBDFF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318B746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4E34A81C" w14:textId="77777777" w:rsidTr="00737B6B">
        <w:trPr>
          <w:trHeight w:val="227"/>
        </w:trPr>
        <w:tc>
          <w:tcPr>
            <w:tcW w:w="281" w:type="pct"/>
            <w:noWrap/>
            <w:vAlign w:val="center"/>
          </w:tcPr>
          <w:p w14:paraId="63345F63" w14:textId="77777777" w:rsidR="00F35CAE" w:rsidRPr="00877B9B" w:rsidRDefault="00F35CAE" w:rsidP="00737B6B">
            <w:pPr>
              <w:jc w:val="center"/>
              <w:rPr>
                <w:sz w:val="16"/>
                <w:szCs w:val="16"/>
              </w:rPr>
            </w:pPr>
            <w:r>
              <w:rPr>
                <w:sz w:val="16"/>
                <w:szCs w:val="16"/>
              </w:rPr>
              <w:lastRenderedPageBreak/>
              <w:t>4</w:t>
            </w:r>
          </w:p>
        </w:tc>
        <w:tc>
          <w:tcPr>
            <w:tcW w:w="810" w:type="pct"/>
          </w:tcPr>
          <w:p w14:paraId="6B3C49A8" w14:textId="77777777" w:rsidR="00F35CAE" w:rsidRPr="00877B9B" w:rsidRDefault="00F35CAE" w:rsidP="00737B6B">
            <w:pPr>
              <w:spacing w:line="240" w:lineRule="auto"/>
              <w:rPr>
                <w:color w:val="000000"/>
                <w:sz w:val="16"/>
                <w:szCs w:val="16"/>
              </w:rPr>
            </w:pPr>
            <w:r w:rsidRPr="00877B9B">
              <w:rPr>
                <w:color w:val="000000"/>
                <w:sz w:val="16"/>
                <w:szCs w:val="16"/>
              </w:rPr>
              <w:t>ОГБУ «Трубетчинский психоневрологический интернат»</w:t>
            </w:r>
          </w:p>
        </w:tc>
        <w:tc>
          <w:tcPr>
            <w:tcW w:w="195" w:type="pct"/>
            <w:vAlign w:val="center"/>
          </w:tcPr>
          <w:p w14:paraId="02E29311" w14:textId="77777777" w:rsidR="00F35CAE" w:rsidRPr="00877B9B" w:rsidRDefault="00F35CAE" w:rsidP="00737B6B">
            <w:pPr>
              <w:spacing w:line="240" w:lineRule="auto"/>
              <w:jc w:val="center"/>
              <w:rPr>
                <w:b/>
                <w:color w:val="000000"/>
                <w:sz w:val="16"/>
                <w:szCs w:val="16"/>
              </w:rPr>
            </w:pPr>
            <w:r w:rsidRPr="00877B9B">
              <w:rPr>
                <w:b/>
                <w:color w:val="000000"/>
                <w:sz w:val="16"/>
                <w:szCs w:val="16"/>
              </w:rPr>
              <w:t>99,6</w:t>
            </w:r>
          </w:p>
        </w:tc>
        <w:tc>
          <w:tcPr>
            <w:tcW w:w="195" w:type="pct"/>
            <w:vAlign w:val="center"/>
          </w:tcPr>
          <w:p w14:paraId="4930AF58" w14:textId="77777777" w:rsidR="00F35CAE" w:rsidRPr="00877B9B" w:rsidRDefault="00F35CAE" w:rsidP="00737B6B">
            <w:pPr>
              <w:spacing w:line="240" w:lineRule="auto"/>
              <w:jc w:val="center"/>
              <w:rPr>
                <w:color w:val="000000"/>
                <w:sz w:val="16"/>
                <w:szCs w:val="16"/>
              </w:rPr>
            </w:pPr>
            <w:r w:rsidRPr="00877B9B">
              <w:rPr>
                <w:color w:val="000000"/>
                <w:sz w:val="16"/>
                <w:szCs w:val="16"/>
              </w:rPr>
              <w:t>98,2</w:t>
            </w:r>
          </w:p>
        </w:tc>
        <w:tc>
          <w:tcPr>
            <w:tcW w:w="183" w:type="pct"/>
            <w:vAlign w:val="center"/>
          </w:tcPr>
          <w:p w14:paraId="6BC39757" w14:textId="77777777" w:rsidR="00F35CAE" w:rsidRPr="00877B9B" w:rsidRDefault="00F35CAE" w:rsidP="00737B6B">
            <w:pPr>
              <w:spacing w:line="240" w:lineRule="auto"/>
              <w:jc w:val="center"/>
              <w:rPr>
                <w:color w:val="000000"/>
                <w:sz w:val="16"/>
                <w:szCs w:val="16"/>
              </w:rPr>
            </w:pPr>
            <w:r w:rsidRPr="00877B9B">
              <w:rPr>
                <w:color w:val="000000"/>
                <w:sz w:val="16"/>
                <w:szCs w:val="16"/>
              </w:rPr>
              <w:t>95</w:t>
            </w:r>
          </w:p>
        </w:tc>
        <w:tc>
          <w:tcPr>
            <w:tcW w:w="183" w:type="pct"/>
            <w:vAlign w:val="center"/>
          </w:tcPr>
          <w:p w14:paraId="4991C35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77FEC4A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03CC2147"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4925612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3A0D167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324CD3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55E2ABD3"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73E6917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6F6898C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ABA6DB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7D0F50A7"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4F9614B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4BA4DE95"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EFBE5E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70AEA3DB"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76D0EE75"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4858FFE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195E356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4D6585FA" w14:textId="77777777" w:rsidTr="00737B6B">
        <w:trPr>
          <w:trHeight w:val="227"/>
        </w:trPr>
        <w:tc>
          <w:tcPr>
            <w:tcW w:w="281" w:type="pct"/>
            <w:noWrap/>
            <w:vAlign w:val="center"/>
          </w:tcPr>
          <w:p w14:paraId="55220A45" w14:textId="77777777" w:rsidR="00F35CAE" w:rsidRPr="00877B9B" w:rsidRDefault="00F35CAE" w:rsidP="00737B6B">
            <w:pPr>
              <w:jc w:val="center"/>
              <w:rPr>
                <w:sz w:val="16"/>
                <w:szCs w:val="16"/>
              </w:rPr>
            </w:pPr>
            <w:r>
              <w:rPr>
                <w:sz w:val="16"/>
                <w:szCs w:val="16"/>
              </w:rPr>
              <w:t>4</w:t>
            </w:r>
          </w:p>
        </w:tc>
        <w:tc>
          <w:tcPr>
            <w:tcW w:w="810" w:type="pct"/>
          </w:tcPr>
          <w:p w14:paraId="15F0D994" w14:textId="77777777" w:rsidR="00F35CAE" w:rsidRPr="00877B9B" w:rsidRDefault="00F35CAE" w:rsidP="00737B6B">
            <w:pPr>
              <w:spacing w:line="240" w:lineRule="auto"/>
              <w:rPr>
                <w:color w:val="000000"/>
                <w:sz w:val="16"/>
                <w:szCs w:val="16"/>
              </w:rPr>
            </w:pPr>
            <w:r w:rsidRPr="00877B9B">
              <w:rPr>
                <w:color w:val="000000"/>
                <w:sz w:val="16"/>
                <w:szCs w:val="16"/>
              </w:rPr>
              <w:t>ОБУ «Турчановский психоневрологический интернат»</w:t>
            </w:r>
          </w:p>
        </w:tc>
        <w:tc>
          <w:tcPr>
            <w:tcW w:w="195" w:type="pct"/>
            <w:vAlign w:val="center"/>
          </w:tcPr>
          <w:p w14:paraId="53D7B471" w14:textId="77777777" w:rsidR="00F35CAE" w:rsidRPr="00877B9B" w:rsidRDefault="00F35CAE" w:rsidP="00737B6B">
            <w:pPr>
              <w:spacing w:line="240" w:lineRule="auto"/>
              <w:jc w:val="center"/>
              <w:rPr>
                <w:b/>
                <w:color w:val="000000"/>
                <w:sz w:val="16"/>
                <w:szCs w:val="16"/>
              </w:rPr>
            </w:pPr>
            <w:r w:rsidRPr="00877B9B">
              <w:rPr>
                <w:b/>
                <w:color w:val="000000"/>
                <w:sz w:val="16"/>
                <w:szCs w:val="16"/>
              </w:rPr>
              <w:t>99,6</w:t>
            </w:r>
          </w:p>
        </w:tc>
        <w:tc>
          <w:tcPr>
            <w:tcW w:w="195" w:type="pct"/>
            <w:vAlign w:val="center"/>
          </w:tcPr>
          <w:p w14:paraId="15323D4D" w14:textId="77777777" w:rsidR="00F35CAE" w:rsidRPr="00877B9B" w:rsidRDefault="00F35CAE" w:rsidP="00737B6B">
            <w:pPr>
              <w:spacing w:line="240" w:lineRule="auto"/>
              <w:jc w:val="center"/>
              <w:rPr>
                <w:color w:val="000000"/>
                <w:sz w:val="16"/>
                <w:szCs w:val="16"/>
              </w:rPr>
            </w:pPr>
            <w:r w:rsidRPr="00877B9B">
              <w:rPr>
                <w:color w:val="000000"/>
                <w:sz w:val="16"/>
                <w:szCs w:val="16"/>
              </w:rPr>
              <w:t>98,1</w:t>
            </w:r>
          </w:p>
        </w:tc>
        <w:tc>
          <w:tcPr>
            <w:tcW w:w="183" w:type="pct"/>
            <w:vAlign w:val="center"/>
          </w:tcPr>
          <w:p w14:paraId="43667C2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4DB6B5F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756ED875" w14:textId="77777777" w:rsidR="00F35CAE" w:rsidRPr="00877B9B" w:rsidRDefault="00F35CAE" w:rsidP="00737B6B">
            <w:pPr>
              <w:spacing w:line="240" w:lineRule="auto"/>
              <w:jc w:val="center"/>
              <w:rPr>
                <w:color w:val="000000"/>
                <w:sz w:val="16"/>
                <w:szCs w:val="16"/>
              </w:rPr>
            </w:pPr>
            <w:r w:rsidRPr="00877B9B">
              <w:rPr>
                <w:color w:val="000000"/>
                <w:sz w:val="16"/>
                <w:szCs w:val="16"/>
              </w:rPr>
              <w:t>94</w:t>
            </w:r>
          </w:p>
        </w:tc>
        <w:tc>
          <w:tcPr>
            <w:tcW w:w="195" w:type="pct"/>
            <w:vAlign w:val="center"/>
          </w:tcPr>
          <w:p w14:paraId="3872EEA6"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2C3A30B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4F6CCC1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BDDFA0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2DCE95F2"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695B3ADB"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6BEDCA8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C7ECD1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478EF2E7"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520951F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4A999C7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2134145"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37BB999B"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3300A93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3B68DF5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414D4BE6"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716D7192" w14:textId="77777777" w:rsidTr="00737B6B">
        <w:trPr>
          <w:trHeight w:val="227"/>
        </w:trPr>
        <w:tc>
          <w:tcPr>
            <w:tcW w:w="281" w:type="pct"/>
            <w:noWrap/>
            <w:vAlign w:val="center"/>
          </w:tcPr>
          <w:p w14:paraId="4AD1B657" w14:textId="77777777" w:rsidR="00F35CAE" w:rsidRPr="00877B9B" w:rsidRDefault="00F35CAE" w:rsidP="00737B6B">
            <w:pPr>
              <w:jc w:val="center"/>
              <w:rPr>
                <w:sz w:val="16"/>
                <w:szCs w:val="16"/>
              </w:rPr>
            </w:pPr>
            <w:r>
              <w:rPr>
                <w:sz w:val="16"/>
                <w:szCs w:val="16"/>
              </w:rPr>
              <w:t>5</w:t>
            </w:r>
          </w:p>
        </w:tc>
        <w:tc>
          <w:tcPr>
            <w:tcW w:w="810" w:type="pct"/>
          </w:tcPr>
          <w:p w14:paraId="6A4CFE5F" w14:textId="77777777" w:rsidR="00F35CAE" w:rsidRPr="00877B9B" w:rsidRDefault="00F35CAE" w:rsidP="00737B6B">
            <w:pPr>
              <w:spacing w:line="240" w:lineRule="auto"/>
              <w:rPr>
                <w:color w:val="000000"/>
                <w:sz w:val="16"/>
                <w:szCs w:val="16"/>
              </w:rPr>
            </w:pPr>
            <w:r w:rsidRPr="00877B9B">
              <w:rPr>
                <w:color w:val="000000"/>
                <w:sz w:val="16"/>
                <w:szCs w:val="16"/>
              </w:rPr>
              <w:t>ОГБУ «Липецкий дом-интернат для престарелых и инвалидов общего типа»</w:t>
            </w:r>
          </w:p>
        </w:tc>
        <w:tc>
          <w:tcPr>
            <w:tcW w:w="195" w:type="pct"/>
            <w:vAlign w:val="center"/>
          </w:tcPr>
          <w:p w14:paraId="26C76964" w14:textId="77777777" w:rsidR="00F35CAE" w:rsidRPr="00877B9B" w:rsidRDefault="00F35CAE" w:rsidP="00737B6B">
            <w:pPr>
              <w:spacing w:line="240" w:lineRule="auto"/>
              <w:jc w:val="center"/>
              <w:rPr>
                <w:b/>
                <w:color w:val="000000"/>
                <w:sz w:val="16"/>
                <w:szCs w:val="16"/>
              </w:rPr>
            </w:pPr>
            <w:r w:rsidRPr="00877B9B">
              <w:rPr>
                <w:b/>
                <w:color w:val="000000"/>
                <w:sz w:val="16"/>
                <w:szCs w:val="16"/>
              </w:rPr>
              <w:t>99,5</w:t>
            </w:r>
          </w:p>
        </w:tc>
        <w:tc>
          <w:tcPr>
            <w:tcW w:w="195" w:type="pct"/>
            <w:vAlign w:val="center"/>
          </w:tcPr>
          <w:p w14:paraId="4B22E3DD" w14:textId="77777777" w:rsidR="00F35CAE" w:rsidRPr="00877B9B" w:rsidRDefault="00F35CAE" w:rsidP="00737B6B">
            <w:pPr>
              <w:spacing w:line="240" w:lineRule="auto"/>
              <w:jc w:val="center"/>
              <w:rPr>
                <w:color w:val="000000"/>
                <w:sz w:val="16"/>
                <w:szCs w:val="16"/>
              </w:rPr>
            </w:pPr>
            <w:r w:rsidRPr="00877B9B">
              <w:rPr>
                <w:color w:val="000000"/>
                <w:sz w:val="16"/>
                <w:szCs w:val="16"/>
              </w:rPr>
              <w:t>98,8</w:t>
            </w:r>
          </w:p>
        </w:tc>
        <w:tc>
          <w:tcPr>
            <w:tcW w:w="183" w:type="pct"/>
            <w:vAlign w:val="center"/>
          </w:tcPr>
          <w:p w14:paraId="148C7A84" w14:textId="77777777" w:rsidR="00F35CAE" w:rsidRPr="00877B9B" w:rsidRDefault="00F35CAE" w:rsidP="00737B6B">
            <w:pPr>
              <w:spacing w:line="240" w:lineRule="auto"/>
              <w:jc w:val="center"/>
              <w:rPr>
                <w:color w:val="000000"/>
                <w:sz w:val="16"/>
                <w:szCs w:val="16"/>
              </w:rPr>
            </w:pPr>
            <w:r w:rsidRPr="00877B9B">
              <w:rPr>
                <w:color w:val="000000"/>
                <w:sz w:val="16"/>
                <w:szCs w:val="16"/>
              </w:rPr>
              <w:t>97</w:t>
            </w:r>
          </w:p>
        </w:tc>
        <w:tc>
          <w:tcPr>
            <w:tcW w:w="183" w:type="pct"/>
            <w:vAlign w:val="center"/>
          </w:tcPr>
          <w:p w14:paraId="6C44DCA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8D14C62"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95" w:type="pct"/>
            <w:vAlign w:val="center"/>
          </w:tcPr>
          <w:p w14:paraId="006C0620" w14:textId="77777777" w:rsidR="00F35CAE" w:rsidRPr="00877B9B" w:rsidRDefault="00F35CAE" w:rsidP="00737B6B">
            <w:pPr>
              <w:spacing w:line="240" w:lineRule="auto"/>
              <w:jc w:val="center"/>
              <w:rPr>
                <w:color w:val="000000"/>
                <w:sz w:val="16"/>
                <w:szCs w:val="16"/>
              </w:rPr>
            </w:pPr>
            <w:r w:rsidRPr="00877B9B">
              <w:rPr>
                <w:color w:val="000000"/>
                <w:sz w:val="16"/>
                <w:szCs w:val="16"/>
              </w:rPr>
              <w:t>99,4</w:t>
            </w:r>
          </w:p>
        </w:tc>
        <w:tc>
          <w:tcPr>
            <w:tcW w:w="182" w:type="pct"/>
            <w:vAlign w:val="center"/>
          </w:tcPr>
          <w:p w14:paraId="4B33A7C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17B8794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B125584"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95" w:type="pct"/>
            <w:vAlign w:val="center"/>
          </w:tcPr>
          <w:p w14:paraId="29677AED" w14:textId="77777777" w:rsidR="00F35CAE" w:rsidRPr="00877B9B" w:rsidRDefault="00F35CAE" w:rsidP="00737B6B">
            <w:pPr>
              <w:spacing w:line="240" w:lineRule="auto"/>
              <w:jc w:val="center"/>
              <w:rPr>
                <w:color w:val="000000"/>
                <w:sz w:val="16"/>
                <w:szCs w:val="16"/>
              </w:rPr>
            </w:pPr>
            <w:r w:rsidRPr="00877B9B">
              <w:rPr>
                <w:color w:val="000000"/>
                <w:sz w:val="16"/>
                <w:szCs w:val="16"/>
              </w:rPr>
              <w:t>99,8</w:t>
            </w:r>
          </w:p>
        </w:tc>
        <w:tc>
          <w:tcPr>
            <w:tcW w:w="182" w:type="pct"/>
            <w:vAlign w:val="center"/>
          </w:tcPr>
          <w:p w14:paraId="01E3A50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153DAEB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7A657C46"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95" w:type="pct"/>
            <w:vAlign w:val="center"/>
          </w:tcPr>
          <w:p w14:paraId="225D84B0" w14:textId="77777777" w:rsidR="00F35CAE" w:rsidRPr="00877B9B" w:rsidRDefault="00F35CAE" w:rsidP="00737B6B">
            <w:pPr>
              <w:spacing w:line="240" w:lineRule="auto"/>
              <w:jc w:val="center"/>
              <w:rPr>
                <w:color w:val="000000"/>
                <w:sz w:val="16"/>
                <w:szCs w:val="16"/>
              </w:rPr>
            </w:pPr>
            <w:r w:rsidRPr="00877B9B">
              <w:rPr>
                <w:color w:val="000000"/>
                <w:sz w:val="16"/>
                <w:szCs w:val="16"/>
              </w:rPr>
              <w:t>99,9</w:t>
            </w:r>
          </w:p>
        </w:tc>
        <w:tc>
          <w:tcPr>
            <w:tcW w:w="182" w:type="pct"/>
            <w:vAlign w:val="center"/>
          </w:tcPr>
          <w:p w14:paraId="78B8262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4B9BCA2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32A73846"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5426A3CE" w14:textId="77777777" w:rsidR="00F35CAE" w:rsidRPr="00877B9B" w:rsidRDefault="00F35CAE" w:rsidP="00737B6B">
            <w:pPr>
              <w:spacing w:line="240" w:lineRule="auto"/>
              <w:jc w:val="center"/>
              <w:rPr>
                <w:color w:val="000000"/>
                <w:sz w:val="16"/>
                <w:szCs w:val="16"/>
              </w:rPr>
            </w:pPr>
            <w:r w:rsidRPr="00877B9B">
              <w:rPr>
                <w:color w:val="000000"/>
                <w:sz w:val="16"/>
                <w:szCs w:val="16"/>
              </w:rPr>
              <w:t>99,9</w:t>
            </w:r>
          </w:p>
        </w:tc>
        <w:tc>
          <w:tcPr>
            <w:tcW w:w="182" w:type="pct"/>
            <w:vAlign w:val="center"/>
          </w:tcPr>
          <w:p w14:paraId="6966EF86"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CFFD1C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6D1FA0EC"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08E17558" w14:textId="77777777" w:rsidTr="00737B6B">
        <w:trPr>
          <w:trHeight w:val="227"/>
        </w:trPr>
        <w:tc>
          <w:tcPr>
            <w:tcW w:w="281" w:type="pct"/>
            <w:noWrap/>
            <w:vAlign w:val="center"/>
          </w:tcPr>
          <w:p w14:paraId="0EAAE75A" w14:textId="77777777" w:rsidR="00F35CAE" w:rsidRPr="00877B9B" w:rsidRDefault="00F35CAE" w:rsidP="00737B6B">
            <w:pPr>
              <w:jc w:val="center"/>
              <w:rPr>
                <w:sz w:val="16"/>
                <w:szCs w:val="16"/>
              </w:rPr>
            </w:pPr>
            <w:r>
              <w:rPr>
                <w:sz w:val="16"/>
                <w:szCs w:val="16"/>
              </w:rPr>
              <w:t>6</w:t>
            </w:r>
          </w:p>
        </w:tc>
        <w:tc>
          <w:tcPr>
            <w:tcW w:w="810" w:type="pct"/>
          </w:tcPr>
          <w:p w14:paraId="4D7A1E2B" w14:textId="77777777" w:rsidR="00F35CAE" w:rsidRPr="00877B9B" w:rsidRDefault="00F35CAE" w:rsidP="00737B6B">
            <w:pPr>
              <w:spacing w:line="240" w:lineRule="auto"/>
              <w:rPr>
                <w:color w:val="000000"/>
                <w:sz w:val="16"/>
                <w:szCs w:val="16"/>
              </w:rPr>
            </w:pPr>
            <w:r w:rsidRPr="00877B9B">
              <w:rPr>
                <w:color w:val="000000"/>
                <w:sz w:val="16"/>
                <w:szCs w:val="16"/>
              </w:rPr>
              <w:t>ОГБУ «Центр реабилитации инвалидов и пожилых людей «Сосновый бор»</w:t>
            </w:r>
          </w:p>
        </w:tc>
        <w:tc>
          <w:tcPr>
            <w:tcW w:w="195" w:type="pct"/>
            <w:vAlign w:val="center"/>
          </w:tcPr>
          <w:p w14:paraId="60E4337B" w14:textId="77777777" w:rsidR="00F35CAE" w:rsidRPr="00877B9B" w:rsidRDefault="00F35CAE" w:rsidP="00737B6B">
            <w:pPr>
              <w:spacing w:line="240" w:lineRule="auto"/>
              <w:jc w:val="center"/>
              <w:rPr>
                <w:b/>
                <w:color w:val="000000"/>
                <w:sz w:val="16"/>
                <w:szCs w:val="16"/>
              </w:rPr>
            </w:pPr>
            <w:r w:rsidRPr="00877B9B">
              <w:rPr>
                <w:b/>
                <w:color w:val="000000"/>
                <w:sz w:val="16"/>
                <w:szCs w:val="16"/>
              </w:rPr>
              <w:t>99,3</w:t>
            </w:r>
          </w:p>
        </w:tc>
        <w:tc>
          <w:tcPr>
            <w:tcW w:w="195" w:type="pct"/>
            <w:vAlign w:val="center"/>
          </w:tcPr>
          <w:p w14:paraId="2D97EA0C" w14:textId="77777777" w:rsidR="00F35CAE" w:rsidRPr="00877B9B" w:rsidRDefault="00F35CAE" w:rsidP="00737B6B">
            <w:pPr>
              <w:spacing w:line="240" w:lineRule="auto"/>
              <w:jc w:val="center"/>
              <w:rPr>
                <w:color w:val="000000"/>
                <w:sz w:val="16"/>
                <w:szCs w:val="16"/>
              </w:rPr>
            </w:pPr>
            <w:r w:rsidRPr="00877B9B">
              <w:rPr>
                <w:color w:val="000000"/>
                <w:sz w:val="16"/>
                <w:szCs w:val="16"/>
              </w:rPr>
              <w:t>98,2</w:t>
            </w:r>
          </w:p>
        </w:tc>
        <w:tc>
          <w:tcPr>
            <w:tcW w:w="183" w:type="pct"/>
            <w:vAlign w:val="center"/>
          </w:tcPr>
          <w:p w14:paraId="37FAAB92" w14:textId="77777777" w:rsidR="00F35CAE" w:rsidRPr="00877B9B" w:rsidRDefault="00F35CAE" w:rsidP="00737B6B">
            <w:pPr>
              <w:spacing w:line="240" w:lineRule="auto"/>
              <w:jc w:val="center"/>
              <w:rPr>
                <w:color w:val="000000"/>
                <w:sz w:val="16"/>
                <w:szCs w:val="16"/>
              </w:rPr>
            </w:pPr>
            <w:r w:rsidRPr="00877B9B">
              <w:rPr>
                <w:color w:val="000000"/>
                <w:sz w:val="16"/>
                <w:szCs w:val="16"/>
              </w:rPr>
              <w:t>95</w:t>
            </w:r>
          </w:p>
        </w:tc>
        <w:tc>
          <w:tcPr>
            <w:tcW w:w="183" w:type="pct"/>
            <w:vAlign w:val="center"/>
          </w:tcPr>
          <w:p w14:paraId="2694D86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373DE0F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5BED75B8"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3FCA00F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4392E30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751BAC2C"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41A91C21" w14:textId="77777777" w:rsidR="00F35CAE" w:rsidRPr="00877B9B" w:rsidRDefault="00F35CAE" w:rsidP="00737B6B">
            <w:pPr>
              <w:spacing w:line="240" w:lineRule="auto"/>
              <w:jc w:val="center"/>
              <w:rPr>
                <w:color w:val="000000"/>
                <w:sz w:val="16"/>
                <w:szCs w:val="16"/>
              </w:rPr>
            </w:pPr>
            <w:r w:rsidRPr="00877B9B">
              <w:rPr>
                <w:color w:val="000000"/>
                <w:sz w:val="16"/>
                <w:szCs w:val="16"/>
              </w:rPr>
              <w:t>98,1</w:t>
            </w:r>
          </w:p>
        </w:tc>
        <w:tc>
          <w:tcPr>
            <w:tcW w:w="182" w:type="pct"/>
            <w:vAlign w:val="center"/>
          </w:tcPr>
          <w:p w14:paraId="0FA8F97B"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60778ED7"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5AFBFEB" w14:textId="77777777" w:rsidR="00F35CAE" w:rsidRPr="00877B9B" w:rsidRDefault="00F35CAE" w:rsidP="00737B6B">
            <w:pPr>
              <w:spacing w:line="240" w:lineRule="auto"/>
              <w:jc w:val="center"/>
              <w:rPr>
                <w:color w:val="000000"/>
                <w:sz w:val="16"/>
                <w:szCs w:val="16"/>
              </w:rPr>
            </w:pPr>
            <w:r w:rsidRPr="00877B9B">
              <w:rPr>
                <w:color w:val="000000"/>
                <w:sz w:val="16"/>
                <w:szCs w:val="16"/>
              </w:rPr>
              <w:t>94</w:t>
            </w:r>
          </w:p>
        </w:tc>
        <w:tc>
          <w:tcPr>
            <w:tcW w:w="195" w:type="pct"/>
            <w:vAlign w:val="center"/>
          </w:tcPr>
          <w:p w14:paraId="22629734"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3B4F70E5"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71AAD436"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419BFF5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189FCA2F"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451C202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30B338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3FC5232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7A3C1C11" w14:textId="77777777" w:rsidTr="00737B6B">
        <w:trPr>
          <w:trHeight w:val="227"/>
        </w:trPr>
        <w:tc>
          <w:tcPr>
            <w:tcW w:w="281" w:type="pct"/>
            <w:noWrap/>
            <w:vAlign w:val="center"/>
          </w:tcPr>
          <w:p w14:paraId="4C5F67F7" w14:textId="77777777" w:rsidR="00F35CAE" w:rsidRPr="00877B9B" w:rsidRDefault="00F35CAE" w:rsidP="00737B6B">
            <w:pPr>
              <w:jc w:val="center"/>
              <w:rPr>
                <w:sz w:val="16"/>
                <w:szCs w:val="16"/>
              </w:rPr>
            </w:pPr>
            <w:r>
              <w:rPr>
                <w:sz w:val="16"/>
                <w:szCs w:val="16"/>
              </w:rPr>
              <w:t>7</w:t>
            </w:r>
          </w:p>
        </w:tc>
        <w:tc>
          <w:tcPr>
            <w:tcW w:w="810" w:type="pct"/>
          </w:tcPr>
          <w:p w14:paraId="03245503" w14:textId="77777777" w:rsidR="00F35CAE" w:rsidRPr="00877B9B" w:rsidRDefault="00F35CAE" w:rsidP="00737B6B">
            <w:pPr>
              <w:spacing w:line="240" w:lineRule="auto"/>
              <w:rPr>
                <w:color w:val="000000"/>
                <w:sz w:val="16"/>
                <w:szCs w:val="16"/>
              </w:rPr>
            </w:pPr>
            <w:r w:rsidRPr="00877B9B">
              <w:rPr>
                <w:color w:val="000000"/>
                <w:sz w:val="16"/>
                <w:szCs w:val="16"/>
              </w:rPr>
              <w:t>ОГБУ «Александровский психоневрологический интернат»</w:t>
            </w:r>
          </w:p>
        </w:tc>
        <w:tc>
          <w:tcPr>
            <w:tcW w:w="195" w:type="pct"/>
            <w:vAlign w:val="center"/>
          </w:tcPr>
          <w:p w14:paraId="23DE053F" w14:textId="77777777" w:rsidR="00F35CAE" w:rsidRPr="00877B9B" w:rsidRDefault="00F35CAE" w:rsidP="00737B6B">
            <w:pPr>
              <w:spacing w:line="240" w:lineRule="auto"/>
              <w:jc w:val="center"/>
              <w:rPr>
                <w:b/>
                <w:color w:val="000000"/>
                <w:sz w:val="16"/>
                <w:szCs w:val="16"/>
              </w:rPr>
            </w:pPr>
            <w:r w:rsidRPr="00877B9B">
              <w:rPr>
                <w:b/>
                <w:color w:val="000000"/>
                <w:sz w:val="16"/>
                <w:szCs w:val="16"/>
              </w:rPr>
              <w:t>99,3</w:t>
            </w:r>
          </w:p>
        </w:tc>
        <w:tc>
          <w:tcPr>
            <w:tcW w:w="195" w:type="pct"/>
            <w:vAlign w:val="center"/>
          </w:tcPr>
          <w:p w14:paraId="177BFB5D" w14:textId="77777777" w:rsidR="00F35CAE" w:rsidRPr="00877B9B" w:rsidRDefault="00F35CAE" w:rsidP="00737B6B">
            <w:pPr>
              <w:spacing w:line="240" w:lineRule="auto"/>
              <w:jc w:val="center"/>
              <w:rPr>
                <w:color w:val="000000"/>
                <w:sz w:val="16"/>
                <w:szCs w:val="16"/>
              </w:rPr>
            </w:pPr>
            <w:r w:rsidRPr="00877B9B">
              <w:rPr>
                <w:color w:val="000000"/>
                <w:sz w:val="16"/>
                <w:szCs w:val="16"/>
              </w:rPr>
              <w:t>96,5</w:t>
            </w:r>
          </w:p>
        </w:tc>
        <w:tc>
          <w:tcPr>
            <w:tcW w:w="183" w:type="pct"/>
            <w:vAlign w:val="center"/>
          </w:tcPr>
          <w:p w14:paraId="0A66CF1E" w14:textId="77777777" w:rsidR="00F35CAE" w:rsidRPr="00877B9B" w:rsidRDefault="00F35CAE" w:rsidP="00737B6B">
            <w:pPr>
              <w:spacing w:line="240" w:lineRule="auto"/>
              <w:jc w:val="center"/>
              <w:rPr>
                <w:color w:val="000000"/>
                <w:sz w:val="16"/>
                <w:szCs w:val="16"/>
              </w:rPr>
            </w:pPr>
            <w:r w:rsidRPr="00877B9B">
              <w:rPr>
                <w:color w:val="000000"/>
                <w:sz w:val="16"/>
                <w:szCs w:val="16"/>
              </w:rPr>
              <w:t>89</w:t>
            </w:r>
          </w:p>
        </w:tc>
        <w:tc>
          <w:tcPr>
            <w:tcW w:w="183" w:type="pct"/>
            <w:vAlign w:val="center"/>
          </w:tcPr>
          <w:p w14:paraId="25246B7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13ABB1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45278664"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185B96E7"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0CB8E26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BD3468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63450467"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69C6C41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095CF2E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4DDE83B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6C710057"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4626EE2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5E8B6BB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5B1317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19C45D9B"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1D47CAF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6414BE7"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7209BA47"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55FA4D6D" w14:textId="77777777" w:rsidTr="00737B6B">
        <w:trPr>
          <w:trHeight w:val="227"/>
        </w:trPr>
        <w:tc>
          <w:tcPr>
            <w:tcW w:w="281" w:type="pct"/>
            <w:noWrap/>
            <w:vAlign w:val="center"/>
          </w:tcPr>
          <w:p w14:paraId="6F0DB621" w14:textId="77777777" w:rsidR="00F35CAE" w:rsidRPr="00877B9B" w:rsidRDefault="00F35CAE" w:rsidP="00737B6B">
            <w:pPr>
              <w:jc w:val="center"/>
              <w:rPr>
                <w:sz w:val="16"/>
                <w:szCs w:val="16"/>
              </w:rPr>
            </w:pPr>
            <w:r w:rsidRPr="00877B9B">
              <w:rPr>
                <w:sz w:val="16"/>
                <w:szCs w:val="16"/>
              </w:rPr>
              <w:t>8</w:t>
            </w:r>
          </w:p>
        </w:tc>
        <w:tc>
          <w:tcPr>
            <w:tcW w:w="810" w:type="pct"/>
          </w:tcPr>
          <w:p w14:paraId="7C10F6DD" w14:textId="77777777" w:rsidR="00F35CAE" w:rsidRPr="00877B9B" w:rsidRDefault="00F35CAE" w:rsidP="00737B6B">
            <w:pPr>
              <w:spacing w:line="240" w:lineRule="auto"/>
              <w:rPr>
                <w:color w:val="000000"/>
                <w:sz w:val="16"/>
                <w:szCs w:val="16"/>
              </w:rPr>
            </w:pPr>
            <w:r w:rsidRPr="00877B9B">
              <w:rPr>
                <w:color w:val="000000"/>
                <w:sz w:val="16"/>
                <w:szCs w:val="16"/>
              </w:rPr>
              <w:t>ОГБУ «Задонский психоневрологический интернат»</w:t>
            </w:r>
          </w:p>
        </w:tc>
        <w:tc>
          <w:tcPr>
            <w:tcW w:w="195" w:type="pct"/>
            <w:vAlign w:val="center"/>
          </w:tcPr>
          <w:p w14:paraId="31DB6543" w14:textId="77777777" w:rsidR="00F35CAE" w:rsidRPr="00877B9B" w:rsidRDefault="00F35CAE" w:rsidP="00737B6B">
            <w:pPr>
              <w:spacing w:line="240" w:lineRule="auto"/>
              <w:jc w:val="center"/>
              <w:rPr>
                <w:b/>
                <w:color w:val="000000"/>
                <w:sz w:val="16"/>
                <w:szCs w:val="16"/>
              </w:rPr>
            </w:pPr>
            <w:r w:rsidRPr="00877B9B">
              <w:rPr>
                <w:b/>
                <w:color w:val="000000"/>
                <w:sz w:val="16"/>
                <w:szCs w:val="16"/>
              </w:rPr>
              <w:t>99,2</w:t>
            </w:r>
          </w:p>
        </w:tc>
        <w:tc>
          <w:tcPr>
            <w:tcW w:w="195" w:type="pct"/>
            <w:vAlign w:val="center"/>
          </w:tcPr>
          <w:p w14:paraId="48C8813F" w14:textId="77777777" w:rsidR="00F35CAE" w:rsidRPr="00877B9B" w:rsidRDefault="00F35CAE" w:rsidP="00737B6B">
            <w:pPr>
              <w:spacing w:line="240" w:lineRule="auto"/>
              <w:jc w:val="center"/>
              <w:rPr>
                <w:color w:val="000000"/>
                <w:sz w:val="16"/>
                <w:szCs w:val="16"/>
              </w:rPr>
            </w:pPr>
            <w:r w:rsidRPr="00877B9B">
              <w:rPr>
                <w:color w:val="000000"/>
                <w:sz w:val="16"/>
                <w:szCs w:val="16"/>
              </w:rPr>
              <w:t>97,9</w:t>
            </w:r>
          </w:p>
        </w:tc>
        <w:tc>
          <w:tcPr>
            <w:tcW w:w="183" w:type="pct"/>
            <w:vAlign w:val="center"/>
          </w:tcPr>
          <w:p w14:paraId="4F1339C8" w14:textId="77777777" w:rsidR="00F35CAE" w:rsidRPr="00877B9B" w:rsidRDefault="00F35CAE" w:rsidP="00737B6B">
            <w:pPr>
              <w:spacing w:line="240" w:lineRule="auto"/>
              <w:jc w:val="center"/>
              <w:rPr>
                <w:color w:val="000000"/>
                <w:sz w:val="16"/>
                <w:szCs w:val="16"/>
              </w:rPr>
            </w:pPr>
            <w:r w:rsidRPr="00877B9B">
              <w:rPr>
                <w:color w:val="000000"/>
                <w:sz w:val="16"/>
                <w:szCs w:val="16"/>
              </w:rPr>
              <w:t>95</w:t>
            </w:r>
          </w:p>
        </w:tc>
        <w:tc>
          <w:tcPr>
            <w:tcW w:w="183" w:type="pct"/>
            <w:vAlign w:val="center"/>
          </w:tcPr>
          <w:p w14:paraId="2F9C9D1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642BF91"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95" w:type="pct"/>
            <w:vAlign w:val="center"/>
          </w:tcPr>
          <w:p w14:paraId="69BBD319" w14:textId="77777777" w:rsidR="00F35CAE" w:rsidRPr="00877B9B" w:rsidRDefault="00F35CAE" w:rsidP="00737B6B">
            <w:pPr>
              <w:spacing w:line="240" w:lineRule="auto"/>
              <w:jc w:val="center"/>
              <w:rPr>
                <w:color w:val="000000"/>
                <w:sz w:val="16"/>
                <w:szCs w:val="16"/>
              </w:rPr>
            </w:pPr>
            <w:r w:rsidRPr="00877B9B">
              <w:rPr>
                <w:color w:val="000000"/>
                <w:sz w:val="16"/>
                <w:szCs w:val="16"/>
              </w:rPr>
              <w:t>99,5</w:t>
            </w:r>
          </w:p>
        </w:tc>
        <w:tc>
          <w:tcPr>
            <w:tcW w:w="182" w:type="pct"/>
            <w:vAlign w:val="center"/>
          </w:tcPr>
          <w:p w14:paraId="659E537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05F550A8"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84" w:type="pct"/>
            <w:vAlign w:val="center"/>
          </w:tcPr>
          <w:p w14:paraId="2F23EEA3"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95" w:type="pct"/>
            <w:vAlign w:val="center"/>
          </w:tcPr>
          <w:p w14:paraId="1086A023" w14:textId="77777777" w:rsidR="00F35CAE" w:rsidRPr="00877B9B" w:rsidRDefault="00F35CAE" w:rsidP="00737B6B">
            <w:pPr>
              <w:spacing w:line="240" w:lineRule="auto"/>
              <w:jc w:val="center"/>
              <w:rPr>
                <w:color w:val="000000"/>
                <w:sz w:val="16"/>
                <w:szCs w:val="16"/>
              </w:rPr>
            </w:pPr>
            <w:r w:rsidRPr="00877B9B">
              <w:rPr>
                <w:color w:val="000000"/>
                <w:sz w:val="16"/>
                <w:szCs w:val="16"/>
              </w:rPr>
              <w:t>99,7</w:t>
            </w:r>
          </w:p>
        </w:tc>
        <w:tc>
          <w:tcPr>
            <w:tcW w:w="182" w:type="pct"/>
            <w:vAlign w:val="center"/>
          </w:tcPr>
          <w:p w14:paraId="17BA05A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5678A91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DFAEE9A"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95" w:type="pct"/>
            <w:vAlign w:val="center"/>
          </w:tcPr>
          <w:p w14:paraId="4EA08CB2" w14:textId="77777777" w:rsidR="00F35CAE" w:rsidRPr="00877B9B" w:rsidRDefault="00F35CAE" w:rsidP="00737B6B">
            <w:pPr>
              <w:spacing w:line="240" w:lineRule="auto"/>
              <w:jc w:val="center"/>
              <w:rPr>
                <w:color w:val="000000"/>
                <w:sz w:val="16"/>
                <w:szCs w:val="16"/>
              </w:rPr>
            </w:pPr>
            <w:r w:rsidRPr="00877B9B">
              <w:rPr>
                <w:color w:val="000000"/>
                <w:sz w:val="16"/>
                <w:szCs w:val="16"/>
              </w:rPr>
              <w:t>99,8</w:t>
            </w:r>
          </w:p>
        </w:tc>
        <w:tc>
          <w:tcPr>
            <w:tcW w:w="182" w:type="pct"/>
            <w:vAlign w:val="center"/>
          </w:tcPr>
          <w:p w14:paraId="0042612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0D9602DE"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84" w:type="pct"/>
            <w:vAlign w:val="center"/>
          </w:tcPr>
          <w:p w14:paraId="4EF8AF2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35635AD7" w14:textId="77777777" w:rsidR="00F35CAE" w:rsidRPr="00877B9B" w:rsidRDefault="00F35CAE" w:rsidP="00737B6B">
            <w:pPr>
              <w:spacing w:line="240" w:lineRule="auto"/>
              <w:jc w:val="center"/>
              <w:rPr>
                <w:color w:val="000000"/>
                <w:sz w:val="16"/>
                <w:szCs w:val="16"/>
              </w:rPr>
            </w:pPr>
            <w:r w:rsidRPr="00877B9B">
              <w:rPr>
                <w:color w:val="000000"/>
                <w:sz w:val="16"/>
                <w:szCs w:val="16"/>
              </w:rPr>
              <w:t>99,1</w:t>
            </w:r>
          </w:p>
        </w:tc>
        <w:tc>
          <w:tcPr>
            <w:tcW w:w="182" w:type="pct"/>
            <w:vAlign w:val="center"/>
          </w:tcPr>
          <w:p w14:paraId="3FA0AB98" w14:textId="77777777" w:rsidR="00F35CAE" w:rsidRPr="00877B9B" w:rsidRDefault="00F35CAE" w:rsidP="00737B6B">
            <w:pPr>
              <w:spacing w:line="240" w:lineRule="auto"/>
              <w:jc w:val="center"/>
              <w:rPr>
                <w:color w:val="000000"/>
                <w:sz w:val="16"/>
                <w:szCs w:val="16"/>
              </w:rPr>
            </w:pPr>
            <w:r w:rsidRPr="00877B9B">
              <w:rPr>
                <w:color w:val="000000"/>
                <w:sz w:val="16"/>
                <w:szCs w:val="16"/>
              </w:rPr>
              <w:t>98</w:t>
            </w:r>
          </w:p>
        </w:tc>
        <w:tc>
          <w:tcPr>
            <w:tcW w:w="184" w:type="pct"/>
            <w:vAlign w:val="center"/>
          </w:tcPr>
          <w:p w14:paraId="11E3B69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67E1A16A"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r>
      <w:tr w:rsidR="00F35CAE" w:rsidRPr="00877B9B" w14:paraId="0BB8CCB9" w14:textId="77777777" w:rsidTr="00737B6B">
        <w:trPr>
          <w:trHeight w:val="227"/>
        </w:trPr>
        <w:tc>
          <w:tcPr>
            <w:tcW w:w="281" w:type="pct"/>
            <w:noWrap/>
            <w:vAlign w:val="center"/>
          </w:tcPr>
          <w:p w14:paraId="7E793A57" w14:textId="77777777" w:rsidR="00F35CAE" w:rsidRPr="00877B9B" w:rsidRDefault="00F35CAE" w:rsidP="00737B6B">
            <w:pPr>
              <w:jc w:val="center"/>
              <w:rPr>
                <w:sz w:val="16"/>
                <w:szCs w:val="16"/>
              </w:rPr>
            </w:pPr>
            <w:r>
              <w:rPr>
                <w:sz w:val="16"/>
                <w:szCs w:val="16"/>
              </w:rPr>
              <w:lastRenderedPageBreak/>
              <w:t>8</w:t>
            </w:r>
          </w:p>
        </w:tc>
        <w:tc>
          <w:tcPr>
            <w:tcW w:w="810" w:type="pct"/>
          </w:tcPr>
          <w:p w14:paraId="0BC02374" w14:textId="77777777" w:rsidR="00F35CAE" w:rsidRPr="00877B9B" w:rsidRDefault="00F35CAE" w:rsidP="00737B6B">
            <w:pPr>
              <w:spacing w:line="240" w:lineRule="auto"/>
              <w:rPr>
                <w:color w:val="000000"/>
                <w:sz w:val="16"/>
                <w:szCs w:val="16"/>
              </w:rPr>
            </w:pPr>
            <w:r w:rsidRPr="00877B9B">
              <w:rPr>
                <w:color w:val="000000"/>
                <w:sz w:val="16"/>
                <w:szCs w:val="16"/>
              </w:rPr>
              <w:t>ОГБУ «Елецкий дом-интернат для престарелых и инвалидов»</w:t>
            </w:r>
          </w:p>
        </w:tc>
        <w:tc>
          <w:tcPr>
            <w:tcW w:w="195" w:type="pct"/>
            <w:vAlign w:val="center"/>
          </w:tcPr>
          <w:p w14:paraId="651CD8C1" w14:textId="77777777" w:rsidR="00F35CAE" w:rsidRPr="00877B9B" w:rsidRDefault="00F35CAE" w:rsidP="00737B6B">
            <w:pPr>
              <w:spacing w:line="240" w:lineRule="auto"/>
              <w:jc w:val="center"/>
              <w:rPr>
                <w:b/>
                <w:color w:val="000000"/>
                <w:sz w:val="16"/>
                <w:szCs w:val="16"/>
              </w:rPr>
            </w:pPr>
            <w:r w:rsidRPr="00877B9B">
              <w:rPr>
                <w:b/>
                <w:color w:val="000000"/>
                <w:sz w:val="16"/>
                <w:szCs w:val="16"/>
              </w:rPr>
              <w:t>99,1</w:t>
            </w:r>
          </w:p>
        </w:tc>
        <w:tc>
          <w:tcPr>
            <w:tcW w:w="195" w:type="pct"/>
            <w:vAlign w:val="center"/>
          </w:tcPr>
          <w:p w14:paraId="1EB4461F" w14:textId="77777777" w:rsidR="00F35CAE" w:rsidRPr="00877B9B" w:rsidRDefault="00F35CAE" w:rsidP="00737B6B">
            <w:pPr>
              <w:spacing w:line="240" w:lineRule="auto"/>
              <w:jc w:val="center"/>
              <w:rPr>
                <w:color w:val="000000"/>
                <w:sz w:val="16"/>
                <w:szCs w:val="16"/>
              </w:rPr>
            </w:pPr>
            <w:r w:rsidRPr="00877B9B">
              <w:rPr>
                <w:color w:val="000000"/>
                <w:sz w:val="16"/>
                <w:szCs w:val="16"/>
              </w:rPr>
              <w:t>98,1</w:t>
            </w:r>
          </w:p>
        </w:tc>
        <w:tc>
          <w:tcPr>
            <w:tcW w:w="183" w:type="pct"/>
            <w:vAlign w:val="center"/>
          </w:tcPr>
          <w:p w14:paraId="04F2DD38" w14:textId="77777777" w:rsidR="00F35CAE" w:rsidRPr="00877B9B" w:rsidRDefault="00F35CAE" w:rsidP="00737B6B">
            <w:pPr>
              <w:spacing w:line="240" w:lineRule="auto"/>
              <w:jc w:val="center"/>
              <w:rPr>
                <w:color w:val="000000"/>
                <w:sz w:val="16"/>
                <w:szCs w:val="16"/>
              </w:rPr>
            </w:pPr>
            <w:r w:rsidRPr="00877B9B">
              <w:rPr>
                <w:color w:val="000000"/>
                <w:sz w:val="16"/>
                <w:szCs w:val="16"/>
              </w:rPr>
              <w:t>95</w:t>
            </w:r>
          </w:p>
        </w:tc>
        <w:tc>
          <w:tcPr>
            <w:tcW w:w="183" w:type="pct"/>
            <w:vAlign w:val="center"/>
          </w:tcPr>
          <w:p w14:paraId="741D6B8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7B33778"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95" w:type="pct"/>
            <w:vAlign w:val="center"/>
          </w:tcPr>
          <w:p w14:paraId="2163C233" w14:textId="77777777" w:rsidR="00F35CAE" w:rsidRPr="00877B9B" w:rsidRDefault="00F35CAE" w:rsidP="00737B6B">
            <w:pPr>
              <w:spacing w:line="240" w:lineRule="auto"/>
              <w:jc w:val="center"/>
              <w:rPr>
                <w:color w:val="000000"/>
                <w:sz w:val="16"/>
                <w:szCs w:val="16"/>
              </w:rPr>
            </w:pPr>
            <w:r w:rsidRPr="00877B9B">
              <w:rPr>
                <w:color w:val="000000"/>
                <w:sz w:val="16"/>
                <w:szCs w:val="16"/>
              </w:rPr>
              <w:t>99,3</w:t>
            </w:r>
          </w:p>
        </w:tc>
        <w:tc>
          <w:tcPr>
            <w:tcW w:w="182" w:type="pct"/>
            <w:vAlign w:val="center"/>
          </w:tcPr>
          <w:p w14:paraId="0B1DDC9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13A38FC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4D07F3F" w14:textId="77777777" w:rsidR="00F35CAE" w:rsidRPr="00877B9B" w:rsidRDefault="00F35CAE" w:rsidP="00737B6B">
            <w:pPr>
              <w:spacing w:line="240" w:lineRule="auto"/>
              <w:jc w:val="center"/>
              <w:rPr>
                <w:color w:val="000000"/>
                <w:sz w:val="16"/>
                <w:szCs w:val="16"/>
              </w:rPr>
            </w:pPr>
            <w:r w:rsidRPr="00877B9B">
              <w:rPr>
                <w:color w:val="000000"/>
                <w:sz w:val="16"/>
                <w:szCs w:val="16"/>
              </w:rPr>
              <w:t>98</w:t>
            </w:r>
          </w:p>
        </w:tc>
        <w:tc>
          <w:tcPr>
            <w:tcW w:w="195" w:type="pct"/>
            <w:vAlign w:val="center"/>
          </w:tcPr>
          <w:p w14:paraId="4DAE4A36" w14:textId="77777777" w:rsidR="00F35CAE" w:rsidRPr="00877B9B" w:rsidRDefault="00F35CAE" w:rsidP="00737B6B">
            <w:pPr>
              <w:spacing w:line="240" w:lineRule="auto"/>
              <w:jc w:val="center"/>
              <w:rPr>
                <w:color w:val="000000"/>
                <w:sz w:val="16"/>
                <w:szCs w:val="16"/>
              </w:rPr>
            </w:pPr>
            <w:r w:rsidRPr="00877B9B">
              <w:rPr>
                <w:color w:val="000000"/>
                <w:sz w:val="16"/>
                <w:szCs w:val="16"/>
              </w:rPr>
              <w:t>99,9</w:t>
            </w:r>
          </w:p>
        </w:tc>
        <w:tc>
          <w:tcPr>
            <w:tcW w:w="182" w:type="pct"/>
            <w:vAlign w:val="center"/>
          </w:tcPr>
          <w:p w14:paraId="3261C78B"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6C30F5BC"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D50302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7852F4CB" w14:textId="77777777" w:rsidR="00F35CAE" w:rsidRPr="00877B9B" w:rsidRDefault="00F35CAE" w:rsidP="00737B6B">
            <w:pPr>
              <w:spacing w:line="240" w:lineRule="auto"/>
              <w:jc w:val="center"/>
              <w:rPr>
                <w:color w:val="000000"/>
                <w:sz w:val="16"/>
                <w:szCs w:val="16"/>
              </w:rPr>
            </w:pPr>
            <w:r w:rsidRPr="00877B9B">
              <w:rPr>
                <w:color w:val="000000"/>
                <w:sz w:val="16"/>
                <w:szCs w:val="16"/>
              </w:rPr>
              <w:t>99,2</w:t>
            </w:r>
          </w:p>
        </w:tc>
        <w:tc>
          <w:tcPr>
            <w:tcW w:w="182" w:type="pct"/>
            <w:vAlign w:val="center"/>
          </w:tcPr>
          <w:p w14:paraId="2186004A"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83" w:type="pct"/>
            <w:vAlign w:val="center"/>
          </w:tcPr>
          <w:p w14:paraId="2CC5EA21"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84" w:type="pct"/>
            <w:vAlign w:val="center"/>
          </w:tcPr>
          <w:p w14:paraId="3FB3C64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6EC9BCBF" w14:textId="77777777" w:rsidR="00F35CAE" w:rsidRPr="00877B9B" w:rsidRDefault="00F35CAE" w:rsidP="00737B6B">
            <w:pPr>
              <w:spacing w:line="240" w:lineRule="auto"/>
              <w:jc w:val="center"/>
              <w:rPr>
                <w:color w:val="000000"/>
                <w:sz w:val="16"/>
                <w:szCs w:val="16"/>
              </w:rPr>
            </w:pPr>
            <w:r w:rsidRPr="00877B9B">
              <w:rPr>
                <w:color w:val="000000"/>
                <w:sz w:val="16"/>
                <w:szCs w:val="16"/>
              </w:rPr>
              <w:t>99,0</w:t>
            </w:r>
          </w:p>
        </w:tc>
        <w:tc>
          <w:tcPr>
            <w:tcW w:w="182" w:type="pct"/>
            <w:vAlign w:val="center"/>
          </w:tcPr>
          <w:p w14:paraId="4C5AE55F"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84" w:type="pct"/>
            <w:vAlign w:val="center"/>
          </w:tcPr>
          <w:p w14:paraId="561E3C43"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76" w:type="pct"/>
            <w:vAlign w:val="center"/>
          </w:tcPr>
          <w:p w14:paraId="60FAAC81"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r>
      <w:tr w:rsidR="00F35CAE" w:rsidRPr="00877B9B" w14:paraId="69E7F426" w14:textId="77777777" w:rsidTr="00737B6B">
        <w:trPr>
          <w:trHeight w:val="227"/>
        </w:trPr>
        <w:tc>
          <w:tcPr>
            <w:tcW w:w="281" w:type="pct"/>
            <w:noWrap/>
            <w:vAlign w:val="center"/>
          </w:tcPr>
          <w:p w14:paraId="4B929259" w14:textId="77777777" w:rsidR="00F35CAE" w:rsidRPr="00877B9B" w:rsidRDefault="00F35CAE" w:rsidP="00737B6B">
            <w:pPr>
              <w:jc w:val="center"/>
              <w:rPr>
                <w:sz w:val="16"/>
                <w:szCs w:val="16"/>
              </w:rPr>
            </w:pPr>
            <w:r>
              <w:rPr>
                <w:sz w:val="16"/>
                <w:szCs w:val="16"/>
              </w:rPr>
              <w:t>10</w:t>
            </w:r>
          </w:p>
        </w:tc>
        <w:tc>
          <w:tcPr>
            <w:tcW w:w="810" w:type="pct"/>
          </w:tcPr>
          <w:p w14:paraId="51054290" w14:textId="77777777" w:rsidR="00F35CAE" w:rsidRPr="00877B9B" w:rsidRDefault="00F35CAE" w:rsidP="00737B6B">
            <w:pPr>
              <w:spacing w:line="240" w:lineRule="auto"/>
              <w:rPr>
                <w:color w:val="000000"/>
                <w:sz w:val="16"/>
                <w:szCs w:val="16"/>
              </w:rPr>
            </w:pPr>
            <w:r w:rsidRPr="00877B9B">
              <w:rPr>
                <w:color w:val="000000"/>
                <w:sz w:val="16"/>
                <w:szCs w:val="16"/>
              </w:rPr>
              <w:t>ОГБУ «Введенский геронтологический центр»</w:t>
            </w:r>
          </w:p>
        </w:tc>
        <w:tc>
          <w:tcPr>
            <w:tcW w:w="195" w:type="pct"/>
            <w:vAlign w:val="center"/>
          </w:tcPr>
          <w:p w14:paraId="51D76D2C" w14:textId="77777777" w:rsidR="00F35CAE" w:rsidRPr="00877B9B" w:rsidRDefault="00F35CAE" w:rsidP="00737B6B">
            <w:pPr>
              <w:spacing w:line="240" w:lineRule="auto"/>
              <w:jc w:val="center"/>
              <w:rPr>
                <w:b/>
                <w:color w:val="000000"/>
                <w:sz w:val="16"/>
                <w:szCs w:val="16"/>
              </w:rPr>
            </w:pPr>
            <w:r w:rsidRPr="00877B9B">
              <w:rPr>
                <w:b/>
                <w:color w:val="000000"/>
                <w:sz w:val="16"/>
                <w:szCs w:val="16"/>
              </w:rPr>
              <w:t>98,9</w:t>
            </w:r>
          </w:p>
        </w:tc>
        <w:tc>
          <w:tcPr>
            <w:tcW w:w="195" w:type="pct"/>
            <w:vAlign w:val="center"/>
          </w:tcPr>
          <w:p w14:paraId="5084092D" w14:textId="77777777" w:rsidR="00F35CAE" w:rsidRPr="00877B9B" w:rsidRDefault="00F35CAE" w:rsidP="00737B6B">
            <w:pPr>
              <w:spacing w:line="240" w:lineRule="auto"/>
              <w:jc w:val="center"/>
              <w:rPr>
                <w:color w:val="000000"/>
                <w:sz w:val="16"/>
                <w:szCs w:val="16"/>
              </w:rPr>
            </w:pPr>
            <w:r w:rsidRPr="00877B9B">
              <w:rPr>
                <w:color w:val="000000"/>
                <w:sz w:val="16"/>
                <w:szCs w:val="16"/>
              </w:rPr>
              <w:t>98,9</w:t>
            </w:r>
          </w:p>
        </w:tc>
        <w:tc>
          <w:tcPr>
            <w:tcW w:w="183" w:type="pct"/>
            <w:vAlign w:val="center"/>
          </w:tcPr>
          <w:p w14:paraId="7460D52B" w14:textId="77777777" w:rsidR="00F35CAE" w:rsidRPr="00877B9B" w:rsidRDefault="00F35CAE" w:rsidP="00737B6B">
            <w:pPr>
              <w:spacing w:line="240" w:lineRule="auto"/>
              <w:jc w:val="center"/>
              <w:rPr>
                <w:color w:val="000000"/>
                <w:sz w:val="16"/>
                <w:szCs w:val="16"/>
              </w:rPr>
            </w:pPr>
            <w:r w:rsidRPr="00877B9B">
              <w:rPr>
                <w:color w:val="000000"/>
                <w:sz w:val="16"/>
                <w:szCs w:val="16"/>
              </w:rPr>
              <w:t>97</w:t>
            </w:r>
          </w:p>
        </w:tc>
        <w:tc>
          <w:tcPr>
            <w:tcW w:w="183" w:type="pct"/>
            <w:vAlign w:val="center"/>
          </w:tcPr>
          <w:p w14:paraId="41DEB9F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8906557"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95" w:type="pct"/>
            <w:vAlign w:val="center"/>
          </w:tcPr>
          <w:p w14:paraId="768C67B6" w14:textId="77777777" w:rsidR="00F35CAE" w:rsidRPr="00877B9B" w:rsidRDefault="00F35CAE" w:rsidP="00737B6B">
            <w:pPr>
              <w:spacing w:line="240" w:lineRule="auto"/>
              <w:jc w:val="center"/>
              <w:rPr>
                <w:color w:val="000000"/>
                <w:sz w:val="16"/>
                <w:szCs w:val="16"/>
              </w:rPr>
            </w:pPr>
            <w:r w:rsidRPr="00877B9B">
              <w:rPr>
                <w:color w:val="000000"/>
                <w:sz w:val="16"/>
                <w:szCs w:val="16"/>
              </w:rPr>
              <w:t>98,8</w:t>
            </w:r>
          </w:p>
        </w:tc>
        <w:tc>
          <w:tcPr>
            <w:tcW w:w="182" w:type="pct"/>
            <w:vAlign w:val="center"/>
          </w:tcPr>
          <w:p w14:paraId="0373984C"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04A653BC" w14:textId="77777777" w:rsidR="00F35CAE" w:rsidRPr="00877B9B" w:rsidRDefault="00F35CAE" w:rsidP="00737B6B">
            <w:pPr>
              <w:spacing w:line="240" w:lineRule="auto"/>
              <w:jc w:val="center"/>
              <w:rPr>
                <w:color w:val="000000"/>
                <w:sz w:val="16"/>
                <w:szCs w:val="16"/>
              </w:rPr>
            </w:pPr>
            <w:r w:rsidRPr="00877B9B">
              <w:rPr>
                <w:color w:val="000000"/>
                <w:sz w:val="16"/>
                <w:szCs w:val="16"/>
              </w:rPr>
              <w:t>98</w:t>
            </w:r>
          </w:p>
        </w:tc>
        <w:tc>
          <w:tcPr>
            <w:tcW w:w="184" w:type="pct"/>
            <w:vAlign w:val="center"/>
          </w:tcPr>
          <w:p w14:paraId="7BE708A4"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95" w:type="pct"/>
            <w:vAlign w:val="center"/>
          </w:tcPr>
          <w:p w14:paraId="6943885E" w14:textId="77777777" w:rsidR="00F35CAE" w:rsidRPr="00877B9B" w:rsidRDefault="00F35CAE" w:rsidP="00737B6B">
            <w:pPr>
              <w:spacing w:line="240" w:lineRule="auto"/>
              <w:jc w:val="center"/>
              <w:rPr>
                <w:color w:val="000000"/>
                <w:sz w:val="16"/>
                <w:szCs w:val="16"/>
              </w:rPr>
            </w:pPr>
            <w:r w:rsidRPr="00877B9B">
              <w:rPr>
                <w:color w:val="000000"/>
                <w:sz w:val="16"/>
                <w:szCs w:val="16"/>
              </w:rPr>
              <w:t>99,4</w:t>
            </w:r>
          </w:p>
        </w:tc>
        <w:tc>
          <w:tcPr>
            <w:tcW w:w="182" w:type="pct"/>
            <w:vAlign w:val="center"/>
          </w:tcPr>
          <w:p w14:paraId="5ED363A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6EA3C26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B65F277" w14:textId="77777777" w:rsidR="00F35CAE" w:rsidRPr="00877B9B" w:rsidRDefault="00F35CAE" w:rsidP="00737B6B">
            <w:pPr>
              <w:spacing w:line="240" w:lineRule="auto"/>
              <w:jc w:val="center"/>
              <w:rPr>
                <w:color w:val="000000"/>
                <w:sz w:val="16"/>
                <w:szCs w:val="16"/>
              </w:rPr>
            </w:pPr>
            <w:r w:rsidRPr="00877B9B">
              <w:rPr>
                <w:color w:val="000000"/>
                <w:sz w:val="16"/>
                <w:szCs w:val="16"/>
              </w:rPr>
              <w:t>98</w:t>
            </w:r>
          </w:p>
        </w:tc>
        <w:tc>
          <w:tcPr>
            <w:tcW w:w="195" w:type="pct"/>
            <w:vAlign w:val="center"/>
          </w:tcPr>
          <w:p w14:paraId="31137B40" w14:textId="77777777" w:rsidR="00F35CAE" w:rsidRPr="00877B9B" w:rsidRDefault="00F35CAE" w:rsidP="00737B6B">
            <w:pPr>
              <w:spacing w:line="240" w:lineRule="auto"/>
              <w:jc w:val="center"/>
              <w:rPr>
                <w:color w:val="000000"/>
                <w:sz w:val="16"/>
                <w:szCs w:val="16"/>
              </w:rPr>
            </w:pPr>
            <w:r w:rsidRPr="00877B9B">
              <w:rPr>
                <w:color w:val="000000"/>
                <w:sz w:val="16"/>
                <w:szCs w:val="16"/>
              </w:rPr>
              <w:t>98,2</w:t>
            </w:r>
          </w:p>
        </w:tc>
        <w:tc>
          <w:tcPr>
            <w:tcW w:w="182" w:type="pct"/>
            <w:vAlign w:val="center"/>
          </w:tcPr>
          <w:p w14:paraId="536C0CAF" w14:textId="77777777" w:rsidR="00F35CAE" w:rsidRPr="00877B9B" w:rsidRDefault="00F35CAE" w:rsidP="00737B6B">
            <w:pPr>
              <w:spacing w:line="240" w:lineRule="auto"/>
              <w:jc w:val="center"/>
              <w:rPr>
                <w:color w:val="000000"/>
                <w:sz w:val="16"/>
                <w:szCs w:val="16"/>
              </w:rPr>
            </w:pPr>
            <w:r w:rsidRPr="00877B9B">
              <w:rPr>
                <w:color w:val="000000"/>
                <w:sz w:val="16"/>
                <w:szCs w:val="16"/>
              </w:rPr>
              <w:t>98</w:t>
            </w:r>
          </w:p>
        </w:tc>
        <w:tc>
          <w:tcPr>
            <w:tcW w:w="183" w:type="pct"/>
            <w:vAlign w:val="center"/>
          </w:tcPr>
          <w:p w14:paraId="732F6585" w14:textId="77777777" w:rsidR="00F35CAE" w:rsidRPr="00877B9B" w:rsidRDefault="00F35CAE" w:rsidP="00737B6B">
            <w:pPr>
              <w:spacing w:line="240" w:lineRule="auto"/>
              <w:jc w:val="center"/>
              <w:rPr>
                <w:color w:val="000000"/>
                <w:sz w:val="16"/>
                <w:szCs w:val="16"/>
              </w:rPr>
            </w:pPr>
            <w:r w:rsidRPr="00877B9B">
              <w:rPr>
                <w:color w:val="000000"/>
                <w:sz w:val="16"/>
                <w:szCs w:val="16"/>
              </w:rPr>
              <w:t>99</w:t>
            </w:r>
          </w:p>
        </w:tc>
        <w:tc>
          <w:tcPr>
            <w:tcW w:w="184" w:type="pct"/>
            <w:vAlign w:val="center"/>
          </w:tcPr>
          <w:p w14:paraId="7C56983F" w14:textId="77777777" w:rsidR="00F35CAE" w:rsidRPr="00877B9B" w:rsidRDefault="00F35CAE" w:rsidP="00737B6B">
            <w:pPr>
              <w:spacing w:line="240" w:lineRule="auto"/>
              <w:jc w:val="center"/>
              <w:rPr>
                <w:color w:val="000000"/>
                <w:sz w:val="16"/>
                <w:szCs w:val="16"/>
              </w:rPr>
            </w:pPr>
            <w:r w:rsidRPr="00877B9B">
              <w:rPr>
                <w:color w:val="000000"/>
                <w:sz w:val="16"/>
                <w:szCs w:val="16"/>
              </w:rPr>
              <w:t>98</w:t>
            </w:r>
          </w:p>
        </w:tc>
        <w:tc>
          <w:tcPr>
            <w:tcW w:w="195" w:type="pct"/>
            <w:vAlign w:val="center"/>
          </w:tcPr>
          <w:p w14:paraId="211BAFAF" w14:textId="77777777" w:rsidR="00F35CAE" w:rsidRPr="00877B9B" w:rsidRDefault="00F35CAE" w:rsidP="00737B6B">
            <w:pPr>
              <w:spacing w:line="240" w:lineRule="auto"/>
              <w:jc w:val="center"/>
              <w:rPr>
                <w:color w:val="000000"/>
                <w:sz w:val="16"/>
                <w:szCs w:val="16"/>
              </w:rPr>
            </w:pPr>
            <w:r w:rsidRPr="00877B9B">
              <w:rPr>
                <w:color w:val="000000"/>
                <w:sz w:val="16"/>
                <w:szCs w:val="16"/>
              </w:rPr>
              <w:t>99,2</w:t>
            </w:r>
          </w:p>
        </w:tc>
        <w:tc>
          <w:tcPr>
            <w:tcW w:w="182" w:type="pct"/>
            <w:vAlign w:val="center"/>
          </w:tcPr>
          <w:p w14:paraId="3E2F9DB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43C2912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1A487CC9" w14:textId="77777777" w:rsidR="00F35CAE" w:rsidRPr="00877B9B" w:rsidRDefault="00F35CAE" w:rsidP="00737B6B">
            <w:pPr>
              <w:spacing w:line="240" w:lineRule="auto"/>
              <w:jc w:val="center"/>
              <w:rPr>
                <w:color w:val="000000"/>
                <w:sz w:val="16"/>
                <w:szCs w:val="16"/>
              </w:rPr>
            </w:pPr>
            <w:r w:rsidRPr="00877B9B">
              <w:rPr>
                <w:color w:val="000000"/>
                <w:sz w:val="16"/>
                <w:szCs w:val="16"/>
              </w:rPr>
              <w:t>98</w:t>
            </w:r>
          </w:p>
        </w:tc>
      </w:tr>
      <w:tr w:rsidR="00F35CAE" w:rsidRPr="00877B9B" w14:paraId="51A9E9D4" w14:textId="77777777" w:rsidTr="00737B6B">
        <w:trPr>
          <w:trHeight w:val="227"/>
        </w:trPr>
        <w:tc>
          <w:tcPr>
            <w:tcW w:w="281" w:type="pct"/>
            <w:noWrap/>
            <w:vAlign w:val="center"/>
          </w:tcPr>
          <w:p w14:paraId="028E3A70" w14:textId="77777777" w:rsidR="00F35CAE" w:rsidRPr="00877B9B" w:rsidRDefault="00F35CAE" w:rsidP="00737B6B">
            <w:pPr>
              <w:jc w:val="center"/>
              <w:rPr>
                <w:sz w:val="16"/>
                <w:szCs w:val="16"/>
              </w:rPr>
            </w:pPr>
            <w:r>
              <w:rPr>
                <w:sz w:val="16"/>
                <w:szCs w:val="16"/>
              </w:rPr>
              <w:t>11</w:t>
            </w:r>
          </w:p>
        </w:tc>
        <w:tc>
          <w:tcPr>
            <w:tcW w:w="810" w:type="pct"/>
          </w:tcPr>
          <w:p w14:paraId="25648BFE" w14:textId="77777777" w:rsidR="00F35CAE" w:rsidRPr="00877B9B" w:rsidRDefault="00F35CAE" w:rsidP="00737B6B">
            <w:pPr>
              <w:spacing w:line="240" w:lineRule="auto"/>
              <w:rPr>
                <w:color w:val="000000"/>
                <w:sz w:val="16"/>
                <w:szCs w:val="16"/>
              </w:rPr>
            </w:pPr>
            <w:r w:rsidRPr="00877B9B">
              <w:rPr>
                <w:color w:val="000000"/>
                <w:sz w:val="16"/>
                <w:szCs w:val="16"/>
              </w:rPr>
              <w:t>ОГБУ «Демкинский психоневрологический интернат»</w:t>
            </w:r>
          </w:p>
        </w:tc>
        <w:tc>
          <w:tcPr>
            <w:tcW w:w="195" w:type="pct"/>
            <w:vAlign w:val="center"/>
          </w:tcPr>
          <w:p w14:paraId="1D5B56AF" w14:textId="77777777" w:rsidR="00F35CAE" w:rsidRPr="00877B9B" w:rsidRDefault="00F35CAE" w:rsidP="00737B6B">
            <w:pPr>
              <w:spacing w:line="240" w:lineRule="auto"/>
              <w:jc w:val="center"/>
              <w:rPr>
                <w:b/>
                <w:color w:val="000000"/>
                <w:sz w:val="16"/>
                <w:szCs w:val="16"/>
              </w:rPr>
            </w:pPr>
            <w:r w:rsidRPr="00877B9B">
              <w:rPr>
                <w:b/>
                <w:color w:val="000000"/>
                <w:sz w:val="16"/>
                <w:szCs w:val="16"/>
              </w:rPr>
              <w:t>98,4</w:t>
            </w:r>
          </w:p>
        </w:tc>
        <w:tc>
          <w:tcPr>
            <w:tcW w:w="195" w:type="pct"/>
            <w:vAlign w:val="center"/>
          </w:tcPr>
          <w:p w14:paraId="54194606" w14:textId="77777777" w:rsidR="00F35CAE" w:rsidRPr="00877B9B" w:rsidRDefault="00F35CAE" w:rsidP="00737B6B">
            <w:pPr>
              <w:spacing w:line="240" w:lineRule="auto"/>
              <w:jc w:val="center"/>
              <w:rPr>
                <w:color w:val="000000"/>
                <w:sz w:val="16"/>
                <w:szCs w:val="16"/>
              </w:rPr>
            </w:pPr>
            <w:r w:rsidRPr="00877B9B">
              <w:rPr>
                <w:color w:val="000000"/>
                <w:sz w:val="16"/>
                <w:szCs w:val="16"/>
              </w:rPr>
              <w:t>97,4</w:t>
            </w:r>
          </w:p>
        </w:tc>
        <w:tc>
          <w:tcPr>
            <w:tcW w:w="183" w:type="pct"/>
            <w:vAlign w:val="center"/>
          </w:tcPr>
          <w:p w14:paraId="68A034D6" w14:textId="77777777" w:rsidR="00F35CAE" w:rsidRPr="00877B9B" w:rsidRDefault="00F35CAE" w:rsidP="00737B6B">
            <w:pPr>
              <w:spacing w:line="240" w:lineRule="auto"/>
              <w:jc w:val="center"/>
              <w:rPr>
                <w:color w:val="000000"/>
                <w:sz w:val="16"/>
                <w:szCs w:val="16"/>
              </w:rPr>
            </w:pPr>
            <w:r w:rsidRPr="00877B9B">
              <w:rPr>
                <w:color w:val="000000"/>
                <w:sz w:val="16"/>
                <w:szCs w:val="16"/>
              </w:rPr>
              <w:t>92</w:t>
            </w:r>
          </w:p>
        </w:tc>
        <w:tc>
          <w:tcPr>
            <w:tcW w:w="183" w:type="pct"/>
            <w:vAlign w:val="center"/>
          </w:tcPr>
          <w:p w14:paraId="6517DBB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F5503D9"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5B818C26"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13EA725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2432041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DD4E4CA"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5B59F6D1"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255E9D2C"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39C0746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73D8D7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7F6830F1" w14:textId="77777777" w:rsidR="00F35CAE" w:rsidRPr="00877B9B" w:rsidRDefault="00F35CAE" w:rsidP="00737B6B">
            <w:pPr>
              <w:spacing w:line="240" w:lineRule="auto"/>
              <w:jc w:val="center"/>
              <w:rPr>
                <w:color w:val="000000"/>
                <w:sz w:val="16"/>
                <w:szCs w:val="16"/>
              </w:rPr>
            </w:pPr>
            <w:r w:rsidRPr="00877B9B">
              <w:rPr>
                <w:color w:val="000000"/>
                <w:sz w:val="16"/>
                <w:szCs w:val="16"/>
              </w:rPr>
              <w:t>97,1</w:t>
            </w:r>
          </w:p>
        </w:tc>
        <w:tc>
          <w:tcPr>
            <w:tcW w:w="182" w:type="pct"/>
            <w:vAlign w:val="center"/>
          </w:tcPr>
          <w:p w14:paraId="5B2A8848" w14:textId="77777777" w:rsidR="00F35CAE" w:rsidRPr="00877B9B" w:rsidRDefault="00F35CAE" w:rsidP="00737B6B">
            <w:pPr>
              <w:spacing w:line="240" w:lineRule="auto"/>
              <w:jc w:val="center"/>
              <w:rPr>
                <w:color w:val="000000"/>
                <w:sz w:val="16"/>
                <w:szCs w:val="16"/>
              </w:rPr>
            </w:pPr>
            <w:r w:rsidRPr="00877B9B">
              <w:rPr>
                <w:color w:val="000000"/>
                <w:sz w:val="16"/>
                <w:szCs w:val="16"/>
              </w:rPr>
              <w:t>96</w:t>
            </w:r>
          </w:p>
        </w:tc>
        <w:tc>
          <w:tcPr>
            <w:tcW w:w="183" w:type="pct"/>
            <w:vAlign w:val="center"/>
          </w:tcPr>
          <w:p w14:paraId="09BB206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AD5E421" w14:textId="77777777" w:rsidR="00F35CAE" w:rsidRPr="00877B9B" w:rsidRDefault="00F35CAE" w:rsidP="00737B6B">
            <w:pPr>
              <w:spacing w:line="240" w:lineRule="auto"/>
              <w:jc w:val="center"/>
              <w:rPr>
                <w:color w:val="000000"/>
                <w:sz w:val="16"/>
                <w:szCs w:val="16"/>
              </w:rPr>
            </w:pPr>
            <w:r w:rsidRPr="00877B9B">
              <w:rPr>
                <w:color w:val="000000"/>
                <w:sz w:val="16"/>
                <w:szCs w:val="16"/>
              </w:rPr>
              <w:t>95</w:t>
            </w:r>
          </w:p>
        </w:tc>
        <w:tc>
          <w:tcPr>
            <w:tcW w:w="195" w:type="pct"/>
            <w:vAlign w:val="center"/>
          </w:tcPr>
          <w:p w14:paraId="2A9DBD5A" w14:textId="77777777" w:rsidR="00F35CAE" w:rsidRPr="00877B9B" w:rsidRDefault="00F35CAE" w:rsidP="00737B6B">
            <w:pPr>
              <w:spacing w:line="240" w:lineRule="auto"/>
              <w:jc w:val="center"/>
              <w:rPr>
                <w:color w:val="000000"/>
                <w:sz w:val="16"/>
                <w:szCs w:val="16"/>
              </w:rPr>
            </w:pPr>
            <w:r w:rsidRPr="00877B9B">
              <w:rPr>
                <w:color w:val="000000"/>
                <w:sz w:val="16"/>
                <w:szCs w:val="16"/>
              </w:rPr>
              <w:t>97,5</w:t>
            </w:r>
          </w:p>
        </w:tc>
        <w:tc>
          <w:tcPr>
            <w:tcW w:w="182" w:type="pct"/>
            <w:vAlign w:val="center"/>
          </w:tcPr>
          <w:p w14:paraId="0075E6D0" w14:textId="77777777" w:rsidR="00F35CAE" w:rsidRPr="00877B9B" w:rsidRDefault="00F35CAE" w:rsidP="00737B6B">
            <w:pPr>
              <w:spacing w:line="240" w:lineRule="auto"/>
              <w:jc w:val="center"/>
              <w:rPr>
                <w:color w:val="000000"/>
                <w:sz w:val="16"/>
                <w:szCs w:val="16"/>
              </w:rPr>
            </w:pPr>
            <w:r w:rsidRPr="00877B9B">
              <w:rPr>
                <w:color w:val="000000"/>
                <w:sz w:val="16"/>
                <w:szCs w:val="16"/>
              </w:rPr>
              <w:t>96</w:t>
            </w:r>
          </w:p>
        </w:tc>
        <w:tc>
          <w:tcPr>
            <w:tcW w:w="184" w:type="pct"/>
            <w:vAlign w:val="center"/>
          </w:tcPr>
          <w:p w14:paraId="4624671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7D94D485" w14:textId="77777777" w:rsidR="00F35CAE" w:rsidRPr="00877B9B" w:rsidRDefault="00F35CAE" w:rsidP="00737B6B">
            <w:pPr>
              <w:spacing w:line="240" w:lineRule="auto"/>
              <w:jc w:val="center"/>
              <w:rPr>
                <w:color w:val="000000"/>
                <w:sz w:val="16"/>
                <w:szCs w:val="16"/>
              </w:rPr>
            </w:pPr>
            <w:r w:rsidRPr="00877B9B">
              <w:rPr>
                <w:color w:val="000000"/>
                <w:sz w:val="16"/>
                <w:szCs w:val="16"/>
              </w:rPr>
              <w:t>96</w:t>
            </w:r>
          </w:p>
        </w:tc>
      </w:tr>
      <w:tr w:rsidR="00F35CAE" w:rsidRPr="00877B9B" w14:paraId="2150742C" w14:textId="77777777" w:rsidTr="00737B6B">
        <w:trPr>
          <w:trHeight w:val="227"/>
        </w:trPr>
        <w:tc>
          <w:tcPr>
            <w:tcW w:w="281" w:type="pct"/>
            <w:noWrap/>
            <w:vAlign w:val="center"/>
          </w:tcPr>
          <w:p w14:paraId="7E7C3910" w14:textId="77777777" w:rsidR="00F35CAE" w:rsidRPr="00877B9B" w:rsidRDefault="00F35CAE" w:rsidP="00737B6B">
            <w:pPr>
              <w:jc w:val="center"/>
              <w:rPr>
                <w:sz w:val="16"/>
                <w:szCs w:val="16"/>
              </w:rPr>
            </w:pPr>
            <w:r>
              <w:rPr>
                <w:sz w:val="16"/>
                <w:szCs w:val="16"/>
              </w:rPr>
              <w:t>12</w:t>
            </w:r>
          </w:p>
        </w:tc>
        <w:tc>
          <w:tcPr>
            <w:tcW w:w="810" w:type="pct"/>
          </w:tcPr>
          <w:p w14:paraId="7EA60CDA" w14:textId="77777777" w:rsidR="00F35CAE" w:rsidRPr="00877B9B" w:rsidRDefault="00F35CAE" w:rsidP="00737B6B">
            <w:pPr>
              <w:spacing w:line="240" w:lineRule="auto"/>
              <w:rPr>
                <w:color w:val="000000"/>
                <w:sz w:val="16"/>
                <w:szCs w:val="16"/>
              </w:rPr>
            </w:pPr>
            <w:r w:rsidRPr="00877B9B">
              <w:rPr>
                <w:color w:val="000000"/>
                <w:sz w:val="16"/>
                <w:szCs w:val="16"/>
              </w:rPr>
              <w:t>ОГБУ «Елецкий психоневрологический интернат»</w:t>
            </w:r>
          </w:p>
        </w:tc>
        <w:tc>
          <w:tcPr>
            <w:tcW w:w="195" w:type="pct"/>
            <w:vAlign w:val="center"/>
          </w:tcPr>
          <w:p w14:paraId="4347F2B8" w14:textId="77777777" w:rsidR="00F35CAE" w:rsidRPr="00877B9B" w:rsidRDefault="00F35CAE" w:rsidP="00737B6B">
            <w:pPr>
              <w:spacing w:line="240" w:lineRule="auto"/>
              <w:jc w:val="center"/>
              <w:rPr>
                <w:b/>
                <w:color w:val="000000"/>
                <w:sz w:val="16"/>
                <w:szCs w:val="16"/>
              </w:rPr>
            </w:pPr>
            <w:r w:rsidRPr="00877B9B">
              <w:rPr>
                <w:b/>
                <w:color w:val="000000"/>
                <w:sz w:val="16"/>
                <w:szCs w:val="16"/>
              </w:rPr>
              <w:t>98,1</w:t>
            </w:r>
          </w:p>
        </w:tc>
        <w:tc>
          <w:tcPr>
            <w:tcW w:w="195" w:type="pct"/>
            <w:vAlign w:val="center"/>
          </w:tcPr>
          <w:p w14:paraId="3A37497F" w14:textId="77777777" w:rsidR="00F35CAE" w:rsidRPr="00877B9B" w:rsidRDefault="00F35CAE" w:rsidP="00737B6B">
            <w:pPr>
              <w:spacing w:line="240" w:lineRule="auto"/>
              <w:jc w:val="center"/>
              <w:rPr>
                <w:color w:val="000000"/>
                <w:sz w:val="16"/>
                <w:szCs w:val="16"/>
              </w:rPr>
            </w:pPr>
            <w:r w:rsidRPr="00877B9B">
              <w:rPr>
                <w:color w:val="000000"/>
                <w:sz w:val="16"/>
                <w:szCs w:val="16"/>
              </w:rPr>
              <w:t>95,8</w:t>
            </w:r>
          </w:p>
        </w:tc>
        <w:tc>
          <w:tcPr>
            <w:tcW w:w="183" w:type="pct"/>
            <w:vAlign w:val="center"/>
          </w:tcPr>
          <w:p w14:paraId="760B6001" w14:textId="77777777" w:rsidR="00F35CAE" w:rsidRPr="00877B9B" w:rsidRDefault="00F35CAE" w:rsidP="00737B6B">
            <w:pPr>
              <w:spacing w:line="240" w:lineRule="auto"/>
              <w:jc w:val="center"/>
              <w:rPr>
                <w:color w:val="000000"/>
                <w:sz w:val="16"/>
                <w:szCs w:val="16"/>
              </w:rPr>
            </w:pPr>
            <w:r w:rsidRPr="00877B9B">
              <w:rPr>
                <w:color w:val="000000"/>
                <w:sz w:val="16"/>
                <w:szCs w:val="16"/>
              </w:rPr>
              <w:t>97</w:t>
            </w:r>
          </w:p>
        </w:tc>
        <w:tc>
          <w:tcPr>
            <w:tcW w:w="183" w:type="pct"/>
            <w:vAlign w:val="center"/>
          </w:tcPr>
          <w:p w14:paraId="2D6F0285"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6C08169" w14:textId="77777777" w:rsidR="00F35CAE" w:rsidRPr="00877B9B" w:rsidRDefault="00F35CAE" w:rsidP="00737B6B">
            <w:pPr>
              <w:spacing w:line="240" w:lineRule="auto"/>
              <w:jc w:val="center"/>
              <w:rPr>
                <w:color w:val="000000"/>
                <w:sz w:val="16"/>
                <w:szCs w:val="16"/>
              </w:rPr>
            </w:pPr>
            <w:r w:rsidRPr="00877B9B">
              <w:rPr>
                <w:color w:val="000000"/>
                <w:sz w:val="16"/>
                <w:szCs w:val="16"/>
              </w:rPr>
              <w:t>90</w:t>
            </w:r>
          </w:p>
        </w:tc>
        <w:tc>
          <w:tcPr>
            <w:tcW w:w="195" w:type="pct"/>
            <w:vAlign w:val="center"/>
          </w:tcPr>
          <w:p w14:paraId="72314B7E" w14:textId="77777777" w:rsidR="00F35CAE" w:rsidRPr="00877B9B" w:rsidRDefault="00F35CAE" w:rsidP="00737B6B">
            <w:pPr>
              <w:spacing w:line="240" w:lineRule="auto"/>
              <w:jc w:val="center"/>
              <w:rPr>
                <w:color w:val="000000"/>
                <w:sz w:val="16"/>
                <w:szCs w:val="16"/>
              </w:rPr>
            </w:pPr>
            <w:r w:rsidRPr="00877B9B">
              <w:rPr>
                <w:color w:val="000000"/>
                <w:sz w:val="16"/>
                <w:szCs w:val="16"/>
              </w:rPr>
              <w:t>97,4</w:t>
            </w:r>
          </w:p>
        </w:tc>
        <w:tc>
          <w:tcPr>
            <w:tcW w:w="182" w:type="pct"/>
            <w:vAlign w:val="center"/>
          </w:tcPr>
          <w:p w14:paraId="682A235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339BE46E" w14:textId="77777777" w:rsidR="00F35CAE" w:rsidRPr="00877B9B" w:rsidRDefault="00F35CAE" w:rsidP="00737B6B">
            <w:pPr>
              <w:spacing w:line="240" w:lineRule="auto"/>
              <w:jc w:val="center"/>
              <w:rPr>
                <w:color w:val="000000"/>
                <w:sz w:val="16"/>
                <w:szCs w:val="16"/>
              </w:rPr>
            </w:pPr>
            <w:r w:rsidRPr="00877B9B">
              <w:rPr>
                <w:color w:val="000000"/>
                <w:sz w:val="16"/>
                <w:szCs w:val="16"/>
              </w:rPr>
              <w:t>92</w:t>
            </w:r>
          </w:p>
        </w:tc>
        <w:tc>
          <w:tcPr>
            <w:tcW w:w="184" w:type="pct"/>
            <w:vAlign w:val="center"/>
          </w:tcPr>
          <w:p w14:paraId="7E971F8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06A1A0DE"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01A50CE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33EC28B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05E21268"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4CE8C150" w14:textId="77777777" w:rsidR="00F35CAE" w:rsidRPr="00877B9B" w:rsidRDefault="00F35CAE" w:rsidP="00737B6B">
            <w:pPr>
              <w:spacing w:line="240" w:lineRule="auto"/>
              <w:jc w:val="center"/>
              <w:rPr>
                <w:color w:val="000000"/>
                <w:sz w:val="16"/>
                <w:szCs w:val="16"/>
              </w:rPr>
            </w:pPr>
            <w:r w:rsidRPr="00877B9B">
              <w:rPr>
                <w:color w:val="000000"/>
                <w:sz w:val="16"/>
                <w:szCs w:val="16"/>
              </w:rPr>
              <w:t>97,4</w:t>
            </w:r>
          </w:p>
        </w:tc>
        <w:tc>
          <w:tcPr>
            <w:tcW w:w="182" w:type="pct"/>
            <w:vAlign w:val="center"/>
          </w:tcPr>
          <w:p w14:paraId="184CEBA0" w14:textId="77777777" w:rsidR="00F35CAE" w:rsidRPr="00877B9B" w:rsidRDefault="00F35CAE" w:rsidP="00737B6B">
            <w:pPr>
              <w:spacing w:line="240" w:lineRule="auto"/>
              <w:jc w:val="center"/>
              <w:rPr>
                <w:color w:val="000000"/>
                <w:sz w:val="16"/>
                <w:szCs w:val="16"/>
              </w:rPr>
            </w:pPr>
            <w:r w:rsidRPr="00877B9B">
              <w:rPr>
                <w:color w:val="000000"/>
                <w:sz w:val="16"/>
                <w:szCs w:val="16"/>
              </w:rPr>
              <w:t>92</w:t>
            </w:r>
          </w:p>
        </w:tc>
        <w:tc>
          <w:tcPr>
            <w:tcW w:w="183" w:type="pct"/>
            <w:vAlign w:val="center"/>
          </w:tcPr>
          <w:p w14:paraId="59F814EB"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D47534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54520DA7"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6AE2911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10E5F063"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6043BA57"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627CE521" w14:textId="77777777" w:rsidTr="00737B6B">
        <w:trPr>
          <w:trHeight w:val="227"/>
        </w:trPr>
        <w:tc>
          <w:tcPr>
            <w:tcW w:w="281" w:type="pct"/>
            <w:noWrap/>
            <w:vAlign w:val="center"/>
          </w:tcPr>
          <w:p w14:paraId="26858A49" w14:textId="77777777" w:rsidR="00F35CAE" w:rsidRPr="00877B9B" w:rsidRDefault="00F35CAE" w:rsidP="00737B6B">
            <w:pPr>
              <w:jc w:val="center"/>
              <w:rPr>
                <w:sz w:val="16"/>
                <w:szCs w:val="16"/>
              </w:rPr>
            </w:pPr>
            <w:r>
              <w:rPr>
                <w:sz w:val="16"/>
                <w:szCs w:val="16"/>
              </w:rPr>
              <w:t>13</w:t>
            </w:r>
          </w:p>
        </w:tc>
        <w:tc>
          <w:tcPr>
            <w:tcW w:w="810" w:type="pct"/>
          </w:tcPr>
          <w:p w14:paraId="6C16E53D" w14:textId="77777777" w:rsidR="00F35CAE" w:rsidRPr="00877B9B" w:rsidRDefault="00F35CAE" w:rsidP="00737B6B">
            <w:pPr>
              <w:spacing w:line="240" w:lineRule="auto"/>
              <w:rPr>
                <w:color w:val="000000"/>
                <w:sz w:val="16"/>
                <w:szCs w:val="16"/>
              </w:rPr>
            </w:pPr>
            <w:r w:rsidRPr="00877B9B">
              <w:rPr>
                <w:color w:val="000000"/>
                <w:sz w:val="16"/>
                <w:szCs w:val="16"/>
              </w:rPr>
              <w:t>ОБУ «Центр помощи семье и детям «Большая медведица» филиал №7 Краснинский социально-реабилитационный центр для несовершеннолетних</w:t>
            </w:r>
          </w:p>
        </w:tc>
        <w:tc>
          <w:tcPr>
            <w:tcW w:w="195" w:type="pct"/>
            <w:vAlign w:val="center"/>
          </w:tcPr>
          <w:p w14:paraId="45654361" w14:textId="77777777" w:rsidR="00F35CAE" w:rsidRPr="00877B9B" w:rsidRDefault="00F35CAE" w:rsidP="00737B6B">
            <w:pPr>
              <w:spacing w:line="240" w:lineRule="auto"/>
              <w:jc w:val="center"/>
              <w:rPr>
                <w:b/>
                <w:color w:val="000000"/>
                <w:sz w:val="16"/>
                <w:szCs w:val="16"/>
              </w:rPr>
            </w:pPr>
            <w:r w:rsidRPr="00877B9B">
              <w:rPr>
                <w:b/>
                <w:color w:val="000000"/>
                <w:sz w:val="16"/>
                <w:szCs w:val="16"/>
              </w:rPr>
              <w:t>96,5</w:t>
            </w:r>
          </w:p>
        </w:tc>
        <w:tc>
          <w:tcPr>
            <w:tcW w:w="195" w:type="pct"/>
            <w:vAlign w:val="center"/>
          </w:tcPr>
          <w:p w14:paraId="58D6C192" w14:textId="77777777" w:rsidR="00F35CAE" w:rsidRPr="00877B9B" w:rsidRDefault="00F35CAE" w:rsidP="00737B6B">
            <w:pPr>
              <w:spacing w:line="240" w:lineRule="auto"/>
              <w:jc w:val="center"/>
              <w:rPr>
                <w:color w:val="000000"/>
                <w:sz w:val="16"/>
                <w:szCs w:val="16"/>
              </w:rPr>
            </w:pPr>
            <w:r w:rsidRPr="00877B9B">
              <w:rPr>
                <w:color w:val="000000"/>
                <w:sz w:val="16"/>
                <w:szCs w:val="16"/>
              </w:rPr>
              <w:t>96,1</w:t>
            </w:r>
          </w:p>
        </w:tc>
        <w:tc>
          <w:tcPr>
            <w:tcW w:w="183" w:type="pct"/>
            <w:vAlign w:val="center"/>
          </w:tcPr>
          <w:p w14:paraId="41CCD601" w14:textId="77777777" w:rsidR="00F35CAE" w:rsidRPr="00877B9B" w:rsidRDefault="00F35CAE" w:rsidP="00737B6B">
            <w:pPr>
              <w:spacing w:line="240" w:lineRule="auto"/>
              <w:jc w:val="center"/>
              <w:rPr>
                <w:color w:val="000000"/>
                <w:sz w:val="16"/>
                <w:szCs w:val="16"/>
              </w:rPr>
            </w:pPr>
            <w:r w:rsidRPr="00877B9B">
              <w:rPr>
                <w:color w:val="000000"/>
                <w:sz w:val="16"/>
                <w:szCs w:val="16"/>
              </w:rPr>
              <w:t>88</w:t>
            </w:r>
          </w:p>
        </w:tc>
        <w:tc>
          <w:tcPr>
            <w:tcW w:w="183" w:type="pct"/>
            <w:vAlign w:val="center"/>
          </w:tcPr>
          <w:p w14:paraId="6A3AC7A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C09D24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4FD465ED"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22570C3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007D6385"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655F933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1EA0BEFE" w14:textId="77777777" w:rsidR="00F35CAE" w:rsidRPr="00877B9B" w:rsidRDefault="00F35CAE" w:rsidP="00737B6B">
            <w:pPr>
              <w:spacing w:line="240" w:lineRule="auto"/>
              <w:jc w:val="center"/>
              <w:rPr>
                <w:color w:val="000000"/>
                <w:sz w:val="16"/>
                <w:szCs w:val="16"/>
              </w:rPr>
            </w:pPr>
            <w:r w:rsidRPr="00877B9B">
              <w:rPr>
                <w:color w:val="000000"/>
                <w:sz w:val="16"/>
                <w:szCs w:val="16"/>
              </w:rPr>
              <w:t>86,7</w:t>
            </w:r>
          </w:p>
        </w:tc>
        <w:tc>
          <w:tcPr>
            <w:tcW w:w="182" w:type="pct"/>
            <w:vAlign w:val="center"/>
          </w:tcPr>
          <w:p w14:paraId="17CBD2D1" w14:textId="77777777" w:rsidR="00F35CAE" w:rsidRPr="00877B9B" w:rsidRDefault="00F35CAE" w:rsidP="00737B6B">
            <w:pPr>
              <w:spacing w:line="240" w:lineRule="auto"/>
              <w:jc w:val="center"/>
              <w:rPr>
                <w:color w:val="000000"/>
                <w:sz w:val="16"/>
                <w:szCs w:val="16"/>
              </w:rPr>
            </w:pPr>
            <w:r w:rsidRPr="00877B9B">
              <w:rPr>
                <w:color w:val="000000"/>
                <w:sz w:val="16"/>
                <w:szCs w:val="16"/>
              </w:rPr>
              <w:t>60</w:t>
            </w:r>
          </w:p>
        </w:tc>
        <w:tc>
          <w:tcPr>
            <w:tcW w:w="183" w:type="pct"/>
            <w:vAlign w:val="center"/>
          </w:tcPr>
          <w:p w14:paraId="01636CC7"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5E50C16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5B1814E2"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45E61B8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27BC27A6"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7849D7F4"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43EEA4E0" w14:textId="77777777" w:rsidR="00F35CAE" w:rsidRPr="00877B9B" w:rsidRDefault="00F35CAE" w:rsidP="00737B6B">
            <w:pPr>
              <w:spacing w:line="240" w:lineRule="auto"/>
              <w:jc w:val="center"/>
              <w:rPr>
                <w:color w:val="000000"/>
                <w:sz w:val="16"/>
                <w:szCs w:val="16"/>
              </w:rPr>
            </w:pPr>
            <w:r w:rsidRPr="00877B9B">
              <w:rPr>
                <w:color w:val="000000"/>
                <w:sz w:val="16"/>
                <w:szCs w:val="16"/>
              </w:rPr>
              <w:t>100,0</w:t>
            </w:r>
          </w:p>
        </w:tc>
        <w:tc>
          <w:tcPr>
            <w:tcW w:w="182" w:type="pct"/>
            <w:vAlign w:val="center"/>
          </w:tcPr>
          <w:p w14:paraId="3537FB52"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3FB13961"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76" w:type="pct"/>
            <w:vAlign w:val="center"/>
          </w:tcPr>
          <w:p w14:paraId="0CF307BF"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r>
      <w:tr w:rsidR="00F35CAE" w:rsidRPr="00877B9B" w14:paraId="111BBFDA" w14:textId="77777777" w:rsidTr="00737B6B">
        <w:trPr>
          <w:trHeight w:val="227"/>
        </w:trPr>
        <w:tc>
          <w:tcPr>
            <w:tcW w:w="281" w:type="pct"/>
            <w:noWrap/>
            <w:vAlign w:val="center"/>
          </w:tcPr>
          <w:p w14:paraId="6C6F0C69" w14:textId="77777777" w:rsidR="00F35CAE" w:rsidRPr="00877B9B" w:rsidRDefault="00F35CAE" w:rsidP="00737B6B">
            <w:pPr>
              <w:jc w:val="center"/>
              <w:rPr>
                <w:sz w:val="16"/>
                <w:szCs w:val="16"/>
              </w:rPr>
            </w:pPr>
            <w:r>
              <w:rPr>
                <w:sz w:val="16"/>
                <w:szCs w:val="16"/>
              </w:rPr>
              <w:t>14</w:t>
            </w:r>
          </w:p>
        </w:tc>
        <w:tc>
          <w:tcPr>
            <w:tcW w:w="810" w:type="pct"/>
          </w:tcPr>
          <w:p w14:paraId="7B3C07C9" w14:textId="77777777" w:rsidR="00F35CAE" w:rsidRPr="00877B9B" w:rsidRDefault="00F35CAE" w:rsidP="00737B6B">
            <w:pPr>
              <w:spacing w:line="240" w:lineRule="auto"/>
              <w:rPr>
                <w:color w:val="000000"/>
                <w:sz w:val="16"/>
                <w:szCs w:val="16"/>
              </w:rPr>
            </w:pPr>
            <w:r w:rsidRPr="00877B9B">
              <w:rPr>
                <w:color w:val="000000"/>
                <w:sz w:val="16"/>
                <w:szCs w:val="16"/>
              </w:rPr>
              <w:t>ОГБУ «Верхне-Матренский психоневрологический интернат»</w:t>
            </w:r>
          </w:p>
        </w:tc>
        <w:tc>
          <w:tcPr>
            <w:tcW w:w="195" w:type="pct"/>
            <w:vAlign w:val="center"/>
          </w:tcPr>
          <w:p w14:paraId="49039CBC" w14:textId="77777777" w:rsidR="00F35CAE" w:rsidRPr="00877B9B" w:rsidRDefault="00F35CAE" w:rsidP="00737B6B">
            <w:pPr>
              <w:spacing w:line="240" w:lineRule="auto"/>
              <w:jc w:val="center"/>
              <w:rPr>
                <w:b/>
                <w:color w:val="000000"/>
                <w:sz w:val="16"/>
                <w:szCs w:val="16"/>
              </w:rPr>
            </w:pPr>
            <w:r w:rsidRPr="00877B9B">
              <w:rPr>
                <w:b/>
                <w:color w:val="000000"/>
                <w:sz w:val="16"/>
                <w:szCs w:val="16"/>
              </w:rPr>
              <w:t>93,6</w:t>
            </w:r>
          </w:p>
        </w:tc>
        <w:tc>
          <w:tcPr>
            <w:tcW w:w="195" w:type="pct"/>
            <w:vAlign w:val="center"/>
          </w:tcPr>
          <w:p w14:paraId="2AA0B5BC" w14:textId="77777777" w:rsidR="00F35CAE" w:rsidRPr="00877B9B" w:rsidRDefault="00F35CAE" w:rsidP="00737B6B">
            <w:pPr>
              <w:spacing w:line="240" w:lineRule="auto"/>
              <w:jc w:val="center"/>
              <w:rPr>
                <w:color w:val="000000"/>
                <w:sz w:val="16"/>
                <w:szCs w:val="16"/>
              </w:rPr>
            </w:pPr>
            <w:r w:rsidRPr="00877B9B">
              <w:rPr>
                <w:color w:val="000000"/>
                <w:sz w:val="16"/>
                <w:szCs w:val="16"/>
              </w:rPr>
              <w:t>97,9</w:t>
            </w:r>
          </w:p>
        </w:tc>
        <w:tc>
          <w:tcPr>
            <w:tcW w:w="183" w:type="pct"/>
            <w:vAlign w:val="center"/>
          </w:tcPr>
          <w:p w14:paraId="7268B42D"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35D51C1B"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4BA41817" w14:textId="77777777" w:rsidR="00F35CAE" w:rsidRPr="00877B9B" w:rsidRDefault="00F35CAE" w:rsidP="00737B6B">
            <w:pPr>
              <w:spacing w:line="240" w:lineRule="auto"/>
              <w:jc w:val="center"/>
              <w:rPr>
                <w:color w:val="000000"/>
                <w:sz w:val="16"/>
                <w:szCs w:val="16"/>
              </w:rPr>
            </w:pPr>
            <w:r w:rsidRPr="00877B9B">
              <w:rPr>
                <w:color w:val="000000"/>
                <w:sz w:val="16"/>
                <w:szCs w:val="16"/>
              </w:rPr>
              <w:t>94</w:t>
            </w:r>
          </w:p>
        </w:tc>
        <w:tc>
          <w:tcPr>
            <w:tcW w:w="195" w:type="pct"/>
            <w:vAlign w:val="center"/>
          </w:tcPr>
          <w:p w14:paraId="713D13DA" w14:textId="77777777" w:rsidR="00F35CAE" w:rsidRPr="00877B9B" w:rsidRDefault="00F35CAE" w:rsidP="00737B6B">
            <w:pPr>
              <w:spacing w:line="240" w:lineRule="auto"/>
              <w:jc w:val="center"/>
              <w:rPr>
                <w:color w:val="000000"/>
                <w:sz w:val="16"/>
                <w:szCs w:val="16"/>
              </w:rPr>
            </w:pPr>
            <w:r w:rsidRPr="00877B9B">
              <w:rPr>
                <w:color w:val="000000"/>
                <w:sz w:val="16"/>
                <w:szCs w:val="16"/>
              </w:rPr>
              <w:t>93,7</w:t>
            </w:r>
          </w:p>
        </w:tc>
        <w:tc>
          <w:tcPr>
            <w:tcW w:w="182" w:type="pct"/>
            <w:vAlign w:val="center"/>
          </w:tcPr>
          <w:p w14:paraId="4F2F88CE"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3" w:type="pct"/>
            <w:vAlign w:val="center"/>
          </w:tcPr>
          <w:p w14:paraId="6DA0355A" w14:textId="77777777" w:rsidR="00F35CAE" w:rsidRPr="00877B9B" w:rsidRDefault="00F35CAE" w:rsidP="00737B6B">
            <w:pPr>
              <w:spacing w:line="240" w:lineRule="auto"/>
              <w:jc w:val="center"/>
              <w:rPr>
                <w:color w:val="000000"/>
                <w:sz w:val="16"/>
                <w:szCs w:val="16"/>
              </w:rPr>
            </w:pPr>
            <w:r w:rsidRPr="00877B9B">
              <w:rPr>
                <w:color w:val="000000"/>
                <w:sz w:val="16"/>
                <w:szCs w:val="16"/>
              </w:rPr>
              <w:t>90</w:t>
            </w:r>
          </w:p>
        </w:tc>
        <w:tc>
          <w:tcPr>
            <w:tcW w:w="184" w:type="pct"/>
            <w:vAlign w:val="center"/>
          </w:tcPr>
          <w:p w14:paraId="362BBAD4" w14:textId="77777777" w:rsidR="00F35CAE" w:rsidRPr="00877B9B" w:rsidRDefault="00F35CAE" w:rsidP="00737B6B">
            <w:pPr>
              <w:spacing w:line="240" w:lineRule="auto"/>
              <w:jc w:val="center"/>
              <w:rPr>
                <w:color w:val="000000"/>
                <w:sz w:val="16"/>
                <w:szCs w:val="16"/>
              </w:rPr>
            </w:pPr>
            <w:r w:rsidRPr="00877B9B">
              <w:rPr>
                <w:color w:val="000000"/>
                <w:sz w:val="16"/>
                <w:szCs w:val="16"/>
              </w:rPr>
              <w:t>90</w:t>
            </w:r>
          </w:p>
        </w:tc>
        <w:tc>
          <w:tcPr>
            <w:tcW w:w="195" w:type="pct"/>
            <w:vAlign w:val="center"/>
          </w:tcPr>
          <w:p w14:paraId="46AB17AE" w14:textId="77777777" w:rsidR="00F35CAE" w:rsidRPr="00877B9B" w:rsidRDefault="00F35CAE" w:rsidP="00737B6B">
            <w:pPr>
              <w:spacing w:line="240" w:lineRule="auto"/>
              <w:jc w:val="center"/>
              <w:rPr>
                <w:color w:val="000000"/>
                <w:sz w:val="16"/>
                <w:szCs w:val="16"/>
              </w:rPr>
            </w:pPr>
            <w:r w:rsidRPr="00877B9B">
              <w:rPr>
                <w:color w:val="000000"/>
                <w:sz w:val="16"/>
                <w:szCs w:val="16"/>
              </w:rPr>
              <w:t>93,3</w:t>
            </w:r>
          </w:p>
        </w:tc>
        <w:tc>
          <w:tcPr>
            <w:tcW w:w="182" w:type="pct"/>
            <w:vAlign w:val="center"/>
          </w:tcPr>
          <w:p w14:paraId="2CB83EAF" w14:textId="77777777" w:rsidR="00F35CAE" w:rsidRPr="00877B9B" w:rsidRDefault="00F35CAE" w:rsidP="00737B6B">
            <w:pPr>
              <w:spacing w:line="240" w:lineRule="auto"/>
              <w:jc w:val="center"/>
              <w:rPr>
                <w:color w:val="000000"/>
                <w:sz w:val="16"/>
                <w:szCs w:val="16"/>
              </w:rPr>
            </w:pPr>
            <w:r w:rsidRPr="00877B9B">
              <w:rPr>
                <w:color w:val="000000"/>
                <w:sz w:val="16"/>
                <w:szCs w:val="16"/>
              </w:rPr>
              <w:t>80</w:t>
            </w:r>
          </w:p>
        </w:tc>
        <w:tc>
          <w:tcPr>
            <w:tcW w:w="183" w:type="pct"/>
            <w:vAlign w:val="center"/>
          </w:tcPr>
          <w:p w14:paraId="33499C9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84" w:type="pct"/>
            <w:vAlign w:val="center"/>
          </w:tcPr>
          <w:p w14:paraId="2A0803C0" w14:textId="77777777" w:rsidR="00F35CAE" w:rsidRPr="00877B9B" w:rsidRDefault="00F35CAE" w:rsidP="00737B6B">
            <w:pPr>
              <w:spacing w:line="240" w:lineRule="auto"/>
              <w:jc w:val="center"/>
              <w:rPr>
                <w:color w:val="000000"/>
                <w:sz w:val="16"/>
                <w:szCs w:val="16"/>
              </w:rPr>
            </w:pPr>
            <w:r w:rsidRPr="00877B9B">
              <w:rPr>
                <w:color w:val="000000"/>
                <w:sz w:val="16"/>
                <w:szCs w:val="16"/>
              </w:rPr>
              <w:t>100</w:t>
            </w:r>
          </w:p>
        </w:tc>
        <w:tc>
          <w:tcPr>
            <w:tcW w:w="195" w:type="pct"/>
            <w:vAlign w:val="center"/>
          </w:tcPr>
          <w:p w14:paraId="1084A283" w14:textId="77777777" w:rsidR="00F35CAE" w:rsidRPr="00877B9B" w:rsidRDefault="00F35CAE" w:rsidP="00737B6B">
            <w:pPr>
              <w:spacing w:line="240" w:lineRule="auto"/>
              <w:jc w:val="center"/>
              <w:rPr>
                <w:color w:val="000000"/>
                <w:sz w:val="16"/>
                <w:szCs w:val="16"/>
              </w:rPr>
            </w:pPr>
            <w:r w:rsidRPr="00877B9B">
              <w:rPr>
                <w:color w:val="000000"/>
                <w:sz w:val="16"/>
                <w:szCs w:val="16"/>
              </w:rPr>
              <w:t>91,3</w:t>
            </w:r>
          </w:p>
        </w:tc>
        <w:tc>
          <w:tcPr>
            <w:tcW w:w="182" w:type="pct"/>
            <w:vAlign w:val="center"/>
          </w:tcPr>
          <w:p w14:paraId="4B5B3330" w14:textId="77777777" w:rsidR="00F35CAE" w:rsidRPr="00877B9B" w:rsidRDefault="00F35CAE" w:rsidP="00737B6B">
            <w:pPr>
              <w:spacing w:line="240" w:lineRule="auto"/>
              <w:jc w:val="center"/>
              <w:rPr>
                <w:color w:val="000000"/>
                <w:sz w:val="16"/>
                <w:szCs w:val="16"/>
              </w:rPr>
            </w:pPr>
            <w:r w:rsidRPr="00877B9B">
              <w:rPr>
                <w:color w:val="000000"/>
                <w:sz w:val="16"/>
                <w:szCs w:val="16"/>
              </w:rPr>
              <w:t>90</w:t>
            </w:r>
          </w:p>
        </w:tc>
        <w:tc>
          <w:tcPr>
            <w:tcW w:w="183" w:type="pct"/>
            <w:vAlign w:val="center"/>
          </w:tcPr>
          <w:p w14:paraId="04C789BD" w14:textId="77777777" w:rsidR="00F35CAE" w:rsidRPr="00877B9B" w:rsidRDefault="00F35CAE" w:rsidP="00737B6B">
            <w:pPr>
              <w:spacing w:line="240" w:lineRule="auto"/>
              <w:jc w:val="center"/>
              <w:rPr>
                <w:color w:val="000000"/>
                <w:sz w:val="16"/>
                <w:szCs w:val="16"/>
              </w:rPr>
            </w:pPr>
            <w:r w:rsidRPr="00877B9B">
              <w:rPr>
                <w:color w:val="000000"/>
                <w:sz w:val="16"/>
                <w:szCs w:val="16"/>
              </w:rPr>
              <w:t>90</w:t>
            </w:r>
          </w:p>
        </w:tc>
        <w:tc>
          <w:tcPr>
            <w:tcW w:w="184" w:type="pct"/>
            <w:vAlign w:val="center"/>
          </w:tcPr>
          <w:p w14:paraId="75FBCE34" w14:textId="77777777" w:rsidR="00F35CAE" w:rsidRPr="00877B9B" w:rsidRDefault="00F35CAE" w:rsidP="00737B6B">
            <w:pPr>
              <w:spacing w:line="240" w:lineRule="auto"/>
              <w:jc w:val="center"/>
              <w:rPr>
                <w:color w:val="000000"/>
                <w:sz w:val="16"/>
                <w:szCs w:val="16"/>
              </w:rPr>
            </w:pPr>
            <w:r w:rsidRPr="00877B9B">
              <w:rPr>
                <w:color w:val="000000"/>
                <w:sz w:val="16"/>
                <w:szCs w:val="16"/>
              </w:rPr>
              <w:t>93</w:t>
            </w:r>
          </w:p>
        </w:tc>
        <w:tc>
          <w:tcPr>
            <w:tcW w:w="195" w:type="pct"/>
            <w:vAlign w:val="center"/>
          </w:tcPr>
          <w:p w14:paraId="5822AA15" w14:textId="77777777" w:rsidR="00F35CAE" w:rsidRPr="00877B9B" w:rsidRDefault="00F35CAE" w:rsidP="00737B6B">
            <w:pPr>
              <w:spacing w:line="240" w:lineRule="auto"/>
              <w:jc w:val="center"/>
              <w:rPr>
                <w:color w:val="000000"/>
                <w:sz w:val="16"/>
                <w:szCs w:val="16"/>
              </w:rPr>
            </w:pPr>
            <w:r w:rsidRPr="00877B9B">
              <w:rPr>
                <w:color w:val="000000"/>
                <w:sz w:val="16"/>
                <w:szCs w:val="16"/>
              </w:rPr>
              <w:t>92,1</w:t>
            </w:r>
          </w:p>
        </w:tc>
        <w:tc>
          <w:tcPr>
            <w:tcW w:w="182" w:type="pct"/>
            <w:vAlign w:val="center"/>
          </w:tcPr>
          <w:p w14:paraId="44E3D7F2" w14:textId="77777777" w:rsidR="00F35CAE" w:rsidRPr="00877B9B" w:rsidRDefault="00F35CAE" w:rsidP="00737B6B">
            <w:pPr>
              <w:spacing w:line="240" w:lineRule="auto"/>
              <w:jc w:val="center"/>
              <w:rPr>
                <w:color w:val="000000"/>
                <w:sz w:val="16"/>
                <w:szCs w:val="16"/>
              </w:rPr>
            </w:pPr>
            <w:r w:rsidRPr="00877B9B">
              <w:rPr>
                <w:color w:val="000000"/>
                <w:sz w:val="16"/>
                <w:szCs w:val="16"/>
              </w:rPr>
              <w:t>90</w:t>
            </w:r>
          </w:p>
        </w:tc>
        <w:tc>
          <w:tcPr>
            <w:tcW w:w="184" w:type="pct"/>
            <w:vAlign w:val="center"/>
          </w:tcPr>
          <w:p w14:paraId="73E04377" w14:textId="77777777" w:rsidR="00F35CAE" w:rsidRPr="00877B9B" w:rsidRDefault="00F35CAE" w:rsidP="00737B6B">
            <w:pPr>
              <w:spacing w:line="240" w:lineRule="auto"/>
              <w:jc w:val="center"/>
              <w:rPr>
                <w:color w:val="000000"/>
                <w:sz w:val="16"/>
                <w:szCs w:val="16"/>
              </w:rPr>
            </w:pPr>
            <w:r w:rsidRPr="00877B9B">
              <w:rPr>
                <w:color w:val="000000"/>
                <w:sz w:val="16"/>
                <w:szCs w:val="16"/>
              </w:rPr>
              <w:t>90</w:t>
            </w:r>
          </w:p>
        </w:tc>
        <w:tc>
          <w:tcPr>
            <w:tcW w:w="176" w:type="pct"/>
            <w:vAlign w:val="center"/>
          </w:tcPr>
          <w:p w14:paraId="7D89234A" w14:textId="77777777" w:rsidR="00F35CAE" w:rsidRPr="00877B9B" w:rsidRDefault="00F35CAE" w:rsidP="00737B6B">
            <w:pPr>
              <w:spacing w:line="240" w:lineRule="auto"/>
              <w:jc w:val="center"/>
              <w:rPr>
                <w:color w:val="000000"/>
                <w:sz w:val="16"/>
                <w:szCs w:val="16"/>
              </w:rPr>
            </w:pPr>
            <w:r w:rsidRPr="00877B9B">
              <w:rPr>
                <w:color w:val="000000"/>
                <w:sz w:val="16"/>
                <w:szCs w:val="16"/>
              </w:rPr>
              <w:t>95</w:t>
            </w:r>
          </w:p>
        </w:tc>
      </w:tr>
    </w:tbl>
    <w:p w14:paraId="709BCC4F" w14:textId="77777777" w:rsidR="00F35CAE" w:rsidRPr="00E277FA" w:rsidRDefault="00F35CAE" w:rsidP="00F35CAE">
      <w:pPr>
        <w:spacing w:line="240" w:lineRule="auto"/>
        <w:contextualSpacing/>
        <w:rPr>
          <w:b/>
          <w:sz w:val="26"/>
          <w:szCs w:val="26"/>
        </w:rPr>
        <w:sectPr w:rsidR="00F35CAE" w:rsidRPr="00E277FA" w:rsidSect="00020E12">
          <w:pgSz w:w="16838" w:h="11906" w:orient="landscape"/>
          <w:pgMar w:top="1701" w:right="1134" w:bottom="851" w:left="1134" w:header="709" w:footer="397" w:gutter="0"/>
          <w:cols w:space="708"/>
          <w:docGrid w:linePitch="360"/>
        </w:sectPr>
      </w:pPr>
    </w:p>
    <w:p w14:paraId="23F9E2CB" w14:textId="77777777" w:rsidR="00F35CAE" w:rsidRPr="00E277FA" w:rsidRDefault="00F35CAE" w:rsidP="00F35CAE">
      <w:pPr>
        <w:spacing w:line="240" w:lineRule="auto"/>
        <w:ind w:firstLine="709"/>
        <w:rPr>
          <w:sz w:val="22"/>
        </w:rPr>
      </w:pPr>
      <w:r w:rsidRPr="00E277FA">
        <w:rPr>
          <w:b/>
          <w:sz w:val="26"/>
          <w:szCs w:val="26"/>
        </w:rPr>
        <w:lastRenderedPageBreak/>
        <w:t xml:space="preserve"> </w:t>
      </w:r>
    </w:p>
    <w:p w14:paraId="447E5565" w14:textId="77777777" w:rsidR="00F35CAE" w:rsidRPr="00D220E2" w:rsidRDefault="00F35CAE" w:rsidP="00F35CAE">
      <w:pPr>
        <w:pStyle w:val="Default"/>
        <w:spacing w:line="240" w:lineRule="auto"/>
        <w:ind w:right="282" w:firstLine="708"/>
        <w:rPr>
          <w:rFonts w:ascii="Times New Roman" w:hAnsi="Times New Roman" w:cs="Times New Roman"/>
          <w:b/>
          <w:sz w:val="26"/>
          <w:szCs w:val="26"/>
        </w:rPr>
      </w:pPr>
      <w:r w:rsidRPr="00D220E2">
        <w:rPr>
          <w:rFonts w:ascii="Times New Roman" w:hAnsi="Times New Roman" w:cs="Times New Roman"/>
          <w:b/>
          <w:sz w:val="26"/>
          <w:szCs w:val="26"/>
        </w:rPr>
        <w:t>6 Основные недостатки в работе организаций социального обслуживания, выявленные в ходе сбора и обобщения информации о качестве условий оказания услуг</w:t>
      </w:r>
    </w:p>
    <w:p w14:paraId="3D9EE0C1" w14:textId="77777777" w:rsidR="00F35CAE" w:rsidRPr="00D220E2" w:rsidRDefault="00F35CAE" w:rsidP="00F35CAE">
      <w:pPr>
        <w:pStyle w:val="Default"/>
        <w:spacing w:line="240" w:lineRule="auto"/>
        <w:ind w:right="282" w:firstLine="0"/>
        <w:rPr>
          <w:rFonts w:ascii="Times New Roman" w:hAnsi="Times New Roman" w:cs="Times New Roman"/>
          <w:sz w:val="26"/>
          <w:szCs w:val="26"/>
        </w:rPr>
      </w:pPr>
    </w:p>
    <w:p w14:paraId="13211685" w14:textId="77777777" w:rsidR="00F35CAE" w:rsidRDefault="00F35CAE" w:rsidP="00F35CAE">
      <w:pPr>
        <w:pStyle w:val="Default"/>
        <w:spacing w:line="240" w:lineRule="auto"/>
        <w:ind w:right="282" w:firstLine="0"/>
        <w:rPr>
          <w:rFonts w:ascii="Times New Roman" w:hAnsi="Times New Roman" w:cs="Times New Roman"/>
          <w:sz w:val="26"/>
          <w:szCs w:val="26"/>
        </w:rPr>
      </w:pPr>
      <w:r>
        <w:rPr>
          <w:rFonts w:ascii="Times New Roman" w:hAnsi="Times New Roman" w:cs="Times New Roman"/>
          <w:sz w:val="26"/>
          <w:szCs w:val="26"/>
        </w:rPr>
        <w:tab/>
      </w:r>
    </w:p>
    <w:p w14:paraId="7769ADF3" w14:textId="77777777" w:rsidR="00F35CAE" w:rsidRPr="00D220E2" w:rsidRDefault="00F35CAE" w:rsidP="00F35CAE">
      <w:pPr>
        <w:pStyle w:val="Default"/>
        <w:spacing w:line="240" w:lineRule="auto"/>
        <w:ind w:right="282" w:firstLine="0"/>
        <w:rPr>
          <w:rFonts w:ascii="Times New Roman" w:hAnsi="Times New Roman" w:cs="Times New Roman"/>
          <w:sz w:val="26"/>
          <w:szCs w:val="26"/>
        </w:rPr>
      </w:pPr>
      <w:r w:rsidRPr="00D220E2">
        <w:rPr>
          <w:rFonts w:ascii="Times New Roman" w:hAnsi="Times New Roman" w:cs="Times New Roman"/>
          <w:sz w:val="26"/>
          <w:szCs w:val="26"/>
        </w:rPr>
        <w:t>По результатам проведенной независимой оценки был выделен перечень недостатков в условиях оказания услуг организациями социального обслуживания.</w:t>
      </w:r>
    </w:p>
    <w:p w14:paraId="2C4347FA" w14:textId="77777777" w:rsidR="00F35CAE" w:rsidRPr="00D220E2" w:rsidRDefault="00F35CAE" w:rsidP="00F35CAE">
      <w:pPr>
        <w:pStyle w:val="Default"/>
        <w:spacing w:line="240" w:lineRule="auto"/>
        <w:ind w:right="282" w:firstLine="0"/>
        <w:rPr>
          <w:rFonts w:ascii="Times New Roman" w:hAnsi="Times New Roman" w:cs="Times New Roman"/>
          <w:sz w:val="26"/>
          <w:szCs w:val="26"/>
        </w:rPr>
      </w:pPr>
    </w:p>
    <w:p w14:paraId="2C2D0FAC" w14:textId="77777777" w:rsidR="00F35CAE" w:rsidRPr="00793184" w:rsidRDefault="00F35CAE" w:rsidP="00F35CAE">
      <w:pPr>
        <w:pStyle w:val="Default"/>
        <w:spacing w:line="240" w:lineRule="auto"/>
        <w:ind w:right="282" w:firstLine="708"/>
        <w:rPr>
          <w:rFonts w:ascii="Times New Roman" w:hAnsi="Times New Roman" w:cs="Times New Roman"/>
          <w:b/>
          <w:sz w:val="26"/>
          <w:szCs w:val="26"/>
        </w:rPr>
      </w:pPr>
      <w:r w:rsidRPr="00793184">
        <w:rPr>
          <w:rFonts w:ascii="Times New Roman" w:hAnsi="Times New Roman" w:cs="Times New Roman"/>
          <w:b/>
          <w:sz w:val="26"/>
          <w:szCs w:val="26"/>
        </w:rPr>
        <w:t>По критерию «Открытость и доступность информации об организации» были выделены следующие недостатки по показателям:</w:t>
      </w:r>
    </w:p>
    <w:p w14:paraId="57BF08C2" w14:textId="77777777" w:rsidR="00F35CAE" w:rsidRDefault="00F35CAE" w:rsidP="00F35CAE">
      <w:pPr>
        <w:pStyle w:val="Default"/>
        <w:spacing w:line="240" w:lineRule="auto"/>
        <w:ind w:right="282" w:firstLine="0"/>
        <w:rPr>
          <w:rFonts w:ascii="Times New Roman" w:hAnsi="Times New Roman" w:cs="Times New Roman"/>
          <w:sz w:val="26"/>
          <w:szCs w:val="26"/>
        </w:rPr>
      </w:pPr>
    </w:p>
    <w:p w14:paraId="56BFDB0F" w14:textId="77777777" w:rsidR="00F35CAE" w:rsidRDefault="00F35CAE" w:rsidP="00F35CAE">
      <w:pPr>
        <w:pStyle w:val="Default"/>
        <w:spacing w:line="240" w:lineRule="auto"/>
        <w:ind w:left="360" w:right="282" w:firstLine="0"/>
        <w:rPr>
          <w:rFonts w:ascii="Times New Roman" w:hAnsi="Times New Roman" w:cs="Times New Roman"/>
          <w:sz w:val="26"/>
          <w:szCs w:val="26"/>
        </w:rPr>
      </w:pPr>
      <w:r w:rsidRPr="00D220E2">
        <w:rPr>
          <w:rFonts w:ascii="Times New Roman" w:hAnsi="Times New Roman" w:cs="Times New Roman"/>
          <w:sz w:val="26"/>
          <w:szCs w:val="26"/>
        </w:rPr>
        <w:t xml:space="preserve">- 1.1.1 на </w:t>
      </w:r>
      <w:r w:rsidRPr="00E14027">
        <w:rPr>
          <w:rFonts w:ascii="Times New Roman" w:hAnsi="Times New Roman" w:cs="Times New Roman"/>
          <w:sz w:val="26"/>
          <w:szCs w:val="26"/>
        </w:rPr>
        <w:t>официальном сайте</w:t>
      </w:r>
      <w:r w:rsidRPr="00D220E2">
        <w:rPr>
          <w:rFonts w:ascii="Times New Roman" w:hAnsi="Times New Roman" w:cs="Times New Roman"/>
          <w:sz w:val="26"/>
          <w:szCs w:val="26"/>
        </w:rPr>
        <w:t xml:space="preserve"> организации социальной сферы отсутствует (представлена не в полном объеме) информация:</w:t>
      </w:r>
    </w:p>
    <w:p w14:paraId="1943AD76" w14:textId="77777777" w:rsidR="00F35CAE" w:rsidRDefault="00F35CAE" w:rsidP="00F35CAE">
      <w:pPr>
        <w:pStyle w:val="Default"/>
        <w:numPr>
          <w:ilvl w:val="0"/>
          <w:numId w:val="18"/>
        </w:numPr>
        <w:spacing w:line="240" w:lineRule="auto"/>
        <w:ind w:right="282"/>
        <w:rPr>
          <w:rFonts w:ascii="Times New Roman" w:hAnsi="Times New Roman" w:cs="Times New Roman"/>
          <w:sz w:val="26"/>
          <w:szCs w:val="26"/>
        </w:rPr>
      </w:pPr>
      <w:r w:rsidRPr="00850529">
        <w:rPr>
          <w:rFonts w:ascii="Times New Roman" w:hAnsi="Times New Roman" w:cs="Times New Roman"/>
          <w:sz w:val="26"/>
          <w:szCs w:val="26"/>
          <w:u w:val="single"/>
        </w:rPr>
        <w:t>Об учредителе (учредителях) организации</w:t>
      </w:r>
      <w:r>
        <w:rPr>
          <w:rFonts w:ascii="Times New Roman" w:hAnsi="Times New Roman" w:cs="Times New Roman"/>
          <w:sz w:val="26"/>
          <w:szCs w:val="26"/>
        </w:rPr>
        <w:t>:</w:t>
      </w:r>
      <w:r w:rsidRPr="00877B9B">
        <w:t xml:space="preserve"> </w:t>
      </w:r>
      <w:r w:rsidRPr="00877B9B">
        <w:rPr>
          <w:rFonts w:ascii="Times New Roman" w:hAnsi="Times New Roman" w:cs="Times New Roman"/>
          <w:sz w:val="26"/>
          <w:szCs w:val="26"/>
        </w:rPr>
        <w:t>ОГБУ «Трубетчинский психоневрологический интернат»</w:t>
      </w:r>
      <w:r>
        <w:rPr>
          <w:rFonts w:ascii="Times New Roman" w:hAnsi="Times New Roman" w:cs="Times New Roman"/>
          <w:sz w:val="26"/>
          <w:szCs w:val="26"/>
        </w:rPr>
        <w:t>.</w:t>
      </w:r>
    </w:p>
    <w:p w14:paraId="546247A1" w14:textId="77777777" w:rsidR="00F35CAE" w:rsidRDefault="00F35CAE" w:rsidP="00F35CAE">
      <w:pPr>
        <w:pStyle w:val="Default"/>
        <w:numPr>
          <w:ilvl w:val="0"/>
          <w:numId w:val="18"/>
        </w:numPr>
        <w:spacing w:line="240" w:lineRule="auto"/>
        <w:ind w:right="282"/>
        <w:rPr>
          <w:rFonts w:ascii="Times New Roman" w:hAnsi="Times New Roman" w:cs="Times New Roman"/>
          <w:sz w:val="26"/>
          <w:szCs w:val="26"/>
        </w:rPr>
      </w:pPr>
      <w:r w:rsidRPr="00850529">
        <w:rPr>
          <w:rFonts w:ascii="Times New Roman" w:hAnsi="Times New Roman" w:cs="Times New Roman"/>
          <w:sz w:val="26"/>
          <w:szCs w:val="26"/>
          <w:u w:val="single"/>
        </w:rPr>
        <w:t>О порядке и условиях предоставления социальных услуг</w:t>
      </w:r>
      <w:r>
        <w:rPr>
          <w:rFonts w:ascii="Times New Roman" w:hAnsi="Times New Roman" w:cs="Times New Roman"/>
          <w:sz w:val="26"/>
          <w:szCs w:val="26"/>
        </w:rPr>
        <w:t xml:space="preserve">: </w:t>
      </w:r>
      <w:r w:rsidRPr="00877B9B">
        <w:rPr>
          <w:rFonts w:ascii="Times New Roman" w:hAnsi="Times New Roman" w:cs="Times New Roman"/>
          <w:sz w:val="26"/>
          <w:szCs w:val="26"/>
        </w:rPr>
        <w:t>ОГБУ «Елецкий дом-интернат для престарелых и инвалидов»</w:t>
      </w:r>
      <w:r>
        <w:rPr>
          <w:rFonts w:ascii="Times New Roman" w:hAnsi="Times New Roman" w:cs="Times New Roman"/>
          <w:sz w:val="26"/>
          <w:szCs w:val="26"/>
        </w:rPr>
        <w:t xml:space="preserve">; </w:t>
      </w:r>
      <w:r w:rsidRPr="00877B9B">
        <w:rPr>
          <w:rFonts w:ascii="Times New Roman" w:hAnsi="Times New Roman" w:cs="Times New Roman"/>
          <w:sz w:val="26"/>
          <w:szCs w:val="26"/>
        </w:rPr>
        <w:t>ОГБУ «Демкинский психоневрологический интернат»</w:t>
      </w:r>
      <w:r>
        <w:rPr>
          <w:rFonts w:ascii="Times New Roman" w:hAnsi="Times New Roman" w:cs="Times New Roman"/>
          <w:sz w:val="26"/>
          <w:szCs w:val="26"/>
        </w:rPr>
        <w:t>.</w:t>
      </w:r>
    </w:p>
    <w:p w14:paraId="5962DB6E" w14:textId="77777777" w:rsidR="00F35CAE" w:rsidRDefault="00F35CAE" w:rsidP="00F35CAE">
      <w:pPr>
        <w:pStyle w:val="Default"/>
        <w:numPr>
          <w:ilvl w:val="0"/>
          <w:numId w:val="18"/>
        </w:numPr>
        <w:spacing w:line="240" w:lineRule="auto"/>
        <w:ind w:right="282"/>
        <w:rPr>
          <w:rFonts w:ascii="Times New Roman" w:hAnsi="Times New Roman" w:cs="Times New Roman"/>
          <w:sz w:val="26"/>
          <w:szCs w:val="26"/>
        </w:rPr>
      </w:pPr>
      <w:r w:rsidRPr="00850529">
        <w:rPr>
          <w:rFonts w:ascii="Times New Roman" w:hAnsi="Times New Roman" w:cs="Times New Roman"/>
          <w:sz w:val="26"/>
          <w:szCs w:val="26"/>
          <w:u w:val="single"/>
        </w:rPr>
        <w:t>О численности получателей социальных услуг</w:t>
      </w:r>
      <w:r>
        <w:rPr>
          <w:rFonts w:ascii="Times New Roman" w:hAnsi="Times New Roman" w:cs="Times New Roman"/>
          <w:sz w:val="26"/>
          <w:szCs w:val="26"/>
        </w:rPr>
        <w:t xml:space="preserve">: </w:t>
      </w:r>
      <w:r w:rsidRPr="00877B9B">
        <w:rPr>
          <w:rFonts w:ascii="Times New Roman" w:hAnsi="Times New Roman" w:cs="Times New Roman"/>
          <w:sz w:val="26"/>
          <w:szCs w:val="26"/>
        </w:rPr>
        <w:t>ОГБУ «Александровский психоневрологический интернат»</w:t>
      </w:r>
      <w:r>
        <w:rPr>
          <w:rFonts w:ascii="Times New Roman" w:hAnsi="Times New Roman" w:cs="Times New Roman"/>
          <w:sz w:val="26"/>
          <w:szCs w:val="26"/>
        </w:rPr>
        <w:t>.</w:t>
      </w:r>
    </w:p>
    <w:p w14:paraId="4088F309" w14:textId="77777777" w:rsidR="00F35CAE" w:rsidRDefault="00F35CAE" w:rsidP="00F35CAE">
      <w:pPr>
        <w:pStyle w:val="Default"/>
        <w:numPr>
          <w:ilvl w:val="0"/>
          <w:numId w:val="18"/>
        </w:numPr>
        <w:spacing w:line="240" w:lineRule="auto"/>
        <w:ind w:right="282"/>
        <w:rPr>
          <w:rFonts w:ascii="Times New Roman" w:hAnsi="Times New Roman" w:cs="Times New Roman"/>
          <w:sz w:val="26"/>
          <w:szCs w:val="26"/>
        </w:rPr>
      </w:pPr>
      <w:r w:rsidRPr="00850529">
        <w:rPr>
          <w:rFonts w:ascii="Times New Roman" w:hAnsi="Times New Roman" w:cs="Times New Roman"/>
          <w:sz w:val="26"/>
          <w:szCs w:val="26"/>
          <w:u w:val="single"/>
        </w:rPr>
        <w:t>О количестве свободных мест для приема получателей социальных услуг</w:t>
      </w:r>
      <w:r>
        <w:rPr>
          <w:rFonts w:ascii="Times New Roman" w:hAnsi="Times New Roman" w:cs="Times New Roman"/>
          <w:sz w:val="26"/>
          <w:szCs w:val="26"/>
        </w:rPr>
        <w:t xml:space="preserve">: </w:t>
      </w:r>
      <w:r w:rsidRPr="00877B9B">
        <w:rPr>
          <w:rFonts w:ascii="Times New Roman" w:hAnsi="Times New Roman" w:cs="Times New Roman"/>
          <w:sz w:val="26"/>
          <w:szCs w:val="26"/>
        </w:rPr>
        <w:t>ОГБУ «Александровский психоневрологический интернат»</w:t>
      </w:r>
      <w:r>
        <w:rPr>
          <w:rFonts w:ascii="Times New Roman" w:hAnsi="Times New Roman" w:cs="Times New Roman"/>
          <w:sz w:val="26"/>
          <w:szCs w:val="26"/>
        </w:rPr>
        <w:t xml:space="preserve">; </w:t>
      </w:r>
      <w:r w:rsidRPr="00877B9B">
        <w:rPr>
          <w:rFonts w:ascii="Times New Roman" w:hAnsi="Times New Roman" w:cs="Times New Roman"/>
          <w:sz w:val="26"/>
          <w:szCs w:val="26"/>
        </w:rPr>
        <w:t>ОГБУ «Демкинский психоневрологический интернат»</w:t>
      </w:r>
      <w:r>
        <w:rPr>
          <w:rFonts w:ascii="Times New Roman" w:hAnsi="Times New Roman" w:cs="Times New Roman"/>
          <w:sz w:val="26"/>
          <w:szCs w:val="26"/>
        </w:rPr>
        <w:t>.</w:t>
      </w:r>
    </w:p>
    <w:p w14:paraId="60E08592" w14:textId="77777777" w:rsidR="00F35CAE" w:rsidRDefault="00F35CAE" w:rsidP="00F35CAE">
      <w:pPr>
        <w:pStyle w:val="Default"/>
        <w:numPr>
          <w:ilvl w:val="0"/>
          <w:numId w:val="18"/>
        </w:numPr>
        <w:spacing w:line="240" w:lineRule="auto"/>
        <w:ind w:right="282"/>
        <w:rPr>
          <w:rFonts w:ascii="Times New Roman" w:hAnsi="Times New Roman" w:cs="Times New Roman"/>
          <w:sz w:val="26"/>
          <w:szCs w:val="26"/>
        </w:rPr>
      </w:pPr>
      <w:r w:rsidRPr="00850529">
        <w:rPr>
          <w:rFonts w:ascii="Times New Roman" w:hAnsi="Times New Roman" w:cs="Times New Roman"/>
          <w:sz w:val="26"/>
          <w:szCs w:val="26"/>
          <w:u w:val="single"/>
        </w:rPr>
        <w:t>Об объеме предоставляемых социальных услуг</w:t>
      </w:r>
      <w:r>
        <w:rPr>
          <w:rFonts w:ascii="Times New Roman" w:hAnsi="Times New Roman" w:cs="Times New Roman"/>
          <w:sz w:val="26"/>
          <w:szCs w:val="26"/>
        </w:rPr>
        <w:t xml:space="preserve">: </w:t>
      </w:r>
      <w:r w:rsidRPr="00850529">
        <w:rPr>
          <w:rFonts w:ascii="Times New Roman" w:hAnsi="Times New Roman" w:cs="Times New Roman"/>
          <w:sz w:val="26"/>
          <w:szCs w:val="26"/>
        </w:rPr>
        <w:t>ОГБУ «Елецкий дом-интернат для престарелых и инвалидов»</w:t>
      </w:r>
      <w:r>
        <w:rPr>
          <w:rFonts w:ascii="Times New Roman" w:hAnsi="Times New Roman" w:cs="Times New Roman"/>
          <w:sz w:val="26"/>
          <w:szCs w:val="26"/>
        </w:rPr>
        <w:t xml:space="preserve">; </w:t>
      </w:r>
      <w:r w:rsidRPr="00850529">
        <w:rPr>
          <w:rFonts w:ascii="Times New Roman" w:hAnsi="Times New Roman" w:cs="Times New Roman"/>
          <w:sz w:val="26"/>
          <w:szCs w:val="26"/>
        </w:rPr>
        <w:t>ОГБУ «Александровский психоневрологический интернат»</w:t>
      </w:r>
      <w:r>
        <w:rPr>
          <w:rFonts w:ascii="Times New Roman" w:hAnsi="Times New Roman" w:cs="Times New Roman"/>
          <w:sz w:val="26"/>
          <w:szCs w:val="26"/>
        </w:rPr>
        <w:t xml:space="preserve">; </w:t>
      </w:r>
      <w:r w:rsidRPr="00850529">
        <w:rPr>
          <w:rFonts w:ascii="Times New Roman" w:hAnsi="Times New Roman" w:cs="Times New Roman"/>
          <w:sz w:val="26"/>
          <w:szCs w:val="26"/>
        </w:rPr>
        <w:t>ОГБУ «Демкинский психоневрологический интернат»</w:t>
      </w:r>
      <w:r>
        <w:rPr>
          <w:rFonts w:ascii="Times New Roman" w:hAnsi="Times New Roman" w:cs="Times New Roman"/>
          <w:sz w:val="26"/>
          <w:szCs w:val="26"/>
        </w:rPr>
        <w:t xml:space="preserve">; </w:t>
      </w:r>
      <w:r w:rsidRPr="00850529">
        <w:rPr>
          <w:rFonts w:ascii="Times New Roman" w:hAnsi="Times New Roman" w:cs="Times New Roman"/>
          <w:sz w:val="26"/>
          <w:szCs w:val="26"/>
        </w:rPr>
        <w:t>ОГБУ «Задонский психоневрологический интернат»</w:t>
      </w:r>
      <w:r>
        <w:rPr>
          <w:rFonts w:ascii="Times New Roman" w:hAnsi="Times New Roman" w:cs="Times New Roman"/>
          <w:sz w:val="26"/>
          <w:szCs w:val="26"/>
        </w:rPr>
        <w:t>.</w:t>
      </w:r>
    </w:p>
    <w:p w14:paraId="2071220F" w14:textId="77777777" w:rsidR="00F35CAE" w:rsidRDefault="00F35CAE" w:rsidP="00F35CAE">
      <w:pPr>
        <w:pStyle w:val="Default"/>
        <w:numPr>
          <w:ilvl w:val="0"/>
          <w:numId w:val="18"/>
        </w:numPr>
        <w:spacing w:line="240" w:lineRule="auto"/>
        <w:ind w:right="282"/>
        <w:rPr>
          <w:rFonts w:ascii="Times New Roman" w:hAnsi="Times New Roman" w:cs="Times New Roman"/>
          <w:sz w:val="26"/>
          <w:szCs w:val="26"/>
        </w:rPr>
      </w:pPr>
      <w:r w:rsidRPr="00850529">
        <w:rPr>
          <w:rFonts w:ascii="Times New Roman" w:hAnsi="Times New Roman" w:cs="Times New Roman"/>
          <w:sz w:val="26"/>
          <w:szCs w:val="26"/>
          <w:u w:val="single"/>
        </w:rPr>
        <w:t>О наличии предписаний органов, осуществляющих государственный контроль</w:t>
      </w:r>
      <w:r>
        <w:rPr>
          <w:rFonts w:ascii="Times New Roman" w:hAnsi="Times New Roman" w:cs="Times New Roman"/>
          <w:sz w:val="26"/>
          <w:szCs w:val="26"/>
        </w:rPr>
        <w:t xml:space="preserve">: </w:t>
      </w:r>
      <w:r w:rsidRPr="00850529">
        <w:rPr>
          <w:rFonts w:ascii="Times New Roman" w:hAnsi="Times New Roman" w:cs="Times New Roman"/>
          <w:sz w:val="26"/>
          <w:szCs w:val="26"/>
        </w:rPr>
        <w:t>ОГБУ «Введенский геронтологический центр»</w:t>
      </w:r>
      <w:r>
        <w:rPr>
          <w:rFonts w:ascii="Times New Roman" w:hAnsi="Times New Roman" w:cs="Times New Roman"/>
          <w:sz w:val="26"/>
          <w:szCs w:val="26"/>
        </w:rPr>
        <w:t xml:space="preserve">; </w:t>
      </w:r>
      <w:r w:rsidRPr="00850529">
        <w:rPr>
          <w:rFonts w:ascii="Times New Roman" w:hAnsi="Times New Roman" w:cs="Times New Roman"/>
          <w:sz w:val="26"/>
          <w:szCs w:val="26"/>
        </w:rPr>
        <w:t>ОГБУ «Липецкий дом-интернат для престарелых и инвалидов общего типа»</w:t>
      </w:r>
      <w:r>
        <w:rPr>
          <w:rFonts w:ascii="Times New Roman" w:hAnsi="Times New Roman" w:cs="Times New Roman"/>
          <w:sz w:val="26"/>
          <w:szCs w:val="26"/>
        </w:rPr>
        <w:t xml:space="preserve">; </w:t>
      </w:r>
      <w:r w:rsidRPr="00850529">
        <w:rPr>
          <w:rFonts w:ascii="Times New Roman" w:hAnsi="Times New Roman" w:cs="Times New Roman"/>
          <w:sz w:val="26"/>
          <w:szCs w:val="26"/>
        </w:rPr>
        <w:t>ОГБУ «Центр реабилитации инвалидов и пожилых людей «Сосновый бор»</w:t>
      </w:r>
      <w:r>
        <w:rPr>
          <w:rFonts w:ascii="Times New Roman" w:hAnsi="Times New Roman" w:cs="Times New Roman"/>
          <w:sz w:val="26"/>
          <w:szCs w:val="26"/>
        </w:rPr>
        <w:t xml:space="preserve">; </w:t>
      </w:r>
      <w:r w:rsidRPr="00850529">
        <w:rPr>
          <w:rFonts w:ascii="Times New Roman" w:hAnsi="Times New Roman" w:cs="Times New Roman"/>
          <w:sz w:val="26"/>
          <w:szCs w:val="26"/>
        </w:rPr>
        <w:t>ОГБУ «Александровский психоневрологический интернат»</w:t>
      </w:r>
      <w:r>
        <w:rPr>
          <w:rFonts w:ascii="Times New Roman" w:hAnsi="Times New Roman" w:cs="Times New Roman"/>
          <w:sz w:val="26"/>
          <w:szCs w:val="26"/>
        </w:rPr>
        <w:t xml:space="preserve">; </w:t>
      </w:r>
      <w:r w:rsidRPr="00850529">
        <w:rPr>
          <w:rFonts w:ascii="Times New Roman" w:hAnsi="Times New Roman" w:cs="Times New Roman"/>
          <w:sz w:val="26"/>
          <w:szCs w:val="26"/>
        </w:rPr>
        <w:t>ОГБУ «Елецкий психоневрологический интернат»</w:t>
      </w:r>
      <w:r>
        <w:rPr>
          <w:rFonts w:ascii="Times New Roman" w:hAnsi="Times New Roman" w:cs="Times New Roman"/>
          <w:sz w:val="26"/>
          <w:szCs w:val="26"/>
        </w:rPr>
        <w:t xml:space="preserve">; </w:t>
      </w:r>
      <w:r w:rsidRPr="00850529">
        <w:rPr>
          <w:rFonts w:ascii="Times New Roman" w:hAnsi="Times New Roman" w:cs="Times New Roman"/>
          <w:sz w:val="26"/>
          <w:szCs w:val="26"/>
        </w:rPr>
        <w:t>ОГБУ «Задонский психоневрологический интернат»</w:t>
      </w:r>
      <w:r>
        <w:rPr>
          <w:rFonts w:ascii="Times New Roman" w:hAnsi="Times New Roman" w:cs="Times New Roman"/>
          <w:sz w:val="26"/>
          <w:szCs w:val="26"/>
        </w:rPr>
        <w:t xml:space="preserve">; </w:t>
      </w:r>
      <w:r w:rsidRPr="00850529">
        <w:rPr>
          <w:rFonts w:ascii="Times New Roman" w:hAnsi="Times New Roman" w:cs="Times New Roman"/>
          <w:sz w:val="26"/>
          <w:szCs w:val="26"/>
        </w:rPr>
        <w:t>ОГБУ «Трубетчинский психоневрологический интернат»</w:t>
      </w:r>
      <w:r>
        <w:rPr>
          <w:rFonts w:ascii="Times New Roman" w:hAnsi="Times New Roman" w:cs="Times New Roman"/>
          <w:sz w:val="26"/>
          <w:szCs w:val="26"/>
        </w:rPr>
        <w:t>.</w:t>
      </w:r>
    </w:p>
    <w:p w14:paraId="2F346222" w14:textId="77777777" w:rsidR="00F35CAE" w:rsidRPr="00850529" w:rsidRDefault="00F35CAE" w:rsidP="00F35CAE">
      <w:pPr>
        <w:pStyle w:val="Default"/>
        <w:numPr>
          <w:ilvl w:val="0"/>
          <w:numId w:val="18"/>
        </w:numPr>
        <w:spacing w:line="240" w:lineRule="auto"/>
        <w:ind w:right="282"/>
        <w:rPr>
          <w:rFonts w:ascii="Times New Roman" w:hAnsi="Times New Roman" w:cs="Times New Roman"/>
          <w:sz w:val="26"/>
          <w:szCs w:val="26"/>
        </w:rPr>
      </w:pPr>
      <w:r w:rsidRPr="00850529">
        <w:rPr>
          <w:rFonts w:ascii="Times New Roman" w:hAnsi="Times New Roman" w:cs="Times New Roman"/>
          <w:sz w:val="26"/>
          <w:szCs w:val="26"/>
          <w:u w:val="single"/>
        </w:rPr>
        <w:t>Информация о проведении независимой оценки качества</w:t>
      </w:r>
      <w:r>
        <w:rPr>
          <w:rFonts w:ascii="Times New Roman" w:hAnsi="Times New Roman" w:cs="Times New Roman"/>
          <w:sz w:val="26"/>
          <w:szCs w:val="26"/>
        </w:rPr>
        <w:t xml:space="preserve">: </w:t>
      </w:r>
      <w:r w:rsidRPr="00850529">
        <w:rPr>
          <w:rFonts w:ascii="Times New Roman" w:hAnsi="Times New Roman" w:cs="Times New Roman"/>
          <w:sz w:val="26"/>
          <w:szCs w:val="26"/>
        </w:rPr>
        <w:t>ОГБУ «Центр реабилитации инвалидов и пожилых людей «Сосновый бор»</w:t>
      </w:r>
      <w:r>
        <w:rPr>
          <w:rFonts w:ascii="Times New Roman" w:hAnsi="Times New Roman" w:cs="Times New Roman"/>
          <w:sz w:val="26"/>
          <w:szCs w:val="26"/>
        </w:rPr>
        <w:t>.</w:t>
      </w:r>
    </w:p>
    <w:p w14:paraId="07A56D2D" w14:textId="77777777" w:rsidR="00F35CAE" w:rsidRDefault="00F35CAE" w:rsidP="00F35CAE">
      <w:pPr>
        <w:pStyle w:val="Default"/>
        <w:spacing w:line="240" w:lineRule="auto"/>
        <w:ind w:right="282"/>
        <w:rPr>
          <w:rFonts w:ascii="Times New Roman" w:hAnsi="Times New Roman" w:cs="Times New Roman"/>
          <w:sz w:val="26"/>
          <w:szCs w:val="26"/>
        </w:rPr>
      </w:pPr>
    </w:p>
    <w:p w14:paraId="7059FB03" w14:textId="77777777" w:rsidR="00F35CAE" w:rsidRDefault="00F35CAE" w:rsidP="00F35CAE">
      <w:pPr>
        <w:pStyle w:val="Default"/>
        <w:spacing w:line="240" w:lineRule="auto"/>
        <w:ind w:right="282" w:firstLine="360"/>
        <w:rPr>
          <w:rFonts w:ascii="Times New Roman" w:hAnsi="Times New Roman" w:cs="Times New Roman"/>
          <w:sz w:val="26"/>
          <w:szCs w:val="26"/>
        </w:rPr>
      </w:pPr>
      <w:r w:rsidRPr="00852FCF">
        <w:rPr>
          <w:rFonts w:ascii="Times New Roman" w:hAnsi="Times New Roman" w:cs="Times New Roman"/>
          <w:sz w:val="26"/>
          <w:szCs w:val="26"/>
        </w:rPr>
        <w:t>- 1.1.2. на информационных стендах в помещениях организации отсутствует</w:t>
      </w:r>
      <w:r w:rsidRPr="006C1708">
        <w:rPr>
          <w:rFonts w:ascii="Times New Roman" w:hAnsi="Times New Roman" w:cs="Times New Roman"/>
          <w:sz w:val="26"/>
          <w:szCs w:val="26"/>
        </w:rPr>
        <w:t xml:space="preserve"> (представлена не в полном объеме) информация:</w:t>
      </w:r>
    </w:p>
    <w:p w14:paraId="46FF8D9D" w14:textId="77777777" w:rsidR="00F35CAE" w:rsidRDefault="00F35CAE" w:rsidP="00F35CAE">
      <w:pPr>
        <w:pStyle w:val="Default"/>
        <w:numPr>
          <w:ilvl w:val="0"/>
          <w:numId w:val="13"/>
        </w:numPr>
        <w:spacing w:line="240" w:lineRule="auto"/>
        <w:ind w:right="282"/>
        <w:rPr>
          <w:rFonts w:ascii="Times New Roman" w:hAnsi="Times New Roman" w:cs="Times New Roman"/>
          <w:sz w:val="26"/>
          <w:szCs w:val="26"/>
        </w:rPr>
      </w:pPr>
      <w:r w:rsidRPr="009D630D">
        <w:rPr>
          <w:rFonts w:ascii="Times New Roman" w:hAnsi="Times New Roman" w:cs="Times New Roman"/>
          <w:sz w:val="26"/>
          <w:szCs w:val="26"/>
          <w:u w:val="single"/>
        </w:rPr>
        <w:t>О материально-техническом обеспечении предоставления социальных услуг</w:t>
      </w:r>
      <w:r>
        <w:rPr>
          <w:rFonts w:ascii="Times New Roman" w:hAnsi="Times New Roman" w:cs="Times New Roman"/>
          <w:sz w:val="26"/>
          <w:szCs w:val="26"/>
        </w:rPr>
        <w:t xml:space="preserve">: </w:t>
      </w:r>
      <w:r w:rsidRPr="00850529">
        <w:rPr>
          <w:rFonts w:ascii="Times New Roman" w:hAnsi="Times New Roman" w:cs="Times New Roman"/>
          <w:sz w:val="26"/>
          <w:szCs w:val="26"/>
        </w:rPr>
        <w:t>ОБУ «Центр помощи семье и детям «Большая медведица» филиал №7 Краснинский социально-реабилитационный центр для несовершеннолетних</w:t>
      </w:r>
      <w:r>
        <w:rPr>
          <w:rFonts w:ascii="Times New Roman" w:hAnsi="Times New Roman" w:cs="Times New Roman"/>
          <w:sz w:val="26"/>
          <w:szCs w:val="26"/>
        </w:rPr>
        <w:t>.</w:t>
      </w:r>
    </w:p>
    <w:p w14:paraId="54E88CB0" w14:textId="77777777" w:rsidR="00F35CAE" w:rsidRDefault="00F35CAE" w:rsidP="00F35CAE">
      <w:pPr>
        <w:pStyle w:val="Default"/>
        <w:numPr>
          <w:ilvl w:val="0"/>
          <w:numId w:val="13"/>
        </w:numPr>
        <w:spacing w:line="240" w:lineRule="auto"/>
        <w:ind w:right="282"/>
        <w:rPr>
          <w:rFonts w:ascii="Times New Roman" w:hAnsi="Times New Roman" w:cs="Times New Roman"/>
          <w:sz w:val="26"/>
          <w:szCs w:val="26"/>
        </w:rPr>
      </w:pPr>
      <w:r w:rsidRPr="009D630D">
        <w:rPr>
          <w:rFonts w:ascii="Times New Roman" w:hAnsi="Times New Roman" w:cs="Times New Roman"/>
          <w:sz w:val="26"/>
          <w:szCs w:val="26"/>
          <w:u w:val="single"/>
        </w:rPr>
        <w:lastRenderedPageBreak/>
        <w:t>О численности получателей социальных услуг</w:t>
      </w:r>
      <w:r>
        <w:rPr>
          <w:rFonts w:ascii="Times New Roman" w:hAnsi="Times New Roman" w:cs="Times New Roman"/>
          <w:sz w:val="26"/>
          <w:szCs w:val="26"/>
        </w:rPr>
        <w:t xml:space="preserve">: </w:t>
      </w:r>
      <w:r w:rsidRPr="00850529">
        <w:rPr>
          <w:rFonts w:ascii="Times New Roman" w:hAnsi="Times New Roman" w:cs="Times New Roman"/>
          <w:sz w:val="26"/>
          <w:szCs w:val="26"/>
        </w:rPr>
        <w:t>ОБУ «Центр помощи семье и детям «Большая медведица» филиал №2 Воловский социально-реабилитационный центр для несовершеннолетних</w:t>
      </w:r>
      <w:r>
        <w:rPr>
          <w:rFonts w:ascii="Times New Roman" w:hAnsi="Times New Roman" w:cs="Times New Roman"/>
          <w:sz w:val="26"/>
          <w:szCs w:val="26"/>
        </w:rPr>
        <w:t xml:space="preserve">; </w:t>
      </w:r>
      <w:r w:rsidRPr="00850529">
        <w:rPr>
          <w:rFonts w:ascii="Times New Roman" w:hAnsi="Times New Roman" w:cs="Times New Roman"/>
          <w:sz w:val="26"/>
          <w:szCs w:val="26"/>
        </w:rPr>
        <w:t>ОБУ «Центр помощи семье и детям «Большая медведица» филиал №7 Краснинский социально-реабилитационный центр для несовершеннолетних</w:t>
      </w:r>
      <w:r>
        <w:rPr>
          <w:rFonts w:ascii="Times New Roman" w:hAnsi="Times New Roman" w:cs="Times New Roman"/>
          <w:sz w:val="26"/>
          <w:szCs w:val="26"/>
        </w:rPr>
        <w:t>.</w:t>
      </w:r>
    </w:p>
    <w:p w14:paraId="786A0ECE" w14:textId="77777777" w:rsidR="00F35CAE" w:rsidRDefault="00F35CAE" w:rsidP="00F35CAE">
      <w:pPr>
        <w:pStyle w:val="Default"/>
        <w:numPr>
          <w:ilvl w:val="0"/>
          <w:numId w:val="13"/>
        </w:numPr>
        <w:spacing w:line="240" w:lineRule="auto"/>
        <w:ind w:right="282"/>
        <w:rPr>
          <w:rFonts w:ascii="Times New Roman" w:hAnsi="Times New Roman" w:cs="Times New Roman"/>
          <w:sz w:val="26"/>
          <w:szCs w:val="26"/>
        </w:rPr>
      </w:pPr>
      <w:r w:rsidRPr="009D630D">
        <w:rPr>
          <w:rFonts w:ascii="Times New Roman" w:hAnsi="Times New Roman" w:cs="Times New Roman"/>
          <w:sz w:val="26"/>
          <w:szCs w:val="26"/>
          <w:u w:val="single"/>
        </w:rPr>
        <w:t>О количестве свободных мест для приема получателей социальных услуг</w:t>
      </w:r>
      <w:r>
        <w:rPr>
          <w:rFonts w:ascii="Times New Roman" w:hAnsi="Times New Roman" w:cs="Times New Roman"/>
          <w:sz w:val="26"/>
          <w:szCs w:val="26"/>
        </w:rPr>
        <w:t>:</w:t>
      </w:r>
      <w:r w:rsidRPr="00850529">
        <w:t xml:space="preserve"> </w:t>
      </w:r>
      <w:r w:rsidRPr="00850529">
        <w:rPr>
          <w:rFonts w:ascii="Times New Roman" w:hAnsi="Times New Roman" w:cs="Times New Roman"/>
          <w:sz w:val="26"/>
          <w:szCs w:val="26"/>
        </w:rPr>
        <w:t>ОБУ «Центр помощи семье и детям «Большая медведица» филиал №7 Краснинский социально-реабилитационный центр для несовершеннолетних</w:t>
      </w:r>
      <w:r>
        <w:rPr>
          <w:rFonts w:ascii="Times New Roman" w:hAnsi="Times New Roman" w:cs="Times New Roman"/>
          <w:sz w:val="26"/>
          <w:szCs w:val="26"/>
        </w:rPr>
        <w:t>.</w:t>
      </w:r>
    </w:p>
    <w:p w14:paraId="17C6F0FF" w14:textId="77777777" w:rsidR="00F35CAE" w:rsidRPr="00850529" w:rsidRDefault="00F35CAE" w:rsidP="00F35CAE">
      <w:pPr>
        <w:pStyle w:val="Default"/>
        <w:numPr>
          <w:ilvl w:val="0"/>
          <w:numId w:val="13"/>
        </w:numPr>
        <w:spacing w:line="240" w:lineRule="auto"/>
        <w:ind w:right="282"/>
        <w:rPr>
          <w:rFonts w:ascii="Times New Roman" w:hAnsi="Times New Roman" w:cs="Times New Roman"/>
          <w:sz w:val="26"/>
          <w:szCs w:val="26"/>
        </w:rPr>
      </w:pPr>
      <w:r w:rsidRPr="009D630D">
        <w:rPr>
          <w:rFonts w:ascii="Times New Roman" w:hAnsi="Times New Roman" w:cs="Times New Roman"/>
          <w:sz w:val="26"/>
          <w:szCs w:val="26"/>
          <w:u w:val="single"/>
        </w:rPr>
        <w:t>Об объеме предоставляемых социальных услуг</w:t>
      </w:r>
      <w:r>
        <w:rPr>
          <w:rFonts w:ascii="Times New Roman" w:hAnsi="Times New Roman" w:cs="Times New Roman"/>
          <w:sz w:val="26"/>
          <w:szCs w:val="26"/>
        </w:rPr>
        <w:t xml:space="preserve">: </w:t>
      </w:r>
      <w:r w:rsidRPr="00850529">
        <w:rPr>
          <w:rFonts w:ascii="Times New Roman" w:hAnsi="Times New Roman" w:cs="Times New Roman"/>
          <w:sz w:val="26"/>
          <w:szCs w:val="26"/>
        </w:rPr>
        <w:t>ОБУ «Центр помощи семье и детям «Большая медведица» филиал №7 Краснинский социально-реабилитационный центр для несовершеннолетних</w:t>
      </w:r>
      <w:r>
        <w:rPr>
          <w:rFonts w:ascii="Times New Roman" w:hAnsi="Times New Roman" w:cs="Times New Roman"/>
          <w:sz w:val="26"/>
          <w:szCs w:val="26"/>
        </w:rPr>
        <w:t>.</w:t>
      </w:r>
    </w:p>
    <w:p w14:paraId="4618195D" w14:textId="77777777" w:rsidR="00F35CAE" w:rsidRDefault="00F35CAE" w:rsidP="00F35CAE">
      <w:pPr>
        <w:pStyle w:val="Default"/>
        <w:spacing w:line="240" w:lineRule="auto"/>
        <w:ind w:right="282" w:firstLine="0"/>
        <w:rPr>
          <w:rFonts w:ascii="Times New Roman" w:hAnsi="Times New Roman" w:cs="Times New Roman"/>
          <w:sz w:val="26"/>
          <w:szCs w:val="26"/>
        </w:rPr>
      </w:pPr>
    </w:p>
    <w:p w14:paraId="2591DD81" w14:textId="77777777" w:rsidR="00F35CAE" w:rsidRDefault="00F35CAE" w:rsidP="00F35CAE">
      <w:pPr>
        <w:pStyle w:val="Default"/>
        <w:spacing w:line="240" w:lineRule="auto"/>
        <w:ind w:right="282" w:firstLine="360"/>
        <w:rPr>
          <w:rFonts w:ascii="Times New Roman" w:hAnsi="Times New Roman" w:cs="Times New Roman"/>
          <w:sz w:val="26"/>
          <w:szCs w:val="26"/>
        </w:rPr>
      </w:pPr>
      <w:r w:rsidRPr="00F23E47">
        <w:rPr>
          <w:rFonts w:ascii="Times New Roman" w:hAnsi="Times New Roman" w:cs="Times New Roman"/>
          <w:b/>
          <w:sz w:val="26"/>
          <w:szCs w:val="26"/>
        </w:rPr>
        <w:t>По показателям, характеризующим доступность услуг для инвалидов,</w:t>
      </w:r>
      <w:r w:rsidRPr="00F23E47">
        <w:rPr>
          <w:rFonts w:ascii="Times New Roman" w:hAnsi="Times New Roman" w:cs="Times New Roman"/>
          <w:sz w:val="26"/>
          <w:szCs w:val="26"/>
        </w:rPr>
        <w:t xml:space="preserve"> по результатам независимой оценки качества условий оказания социальных услуг организациями социального обс</w:t>
      </w:r>
      <w:r>
        <w:rPr>
          <w:rFonts w:ascii="Times New Roman" w:hAnsi="Times New Roman" w:cs="Times New Roman"/>
          <w:sz w:val="26"/>
          <w:szCs w:val="26"/>
        </w:rPr>
        <w:t>луживания Липецкой области в 2022</w:t>
      </w:r>
      <w:r w:rsidRPr="00F23E47">
        <w:rPr>
          <w:rFonts w:ascii="Times New Roman" w:hAnsi="Times New Roman" w:cs="Times New Roman"/>
          <w:sz w:val="26"/>
          <w:szCs w:val="26"/>
        </w:rPr>
        <w:t xml:space="preserve"> году наихудшие значения были получены по такой составляющей оценки как доступность услуг для инвалидов.</w:t>
      </w:r>
    </w:p>
    <w:p w14:paraId="67EB53BC" w14:textId="77777777" w:rsidR="00F35CAE" w:rsidRDefault="00F35CAE" w:rsidP="00F35CAE">
      <w:pPr>
        <w:pStyle w:val="Default"/>
        <w:spacing w:line="240" w:lineRule="auto"/>
        <w:ind w:right="282" w:firstLine="0"/>
        <w:rPr>
          <w:rFonts w:ascii="Times New Roman" w:hAnsi="Times New Roman" w:cs="Times New Roman"/>
          <w:sz w:val="26"/>
          <w:szCs w:val="26"/>
        </w:rPr>
      </w:pPr>
    </w:p>
    <w:p w14:paraId="49F84423" w14:textId="77777777" w:rsidR="00F35CAE" w:rsidRPr="00E35C1C" w:rsidRDefault="00F35CAE" w:rsidP="00F35CAE">
      <w:pPr>
        <w:spacing w:line="240" w:lineRule="auto"/>
        <w:ind w:right="282" w:firstLine="360"/>
        <w:rPr>
          <w:sz w:val="26"/>
          <w:szCs w:val="26"/>
        </w:rPr>
      </w:pPr>
      <w:r w:rsidRPr="00E35C1C">
        <w:rPr>
          <w:sz w:val="26"/>
          <w:szCs w:val="26"/>
        </w:rPr>
        <w:t xml:space="preserve">- 3.1 «Оборудование территории, прилегающей к организации, и ее помещений с учетом доступности для инвалидов»: </w:t>
      </w:r>
    </w:p>
    <w:p w14:paraId="545AE1AF" w14:textId="77777777" w:rsidR="00F35CAE" w:rsidRDefault="00F35CAE" w:rsidP="00F35CAE">
      <w:pPr>
        <w:numPr>
          <w:ilvl w:val="0"/>
          <w:numId w:val="19"/>
        </w:numPr>
        <w:spacing w:after="0" w:line="240" w:lineRule="auto"/>
        <w:ind w:right="282"/>
        <w:jc w:val="both"/>
        <w:rPr>
          <w:sz w:val="26"/>
          <w:szCs w:val="26"/>
        </w:rPr>
      </w:pPr>
      <w:r w:rsidRPr="00850529">
        <w:rPr>
          <w:sz w:val="26"/>
          <w:szCs w:val="26"/>
          <w:u w:val="single"/>
        </w:rPr>
        <w:t>Наличие сменных кресел-колясок:</w:t>
      </w:r>
      <w:r>
        <w:rPr>
          <w:sz w:val="26"/>
          <w:szCs w:val="26"/>
        </w:rPr>
        <w:t xml:space="preserve"> </w:t>
      </w:r>
      <w:r w:rsidRPr="00850529">
        <w:rPr>
          <w:sz w:val="26"/>
          <w:szCs w:val="26"/>
        </w:rPr>
        <w:t>ОБУ «Центр помощи семье и детям «Большая медведица» филиал №7 Краснинский социально-реабилитационный центр для несовершеннолетних</w:t>
      </w:r>
      <w:r>
        <w:rPr>
          <w:sz w:val="26"/>
          <w:szCs w:val="26"/>
        </w:rPr>
        <w:t>.</w:t>
      </w:r>
    </w:p>
    <w:p w14:paraId="3D90D0CA" w14:textId="77777777" w:rsidR="00F35CAE" w:rsidRDefault="00F35CAE" w:rsidP="00F35CAE">
      <w:pPr>
        <w:numPr>
          <w:ilvl w:val="0"/>
          <w:numId w:val="19"/>
        </w:numPr>
        <w:spacing w:after="0" w:line="240" w:lineRule="auto"/>
        <w:ind w:right="282"/>
        <w:jc w:val="both"/>
        <w:rPr>
          <w:sz w:val="26"/>
          <w:szCs w:val="26"/>
        </w:rPr>
      </w:pPr>
      <w:r w:rsidRPr="00850529">
        <w:rPr>
          <w:sz w:val="26"/>
          <w:szCs w:val="26"/>
          <w:u w:val="single"/>
        </w:rPr>
        <w:t>Наличие специально оборудованных для инвалидов санитарно-гигиенических помещений:</w:t>
      </w:r>
      <w:r>
        <w:rPr>
          <w:sz w:val="26"/>
          <w:szCs w:val="26"/>
        </w:rPr>
        <w:t xml:space="preserve"> </w:t>
      </w:r>
      <w:r w:rsidRPr="00850529">
        <w:rPr>
          <w:sz w:val="26"/>
          <w:szCs w:val="26"/>
        </w:rPr>
        <w:t>ОГБУ «Верхне-Матренский психоневрологический интернат»</w:t>
      </w:r>
      <w:r>
        <w:rPr>
          <w:sz w:val="26"/>
          <w:szCs w:val="26"/>
        </w:rPr>
        <w:t xml:space="preserve">; </w:t>
      </w:r>
      <w:r w:rsidRPr="00850529">
        <w:rPr>
          <w:sz w:val="26"/>
          <w:szCs w:val="26"/>
        </w:rPr>
        <w:t>ОБУ «Центр помощи семье и детям «Большая медведица» филиал №7 Краснинский социально-реабилитационный центр для несовершеннолетних</w:t>
      </w:r>
      <w:r>
        <w:rPr>
          <w:sz w:val="26"/>
          <w:szCs w:val="26"/>
        </w:rPr>
        <w:t>.</w:t>
      </w:r>
    </w:p>
    <w:p w14:paraId="77A6A388" w14:textId="77777777" w:rsidR="00F35CAE" w:rsidRDefault="00F35CAE" w:rsidP="00F35CAE">
      <w:pPr>
        <w:spacing w:line="240" w:lineRule="auto"/>
        <w:ind w:right="282"/>
        <w:rPr>
          <w:sz w:val="26"/>
          <w:szCs w:val="26"/>
        </w:rPr>
      </w:pPr>
    </w:p>
    <w:p w14:paraId="4EDC838E" w14:textId="77777777" w:rsidR="00F35CAE" w:rsidRPr="00E35C1C" w:rsidRDefault="00F35CAE" w:rsidP="00F35CAE">
      <w:pPr>
        <w:spacing w:line="240" w:lineRule="auto"/>
        <w:ind w:right="282" w:firstLine="360"/>
        <w:rPr>
          <w:sz w:val="26"/>
          <w:szCs w:val="26"/>
        </w:rPr>
      </w:pPr>
      <w:r w:rsidRPr="00E35C1C">
        <w:rPr>
          <w:sz w:val="26"/>
          <w:szCs w:val="26"/>
        </w:rPr>
        <w:t>- 3.2 «Обеспечение в организации условий доступности, позволяющих инвалидам получать услуги наравне с другими»:</w:t>
      </w:r>
    </w:p>
    <w:p w14:paraId="7CAFAED5" w14:textId="77777777" w:rsidR="00F35CAE" w:rsidRDefault="00F35CAE" w:rsidP="00F35CAE">
      <w:pPr>
        <w:numPr>
          <w:ilvl w:val="0"/>
          <w:numId w:val="14"/>
        </w:numPr>
        <w:spacing w:after="0" w:line="240" w:lineRule="auto"/>
        <w:ind w:right="282"/>
        <w:jc w:val="both"/>
        <w:rPr>
          <w:sz w:val="26"/>
          <w:szCs w:val="26"/>
        </w:rPr>
      </w:pPr>
      <w:r w:rsidRPr="00E35C1C">
        <w:rPr>
          <w:sz w:val="26"/>
          <w:szCs w:val="26"/>
          <w:u w:val="single"/>
        </w:rPr>
        <w:t>Возможность предоставления инвалидам по слуху (слуху и зрению) услуг сурдопереводчика (тифлосурдопереводчика):</w:t>
      </w:r>
      <w:r w:rsidRPr="00E35C1C">
        <w:rPr>
          <w:sz w:val="26"/>
          <w:szCs w:val="26"/>
        </w:rPr>
        <w:t xml:space="preserve"> </w:t>
      </w:r>
    </w:p>
    <w:p w14:paraId="7AD30FD2" w14:textId="77777777" w:rsidR="00F35CAE" w:rsidRPr="009D630D" w:rsidRDefault="00F35CAE" w:rsidP="00F35CAE">
      <w:pPr>
        <w:numPr>
          <w:ilvl w:val="1"/>
          <w:numId w:val="20"/>
        </w:numPr>
        <w:spacing w:after="0" w:line="240" w:lineRule="auto"/>
        <w:ind w:right="282"/>
        <w:jc w:val="both"/>
        <w:rPr>
          <w:sz w:val="26"/>
          <w:szCs w:val="26"/>
        </w:rPr>
      </w:pPr>
      <w:r w:rsidRPr="009D630D">
        <w:rPr>
          <w:sz w:val="26"/>
          <w:szCs w:val="26"/>
        </w:rPr>
        <w:t>ОГБУ «Липецкий дом-интернат для престарелых и инвалидов общего типа»</w:t>
      </w:r>
    </w:p>
    <w:p w14:paraId="0E12E19B" w14:textId="77777777" w:rsidR="00F35CAE" w:rsidRPr="009D630D" w:rsidRDefault="00F35CAE" w:rsidP="00F35CAE">
      <w:pPr>
        <w:numPr>
          <w:ilvl w:val="1"/>
          <w:numId w:val="20"/>
        </w:numPr>
        <w:spacing w:after="0" w:line="240" w:lineRule="auto"/>
        <w:ind w:right="282"/>
        <w:jc w:val="both"/>
        <w:rPr>
          <w:sz w:val="26"/>
          <w:szCs w:val="26"/>
        </w:rPr>
      </w:pPr>
      <w:r w:rsidRPr="009D630D">
        <w:rPr>
          <w:sz w:val="26"/>
          <w:szCs w:val="26"/>
        </w:rPr>
        <w:t>ОГБУ «Трубетчинский психоневрологический интернат»</w:t>
      </w:r>
    </w:p>
    <w:p w14:paraId="0565A398" w14:textId="77777777" w:rsidR="00F35CAE" w:rsidRPr="009D630D" w:rsidRDefault="00F35CAE" w:rsidP="00F35CAE">
      <w:pPr>
        <w:numPr>
          <w:ilvl w:val="1"/>
          <w:numId w:val="20"/>
        </w:numPr>
        <w:spacing w:after="0" w:line="240" w:lineRule="auto"/>
        <w:ind w:right="282"/>
        <w:jc w:val="both"/>
        <w:rPr>
          <w:sz w:val="26"/>
          <w:szCs w:val="26"/>
        </w:rPr>
      </w:pPr>
      <w:r w:rsidRPr="009D630D">
        <w:rPr>
          <w:sz w:val="26"/>
          <w:szCs w:val="26"/>
        </w:rPr>
        <w:t>ОГБУ «Верхне-Матренский психоневрологический интернат»</w:t>
      </w:r>
    </w:p>
    <w:p w14:paraId="2741BF1C" w14:textId="77777777" w:rsidR="00F35CAE" w:rsidRPr="009D630D" w:rsidRDefault="00F35CAE" w:rsidP="00F35CAE">
      <w:pPr>
        <w:numPr>
          <w:ilvl w:val="1"/>
          <w:numId w:val="20"/>
        </w:numPr>
        <w:spacing w:after="0" w:line="240" w:lineRule="auto"/>
        <w:ind w:right="282"/>
        <w:jc w:val="both"/>
        <w:rPr>
          <w:sz w:val="26"/>
          <w:szCs w:val="26"/>
        </w:rPr>
      </w:pPr>
      <w:r w:rsidRPr="009D630D">
        <w:rPr>
          <w:sz w:val="26"/>
          <w:szCs w:val="26"/>
        </w:rPr>
        <w:t>ОБУ «Центр помощи семье и детям «Большая медведица» филиал №6 Задонский социально-реабилитационный центр для несовершеннолетних</w:t>
      </w:r>
    </w:p>
    <w:p w14:paraId="204D5430" w14:textId="77777777" w:rsidR="00F35CAE" w:rsidRPr="009D630D" w:rsidRDefault="00F35CAE" w:rsidP="00F35CAE">
      <w:pPr>
        <w:numPr>
          <w:ilvl w:val="1"/>
          <w:numId w:val="20"/>
        </w:numPr>
        <w:spacing w:after="0" w:line="240" w:lineRule="auto"/>
        <w:ind w:right="282"/>
        <w:jc w:val="both"/>
        <w:rPr>
          <w:sz w:val="26"/>
          <w:szCs w:val="26"/>
        </w:rPr>
      </w:pPr>
      <w:r w:rsidRPr="009D630D">
        <w:rPr>
          <w:sz w:val="26"/>
          <w:szCs w:val="26"/>
        </w:rPr>
        <w:t>ОБУ «Центр помощи семье и детям «Большая медведица» филиал №3 Данковский социально-реабилитационный центр для несовершеннолетних</w:t>
      </w:r>
    </w:p>
    <w:p w14:paraId="51A3860F" w14:textId="77777777" w:rsidR="00F35CAE" w:rsidRPr="009D630D" w:rsidRDefault="00F35CAE" w:rsidP="00F35CAE">
      <w:pPr>
        <w:numPr>
          <w:ilvl w:val="1"/>
          <w:numId w:val="20"/>
        </w:numPr>
        <w:spacing w:after="0" w:line="240" w:lineRule="auto"/>
        <w:ind w:right="282"/>
        <w:jc w:val="both"/>
        <w:rPr>
          <w:sz w:val="26"/>
          <w:szCs w:val="26"/>
        </w:rPr>
      </w:pPr>
      <w:r w:rsidRPr="009D630D">
        <w:rPr>
          <w:sz w:val="26"/>
          <w:szCs w:val="26"/>
        </w:rPr>
        <w:lastRenderedPageBreak/>
        <w:t>ОБУ «Центр помощи семье и детям «Большая медведица» филиал №5 Елецкий социально-реабилитационный центр для несовершеннолетних</w:t>
      </w:r>
    </w:p>
    <w:p w14:paraId="095AD860" w14:textId="77777777" w:rsidR="00F35CAE" w:rsidRPr="009D630D" w:rsidRDefault="00F35CAE" w:rsidP="00F35CAE">
      <w:pPr>
        <w:numPr>
          <w:ilvl w:val="1"/>
          <w:numId w:val="20"/>
        </w:numPr>
        <w:spacing w:after="0" w:line="240" w:lineRule="auto"/>
        <w:ind w:right="282"/>
        <w:jc w:val="both"/>
        <w:rPr>
          <w:sz w:val="26"/>
          <w:szCs w:val="26"/>
        </w:rPr>
      </w:pPr>
      <w:r w:rsidRPr="009D630D">
        <w:rPr>
          <w:sz w:val="26"/>
          <w:szCs w:val="26"/>
        </w:rPr>
        <w:t>ОБУ «Центр помощи семье и детям «Большая медведица» филиал №2 Воловский социально-реабилитационный центр для несовершеннолетних</w:t>
      </w:r>
    </w:p>
    <w:p w14:paraId="7D2B9611" w14:textId="77777777" w:rsidR="00F35CAE" w:rsidRPr="009D630D" w:rsidRDefault="00F35CAE" w:rsidP="00F35CAE">
      <w:pPr>
        <w:numPr>
          <w:ilvl w:val="1"/>
          <w:numId w:val="20"/>
        </w:numPr>
        <w:spacing w:after="0" w:line="240" w:lineRule="auto"/>
        <w:ind w:right="282"/>
        <w:jc w:val="both"/>
        <w:rPr>
          <w:sz w:val="26"/>
          <w:szCs w:val="26"/>
        </w:rPr>
      </w:pPr>
      <w:r w:rsidRPr="009D630D">
        <w:rPr>
          <w:sz w:val="26"/>
          <w:szCs w:val="26"/>
        </w:rPr>
        <w:t>ОБУ «Центр помощи семье и детям «Большая медведица» филиал №7 Краснинский социально-реабилитационный центр для несовершеннолетних</w:t>
      </w:r>
    </w:p>
    <w:p w14:paraId="0C28F70D" w14:textId="77777777" w:rsidR="00F35CAE" w:rsidRDefault="00F35CAE" w:rsidP="00F35CAE">
      <w:pPr>
        <w:numPr>
          <w:ilvl w:val="1"/>
          <w:numId w:val="20"/>
        </w:numPr>
        <w:spacing w:after="0" w:line="240" w:lineRule="auto"/>
        <w:ind w:right="282"/>
        <w:jc w:val="both"/>
        <w:rPr>
          <w:sz w:val="26"/>
          <w:szCs w:val="26"/>
        </w:rPr>
      </w:pPr>
      <w:r w:rsidRPr="009D630D">
        <w:rPr>
          <w:sz w:val="26"/>
          <w:szCs w:val="26"/>
        </w:rPr>
        <w:t>ОБУ «Центр помощи семье и детям «Большая медведица» филиал №4 Долгоруковский социально-реабилитационный центр для несовершеннолетних</w:t>
      </w:r>
    </w:p>
    <w:p w14:paraId="1A9A5E5B" w14:textId="77777777" w:rsidR="00F35CAE" w:rsidRPr="00E35C1C" w:rsidRDefault="00F35CAE" w:rsidP="00F35CAE">
      <w:pPr>
        <w:spacing w:line="240" w:lineRule="auto"/>
        <w:ind w:right="282"/>
        <w:rPr>
          <w:sz w:val="26"/>
          <w:szCs w:val="26"/>
        </w:rPr>
      </w:pPr>
    </w:p>
    <w:p w14:paraId="2F22781D" w14:textId="77777777" w:rsidR="00F35CAE" w:rsidRPr="008338E6" w:rsidRDefault="00F35CAE" w:rsidP="00F35CAE">
      <w:pPr>
        <w:pStyle w:val="Default"/>
        <w:spacing w:line="240" w:lineRule="auto"/>
        <w:ind w:left="360" w:right="282" w:firstLine="348"/>
        <w:rPr>
          <w:rFonts w:ascii="Times New Roman" w:hAnsi="Times New Roman" w:cs="Times New Roman"/>
          <w:b/>
          <w:sz w:val="26"/>
          <w:szCs w:val="26"/>
        </w:rPr>
      </w:pPr>
      <w:r>
        <w:rPr>
          <w:rFonts w:ascii="Times New Roman" w:hAnsi="Times New Roman" w:cs="Times New Roman"/>
          <w:sz w:val="26"/>
          <w:szCs w:val="26"/>
        </w:rPr>
        <w:br w:type="page"/>
      </w:r>
      <w:r w:rsidRPr="008338E6">
        <w:rPr>
          <w:rFonts w:ascii="Times New Roman" w:hAnsi="Times New Roman" w:cs="Times New Roman"/>
          <w:b/>
          <w:sz w:val="26"/>
          <w:szCs w:val="26"/>
        </w:rPr>
        <w:lastRenderedPageBreak/>
        <w:t>7 Выводы и предложения по совершенствованию деятельности организаций социального обслуживания</w:t>
      </w:r>
    </w:p>
    <w:p w14:paraId="5866CD12" w14:textId="77777777" w:rsidR="00F35CAE" w:rsidRDefault="00F35CAE" w:rsidP="00F35CAE">
      <w:pPr>
        <w:pStyle w:val="Default"/>
        <w:spacing w:line="240" w:lineRule="auto"/>
        <w:ind w:left="360" w:right="282" w:firstLine="0"/>
        <w:rPr>
          <w:rFonts w:ascii="Times New Roman" w:hAnsi="Times New Roman" w:cs="Times New Roman"/>
          <w:sz w:val="26"/>
          <w:szCs w:val="26"/>
        </w:rPr>
      </w:pPr>
    </w:p>
    <w:p w14:paraId="7AD611E3" w14:textId="77777777" w:rsidR="00F35CAE" w:rsidRPr="008338E6" w:rsidRDefault="00F35CAE" w:rsidP="00F35CAE">
      <w:pPr>
        <w:pStyle w:val="Default"/>
        <w:spacing w:line="240" w:lineRule="auto"/>
        <w:ind w:left="360" w:right="282" w:firstLine="348"/>
        <w:rPr>
          <w:rFonts w:ascii="Times New Roman" w:hAnsi="Times New Roman" w:cs="Times New Roman"/>
          <w:sz w:val="26"/>
          <w:szCs w:val="26"/>
        </w:rPr>
      </w:pPr>
      <w:r w:rsidRPr="008338E6">
        <w:rPr>
          <w:rFonts w:ascii="Times New Roman" w:hAnsi="Times New Roman" w:cs="Times New Roman"/>
          <w:sz w:val="26"/>
          <w:szCs w:val="26"/>
        </w:rPr>
        <w:t xml:space="preserve">По итогам проведения независимой оценки качества условий оказания услуг организациями социального обслуживания </w:t>
      </w:r>
      <w:r>
        <w:rPr>
          <w:rFonts w:ascii="Times New Roman" w:hAnsi="Times New Roman" w:cs="Times New Roman"/>
          <w:sz w:val="26"/>
          <w:szCs w:val="26"/>
        </w:rPr>
        <w:t>Липецкой области</w:t>
      </w:r>
      <w:r w:rsidRPr="008338E6">
        <w:rPr>
          <w:rFonts w:ascii="Times New Roman" w:hAnsi="Times New Roman" w:cs="Times New Roman"/>
          <w:sz w:val="26"/>
          <w:szCs w:val="26"/>
        </w:rPr>
        <w:t>, сформированы следующие предложения по устранению выявленных недостатков в работе организаций и предложения по совершенствованию деятельности этих учреждений.</w:t>
      </w:r>
    </w:p>
    <w:p w14:paraId="01793651" w14:textId="77777777" w:rsidR="00F35CAE" w:rsidRPr="008338E6" w:rsidRDefault="00F35CAE" w:rsidP="00F35CAE">
      <w:pPr>
        <w:pStyle w:val="Default"/>
        <w:spacing w:line="240" w:lineRule="auto"/>
        <w:ind w:left="360" w:right="282" w:firstLine="0"/>
        <w:rPr>
          <w:rFonts w:ascii="Times New Roman" w:hAnsi="Times New Roman" w:cs="Times New Roman"/>
          <w:sz w:val="26"/>
          <w:szCs w:val="26"/>
        </w:rPr>
      </w:pPr>
    </w:p>
    <w:p w14:paraId="222576DA" w14:textId="77777777" w:rsidR="00F35CAE" w:rsidRPr="008338E6" w:rsidRDefault="00F35CAE" w:rsidP="00F35CAE">
      <w:pPr>
        <w:pStyle w:val="Default"/>
        <w:numPr>
          <w:ilvl w:val="0"/>
          <w:numId w:val="12"/>
        </w:numPr>
        <w:spacing w:line="240" w:lineRule="auto"/>
        <w:ind w:right="282"/>
        <w:rPr>
          <w:rFonts w:ascii="Times New Roman" w:hAnsi="Times New Roman" w:cs="Times New Roman"/>
          <w:sz w:val="26"/>
          <w:szCs w:val="26"/>
        </w:rPr>
      </w:pPr>
      <w:r w:rsidRPr="008338E6">
        <w:rPr>
          <w:rFonts w:ascii="Times New Roman" w:hAnsi="Times New Roman" w:cs="Times New Roman"/>
          <w:sz w:val="26"/>
          <w:szCs w:val="26"/>
        </w:rPr>
        <w:t>Учреждениям, получившим низкие оценки по показателям, характеризующим доступность услуг для инвалидов, предпринять меры по повышению доступности прилегающей территории, помещений организаций и предоставляемых услуг для лиц с ограниченными возможностями здоровья. При проведении анкетирования получателей услуг в рамках мероприятий, по независимой оценке качества условий оказания услуг стимулировать участие в анкетировании получателей услуг из числа лиц с ограниченными возможностями здоровья в целях получения полной и всесторонней оценки по критерию «Доступность услуг для инвалидов».</w:t>
      </w:r>
    </w:p>
    <w:p w14:paraId="124D503B" w14:textId="77777777" w:rsidR="00F35CAE" w:rsidRDefault="00F35CAE" w:rsidP="00F35CAE">
      <w:pPr>
        <w:pStyle w:val="Default"/>
        <w:numPr>
          <w:ilvl w:val="0"/>
          <w:numId w:val="12"/>
        </w:numPr>
        <w:spacing w:line="240" w:lineRule="auto"/>
        <w:ind w:right="282"/>
        <w:rPr>
          <w:rFonts w:ascii="Times New Roman" w:hAnsi="Times New Roman" w:cs="Times New Roman"/>
          <w:sz w:val="26"/>
          <w:szCs w:val="26"/>
        </w:rPr>
      </w:pPr>
      <w:r w:rsidRPr="008338E6">
        <w:rPr>
          <w:rFonts w:ascii="Times New Roman" w:hAnsi="Times New Roman" w:cs="Times New Roman"/>
          <w:sz w:val="26"/>
          <w:szCs w:val="26"/>
        </w:rPr>
        <w:t>Всем организациям, в ходе анализа информационных стендов и официальных сайтов которых были выявлены несоответствия, обеспечить соответствие размещенной информации требованиям НПА, контролировать своевременное (в течение 10 дней) обновление информации о деятельности организации в открытых источниках.</w:t>
      </w:r>
    </w:p>
    <w:p w14:paraId="3B0BADE7" w14:textId="77777777" w:rsidR="00F35CAE" w:rsidRDefault="00F35CAE" w:rsidP="00F35CAE">
      <w:pPr>
        <w:pStyle w:val="Default"/>
        <w:numPr>
          <w:ilvl w:val="0"/>
          <w:numId w:val="12"/>
        </w:numPr>
        <w:spacing w:line="240" w:lineRule="auto"/>
        <w:ind w:right="282"/>
        <w:rPr>
          <w:rFonts w:ascii="Times New Roman" w:hAnsi="Times New Roman" w:cs="Times New Roman"/>
          <w:sz w:val="26"/>
          <w:szCs w:val="26"/>
        </w:rPr>
      </w:pPr>
      <w:r>
        <w:rPr>
          <w:rFonts w:ascii="Times New Roman" w:hAnsi="Times New Roman" w:cs="Times New Roman"/>
          <w:sz w:val="26"/>
          <w:szCs w:val="26"/>
        </w:rPr>
        <w:t>П</w:t>
      </w:r>
      <w:r w:rsidRPr="000B445B">
        <w:rPr>
          <w:rFonts w:ascii="Times New Roman" w:hAnsi="Times New Roman" w:cs="Times New Roman"/>
          <w:sz w:val="26"/>
          <w:szCs w:val="26"/>
        </w:rPr>
        <w:t>ровести дополнительный инструктаж сотрудников, осуществляющих контакт с получателями услуг посредством дистанционных форм взаимодействия в части соблюдения этических норм, доброжелательности и вежливости.</w:t>
      </w:r>
    </w:p>
    <w:p w14:paraId="4A1B5D88" w14:textId="77777777" w:rsidR="00F35CAE" w:rsidRPr="000B445B" w:rsidRDefault="00F35CAE" w:rsidP="00F35CAE">
      <w:pPr>
        <w:pStyle w:val="Default"/>
        <w:spacing w:line="240" w:lineRule="auto"/>
        <w:ind w:left="360" w:right="282" w:firstLine="0"/>
        <w:jc w:val="center"/>
        <w:rPr>
          <w:rFonts w:ascii="Times New Roman" w:hAnsi="Times New Roman" w:cs="Times New Roman"/>
          <w:sz w:val="26"/>
          <w:szCs w:val="26"/>
        </w:rPr>
      </w:pPr>
      <w:r>
        <w:rPr>
          <w:rFonts w:ascii="Times New Roman" w:hAnsi="Times New Roman" w:cs="Times New Roman"/>
          <w:sz w:val="26"/>
          <w:szCs w:val="26"/>
        </w:rPr>
        <w:br w:type="page"/>
      </w:r>
      <w:r w:rsidRPr="000B445B">
        <w:rPr>
          <w:rFonts w:ascii="Times New Roman" w:hAnsi="Times New Roman" w:cs="Times New Roman"/>
          <w:sz w:val="26"/>
          <w:szCs w:val="26"/>
        </w:rPr>
        <w:lastRenderedPageBreak/>
        <w:t>ЗАКЛЮЧЕНИЕ</w:t>
      </w:r>
    </w:p>
    <w:p w14:paraId="16E00E10" w14:textId="77777777" w:rsidR="00F35CAE" w:rsidRPr="000B445B" w:rsidRDefault="00F35CAE" w:rsidP="00F35CAE">
      <w:pPr>
        <w:pStyle w:val="Default"/>
        <w:spacing w:line="240" w:lineRule="auto"/>
        <w:ind w:left="360" w:right="282" w:firstLine="0"/>
        <w:rPr>
          <w:rFonts w:ascii="Times New Roman" w:hAnsi="Times New Roman" w:cs="Times New Roman"/>
          <w:sz w:val="26"/>
          <w:szCs w:val="26"/>
        </w:rPr>
      </w:pPr>
    </w:p>
    <w:p w14:paraId="2C88459E" w14:textId="77777777" w:rsidR="00F35CAE" w:rsidRPr="00852FCF" w:rsidRDefault="00F35CAE" w:rsidP="00F35CAE">
      <w:pPr>
        <w:pStyle w:val="Default"/>
        <w:spacing w:line="240" w:lineRule="auto"/>
        <w:ind w:left="360" w:right="282" w:firstLine="348"/>
        <w:rPr>
          <w:rFonts w:ascii="Times New Roman" w:hAnsi="Times New Roman" w:cs="Times New Roman"/>
          <w:sz w:val="26"/>
          <w:szCs w:val="26"/>
        </w:rPr>
      </w:pPr>
      <w:r w:rsidRPr="00852FCF">
        <w:rPr>
          <w:rFonts w:ascii="Times New Roman" w:hAnsi="Times New Roman" w:cs="Times New Roman"/>
          <w:sz w:val="26"/>
          <w:szCs w:val="26"/>
        </w:rPr>
        <w:t xml:space="preserve">Результаты проведенного в 2022 году исследования, включающего в себя сбор, обобщение и анализ информации о качестве условий оказания услуг </w:t>
      </w:r>
      <w:r>
        <w:rPr>
          <w:rFonts w:ascii="Times New Roman" w:hAnsi="Times New Roman" w:cs="Times New Roman"/>
          <w:sz w:val="26"/>
          <w:szCs w:val="26"/>
        </w:rPr>
        <w:t>20</w:t>
      </w:r>
      <w:r w:rsidRPr="00852FCF">
        <w:rPr>
          <w:rFonts w:ascii="Times New Roman" w:hAnsi="Times New Roman" w:cs="Times New Roman"/>
          <w:sz w:val="26"/>
          <w:szCs w:val="26"/>
        </w:rPr>
        <w:t xml:space="preserve"> организациями социального обслуживания </w:t>
      </w:r>
      <w:r>
        <w:rPr>
          <w:rFonts w:ascii="Times New Roman" w:hAnsi="Times New Roman" w:cs="Times New Roman"/>
          <w:sz w:val="26"/>
          <w:szCs w:val="26"/>
        </w:rPr>
        <w:t>Липецкой области</w:t>
      </w:r>
      <w:r w:rsidRPr="00852FCF">
        <w:rPr>
          <w:rFonts w:ascii="Times New Roman" w:hAnsi="Times New Roman" w:cs="Times New Roman"/>
          <w:sz w:val="26"/>
          <w:szCs w:val="26"/>
        </w:rPr>
        <w:t>, дают основание сделать следующие выводы.</w:t>
      </w:r>
    </w:p>
    <w:p w14:paraId="02E39505" w14:textId="77777777" w:rsidR="00F35CAE" w:rsidRDefault="00F35CAE" w:rsidP="00F35CAE">
      <w:pPr>
        <w:pStyle w:val="Default"/>
        <w:spacing w:line="240" w:lineRule="auto"/>
        <w:ind w:left="360" w:right="282" w:firstLine="348"/>
        <w:rPr>
          <w:rFonts w:ascii="Times New Roman" w:hAnsi="Times New Roman" w:cs="Times New Roman"/>
          <w:sz w:val="26"/>
          <w:szCs w:val="26"/>
        </w:rPr>
      </w:pPr>
      <w:r w:rsidRPr="00852FCF">
        <w:rPr>
          <w:rFonts w:ascii="Times New Roman" w:hAnsi="Times New Roman" w:cs="Times New Roman"/>
          <w:sz w:val="26"/>
          <w:szCs w:val="26"/>
        </w:rPr>
        <w:t>Максимальное значение показателей (</w:t>
      </w:r>
      <w:r>
        <w:rPr>
          <w:rFonts w:ascii="Times New Roman" w:hAnsi="Times New Roman" w:cs="Times New Roman"/>
          <w:sz w:val="26"/>
          <w:szCs w:val="26"/>
        </w:rPr>
        <w:t>100,0</w:t>
      </w:r>
      <w:r w:rsidRPr="00852FCF">
        <w:rPr>
          <w:rFonts w:ascii="Times New Roman" w:hAnsi="Times New Roman" w:cs="Times New Roman"/>
          <w:sz w:val="26"/>
          <w:szCs w:val="26"/>
        </w:rPr>
        <w:t xml:space="preserve"> балла из 100</w:t>
      </w:r>
      <w:r>
        <w:rPr>
          <w:rFonts w:ascii="Times New Roman" w:hAnsi="Times New Roman" w:cs="Times New Roman"/>
          <w:sz w:val="26"/>
          <w:szCs w:val="26"/>
        </w:rPr>
        <w:t>,0</w:t>
      </w:r>
      <w:r w:rsidRPr="00852FCF">
        <w:rPr>
          <w:rFonts w:ascii="Times New Roman" w:hAnsi="Times New Roman" w:cs="Times New Roman"/>
          <w:sz w:val="26"/>
          <w:szCs w:val="26"/>
        </w:rPr>
        <w:t xml:space="preserve"> возможных баллов), характеризующих общие критерии оценки качества условий оказания услуг организациями в сфере социального обслуживания, получ</w:t>
      </w:r>
      <w:r>
        <w:rPr>
          <w:rFonts w:ascii="Times New Roman" w:hAnsi="Times New Roman" w:cs="Times New Roman"/>
          <w:sz w:val="26"/>
          <w:szCs w:val="26"/>
        </w:rPr>
        <w:t>или 6 из 20 организаций:</w:t>
      </w:r>
    </w:p>
    <w:p w14:paraId="6FD89364" w14:textId="77777777" w:rsidR="00F35CAE" w:rsidRPr="00877B9B" w:rsidRDefault="00F35CAE" w:rsidP="00F35CAE">
      <w:pPr>
        <w:numPr>
          <w:ilvl w:val="0"/>
          <w:numId w:val="17"/>
        </w:numPr>
        <w:spacing w:after="0" w:line="240" w:lineRule="auto"/>
        <w:ind w:left="720"/>
        <w:jc w:val="both"/>
        <w:rPr>
          <w:sz w:val="26"/>
          <w:szCs w:val="26"/>
        </w:rPr>
      </w:pPr>
      <w:r w:rsidRPr="00877B9B">
        <w:rPr>
          <w:sz w:val="26"/>
          <w:szCs w:val="26"/>
        </w:rPr>
        <w:t>ОБУ «Центр помощи семье и детям «Большая медведица» филиал №6 Задонский социально-реабилитационный центр для несовершеннолетних</w:t>
      </w:r>
    </w:p>
    <w:p w14:paraId="629B5478" w14:textId="77777777" w:rsidR="00F35CAE" w:rsidRPr="00877B9B" w:rsidRDefault="00F35CAE" w:rsidP="00F35CAE">
      <w:pPr>
        <w:numPr>
          <w:ilvl w:val="0"/>
          <w:numId w:val="17"/>
        </w:numPr>
        <w:spacing w:after="0" w:line="240" w:lineRule="auto"/>
        <w:ind w:left="720"/>
        <w:jc w:val="both"/>
        <w:rPr>
          <w:sz w:val="26"/>
          <w:szCs w:val="26"/>
        </w:rPr>
      </w:pPr>
      <w:r w:rsidRPr="00877B9B">
        <w:rPr>
          <w:sz w:val="26"/>
          <w:szCs w:val="26"/>
        </w:rPr>
        <w:t>ОБУ «Центр помощи семье и детям «Большая медведица» филиал №1 Кризисный центр помощи семье и детям</w:t>
      </w:r>
    </w:p>
    <w:p w14:paraId="7C047B26" w14:textId="77777777" w:rsidR="00F35CAE" w:rsidRPr="00877B9B" w:rsidRDefault="00F35CAE" w:rsidP="00F35CAE">
      <w:pPr>
        <w:numPr>
          <w:ilvl w:val="0"/>
          <w:numId w:val="17"/>
        </w:numPr>
        <w:spacing w:after="0" w:line="240" w:lineRule="auto"/>
        <w:ind w:left="720"/>
        <w:jc w:val="both"/>
        <w:rPr>
          <w:sz w:val="26"/>
          <w:szCs w:val="26"/>
        </w:rPr>
      </w:pPr>
      <w:r w:rsidRPr="00877B9B">
        <w:rPr>
          <w:sz w:val="26"/>
          <w:szCs w:val="26"/>
        </w:rPr>
        <w:t>ОГБУ «Реабилитационно-оздоровительный центр «Лесная сказка»</w:t>
      </w:r>
    </w:p>
    <w:p w14:paraId="52F54ECC" w14:textId="77777777" w:rsidR="00F35CAE" w:rsidRPr="00877B9B" w:rsidRDefault="00F35CAE" w:rsidP="00F35CAE">
      <w:pPr>
        <w:numPr>
          <w:ilvl w:val="0"/>
          <w:numId w:val="17"/>
        </w:numPr>
        <w:spacing w:after="0" w:line="240" w:lineRule="auto"/>
        <w:ind w:left="720"/>
        <w:jc w:val="both"/>
        <w:rPr>
          <w:sz w:val="26"/>
          <w:szCs w:val="26"/>
        </w:rPr>
      </w:pPr>
      <w:r w:rsidRPr="00877B9B">
        <w:rPr>
          <w:sz w:val="26"/>
          <w:szCs w:val="26"/>
        </w:rPr>
        <w:t>ОБУ «Центр помощи семье и детям «Большая медведица» филиал №3 Данковский социально-реабилитационный центр для несовершеннолетних</w:t>
      </w:r>
    </w:p>
    <w:p w14:paraId="27DCDAD4" w14:textId="77777777" w:rsidR="00F35CAE" w:rsidRPr="00877B9B" w:rsidRDefault="00F35CAE" w:rsidP="00F35CAE">
      <w:pPr>
        <w:numPr>
          <w:ilvl w:val="0"/>
          <w:numId w:val="17"/>
        </w:numPr>
        <w:spacing w:after="0" w:line="240" w:lineRule="auto"/>
        <w:ind w:left="720"/>
        <w:jc w:val="both"/>
        <w:rPr>
          <w:sz w:val="26"/>
          <w:szCs w:val="26"/>
        </w:rPr>
      </w:pPr>
      <w:r w:rsidRPr="00877B9B">
        <w:rPr>
          <w:sz w:val="26"/>
          <w:szCs w:val="26"/>
        </w:rPr>
        <w:t>ОБУ «Центр помощи семье и детям «Большая медведица» филиал №5 Елецкий социально-реабилитационный центр для несовершеннолетних</w:t>
      </w:r>
    </w:p>
    <w:p w14:paraId="5EC3AE03" w14:textId="77777777" w:rsidR="00F35CAE" w:rsidRDefault="00F35CAE" w:rsidP="00F35CAE">
      <w:pPr>
        <w:numPr>
          <w:ilvl w:val="0"/>
          <w:numId w:val="17"/>
        </w:numPr>
        <w:spacing w:after="0" w:line="240" w:lineRule="auto"/>
        <w:ind w:left="720"/>
        <w:jc w:val="both"/>
        <w:rPr>
          <w:sz w:val="26"/>
          <w:szCs w:val="26"/>
        </w:rPr>
      </w:pPr>
      <w:r w:rsidRPr="00877B9B">
        <w:rPr>
          <w:sz w:val="26"/>
          <w:szCs w:val="26"/>
        </w:rPr>
        <w:t>ОГБУ «Реабилитационный центр «Седьмой лепесток»</w:t>
      </w:r>
    </w:p>
    <w:p w14:paraId="13F78F5F" w14:textId="77777777" w:rsidR="00F35CAE" w:rsidRDefault="00F35CAE" w:rsidP="00F35CAE">
      <w:pPr>
        <w:pStyle w:val="Default"/>
        <w:spacing w:line="240" w:lineRule="auto"/>
        <w:ind w:right="282" w:firstLine="348"/>
        <w:rPr>
          <w:rFonts w:ascii="Times New Roman" w:hAnsi="Times New Roman" w:cs="Times New Roman"/>
          <w:sz w:val="26"/>
          <w:szCs w:val="26"/>
        </w:rPr>
      </w:pPr>
    </w:p>
    <w:p w14:paraId="1B43E0AB" w14:textId="77777777" w:rsidR="00F35CAE" w:rsidRPr="00852FCF" w:rsidRDefault="00F35CAE" w:rsidP="00F35CAE">
      <w:pPr>
        <w:pStyle w:val="Default"/>
        <w:spacing w:line="240" w:lineRule="auto"/>
        <w:ind w:left="360" w:right="282" w:firstLine="348"/>
        <w:rPr>
          <w:rFonts w:ascii="Times New Roman" w:hAnsi="Times New Roman" w:cs="Times New Roman"/>
          <w:sz w:val="26"/>
          <w:szCs w:val="26"/>
        </w:rPr>
      </w:pPr>
    </w:p>
    <w:p w14:paraId="160EB998" w14:textId="77777777" w:rsidR="00F35CAE" w:rsidRPr="00852FCF" w:rsidRDefault="00F35CAE" w:rsidP="00F35CAE">
      <w:pPr>
        <w:pStyle w:val="Default"/>
        <w:spacing w:line="240" w:lineRule="auto"/>
        <w:ind w:left="360" w:right="282" w:firstLine="348"/>
        <w:rPr>
          <w:rFonts w:ascii="Times New Roman" w:hAnsi="Times New Roman" w:cs="Times New Roman"/>
          <w:sz w:val="26"/>
          <w:szCs w:val="26"/>
        </w:rPr>
      </w:pPr>
      <w:r w:rsidRPr="00FC044F">
        <w:rPr>
          <w:rFonts w:ascii="Times New Roman" w:hAnsi="Times New Roman" w:cs="Times New Roman"/>
          <w:sz w:val="26"/>
          <w:szCs w:val="26"/>
        </w:rPr>
        <w:t xml:space="preserve">Показатель оценки качества в среднем по отрасли социального обслуживания в регионе составляет </w:t>
      </w:r>
      <w:r>
        <w:rPr>
          <w:rFonts w:ascii="Times New Roman" w:hAnsi="Times New Roman" w:cs="Times New Roman"/>
          <w:sz w:val="26"/>
          <w:szCs w:val="26"/>
        </w:rPr>
        <w:t>99,0</w:t>
      </w:r>
      <w:r w:rsidRPr="00852FCF">
        <w:rPr>
          <w:rFonts w:ascii="Times New Roman" w:hAnsi="Times New Roman" w:cs="Times New Roman"/>
          <w:sz w:val="26"/>
          <w:szCs w:val="26"/>
        </w:rPr>
        <w:t xml:space="preserve"> балла. Средние значения показателей (по всем </w:t>
      </w:r>
      <w:r>
        <w:rPr>
          <w:rFonts w:ascii="Times New Roman" w:hAnsi="Times New Roman" w:cs="Times New Roman"/>
          <w:sz w:val="26"/>
          <w:szCs w:val="26"/>
        </w:rPr>
        <w:t>20</w:t>
      </w:r>
      <w:r w:rsidRPr="00852FCF">
        <w:rPr>
          <w:rFonts w:ascii="Times New Roman" w:hAnsi="Times New Roman" w:cs="Times New Roman"/>
          <w:sz w:val="26"/>
          <w:szCs w:val="26"/>
        </w:rPr>
        <w:t xml:space="preserve"> организациям социального обслуживания) по каждому общему критерию независимой оценки составляют:</w:t>
      </w:r>
    </w:p>
    <w:p w14:paraId="4DF2BBE8" w14:textId="77777777" w:rsidR="00F35CAE" w:rsidRPr="00852FCF" w:rsidRDefault="00F35CAE" w:rsidP="00F35CAE">
      <w:pPr>
        <w:pStyle w:val="Default"/>
        <w:numPr>
          <w:ilvl w:val="0"/>
          <w:numId w:val="15"/>
        </w:numPr>
        <w:spacing w:line="240" w:lineRule="auto"/>
        <w:ind w:right="282"/>
        <w:rPr>
          <w:rFonts w:ascii="Times New Roman" w:hAnsi="Times New Roman" w:cs="Times New Roman"/>
          <w:sz w:val="26"/>
          <w:szCs w:val="26"/>
        </w:rPr>
      </w:pPr>
      <w:r w:rsidRPr="00852FCF">
        <w:rPr>
          <w:rFonts w:ascii="Times New Roman" w:hAnsi="Times New Roman" w:cs="Times New Roman"/>
          <w:sz w:val="26"/>
          <w:szCs w:val="26"/>
        </w:rPr>
        <w:t xml:space="preserve">«Открытость и доступность информации об организации» - </w:t>
      </w:r>
      <w:r>
        <w:rPr>
          <w:rFonts w:ascii="Times New Roman" w:hAnsi="Times New Roman" w:cs="Times New Roman"/>
          <w:sz w:val="26"/>
          <w:szCs w:val="26"/>
        </w:rPr>
        <w:t>98,5</w:t>
      </w:r>
      <w:r w:rsidRPr="00852FCF">
        <w:rPr>
          <w:rFonts w:ascii="Times New Roman" w:hAnsi="Times New Roman" w:cs="Times New Roman"/>
          <w:sz w:val="26"/>
          <w:szCs w:val="26"/>
        </w:rPr>
        <w:t xml:space="preserve"> балла (из 100</w:t>
      </w:r>
      <w:r>
        <w:rPr>
          <w:rFonts w:ascii="Times New Roman" w:hAnsi="Times New Roman" w:cs="Times New Roman"/>
          <w:sz w:val="26"/>
          <w:szCs w:val="26"/>
        </w:rPr>
        <w:t>,00</w:t>
      </w:r>
      <w:r w:rsidRPr="00852FCF">
        <w:rPr>
          <w:rFonts w:ascii="Times New Roman" w:hAnsi="Times New Roman" w:cs="Times New Roman"/>
          <w:sz w:val="26"/>
          <w:szCs w:val="26"/>
        </w:rPr>
        <w:t xml:space="preserve"> возможных);</w:t>
      </w:r>
    </w:p>
    <w:p w14:paraId="741F9C41" w14:textId="77777777" w:rsidR="00F35CAE" w:rsidRPr="00852FCF" w:rsidRDefault="00F35CAE" w:rsidP="00F35CAE">
      <w:pPr>
        <w:pStyle w:val="Default"/>
        <w:numPr>
          <w:ilvl w:val="0"/>
          <w:numId w:val="15"/>
        </w:numPr>
        <w:spacing w:line="240" w:lineRule="auto"/>
        <w:ind w:right="282"/>
        <w:rPr>
          <w:rFonts w:ascii="Times New Roman" w:hAnsi="Times New Roman" w:cs="Times New Roman"/>
          <w:sz w:val="26"/>
          <w:szCs w:val="26"/>
        </w:rPr>
      </w:pPr>
      <w:r w:rsidRPr="00852FCF">
        <w:rPr>
          <w:rFonts w:ascii="Times New Roman" w:hAnsi="Times New Roman" w:cs="Times New Roman"/>
          <w:sz w:val="26"/>
          <w:szCs w:val="26"/>
        </w:rPr>
        <w:t xml:space="preserve">«Комфортность условий предоставления услуг, в том числе время ожидания предоставления услуг» - </w:t>
      </w:r>
      <w:r>
        <w:rPr>
          <w:rFonts w:ascii="Times New Roman" w:hAnsi="Times New Roman" w:cs="Times New Roman"/>
          <w:sz w:val="26"/>
          <w:szCs w:val="26"/>
        </w:rPr>
        <w:t>99,4</w:t>
      </w:r>
      <w:r w:rsidRPr="00852FCF">
        <w:rPr>
          <w:rFonts w:ascii="Times New Roman" w:hAnsi="Times New Roman" w:cs="Times New Roman"/>
          <w:sz w:val="26"/>
          <w:szCs w:val="26"/>
        </w:rPr>
        <w:t xml:space="preserve"> балла;</w:t>
      </w:r>
    </w:p>
    <w:p w14:paraId="7BBA55CE" w14:textId="77777777" w:rsidR="00F35CAE" w:rsidRPr="003221DC" w:rsidRDefault="00F35CAE" w:rsidP="00F35CAE">
      <w:pPr>
        <w:pStyle w:val="Default"/>
        <w:numPr>
          <w:ilvl w:val="0"/>
          <w:numId w:val="15"/>
        </w:numPr>
        <w:spacing w:line="240" w:lineRule="auto"/>
        <w:ind w:right="282"/>
        <w:rPr>
          <w:rFonts w:ascii="Times New Roman" w:hAnsi="Times New Roman" w:cs="Times New Roman"/>
          <w:sz w:val="26"/>
          <w:szCs w:val="26"/>
        </w:rPr>
      </w:pPr>
      <w:r w:rsidRPr="003221DC">
        <w:rPr>
          <w:rFonts w:ascii="Times New Roman" w:hAnsi="Times New Roman" w:cs="Times New Roman"/>
          <w:sz w:val="26"/>
          <w:szCs w:val="26"/>
        </w:rPr>
        <w:t xml:space="preserve">«Доступность услуг для инвалидов» - </w:t>
      </w:r>
      <w:r>
        <w:rPr>
          <w:rFonts w:ascii="Times New Roman" w:hAnsi="Times New Roman" w:cs="Times New Roman"/>
          <w:sz w:val="26"/>
          <w:szCs w:val="26"/>
        </w:rPr>
        <w:t>98,8</w:t>
      </w:r>
      <w:r w:rsidRPr="003221DC">
        <w:rPr>
          <w:rFonts w:ascii="Times New Roman" w:hAnsi="Times New Roman" w:cs="Times New Roman"/>
          <w:sz w:val="26"/>
          <w:szCs w:val="26"/>
        </w:rPr>
        <w:t xml:space="preserve"> балла;</w:t>
      </w:r>
    </w:p>
    <w:p w14:paraId="367ACB21" w14:textId="77777777" w:rsidR="00F35CAE" w:rsidRPr="00852FCF" w:rsidRDefault="00F35CAE" w:rsidP="00F35CAE">
      <w:pPr>
        <w:pStyle w:val="Default"/>
        <w:numPr>
          <w:ilvl w:val="0"/>
          <w:numId w:val="15"/>
        </w:numPr>
        <w:spacing w:line="240" w:lineRule="auto"/>
        <w:ind w:right="282"/>
        <w:rPr>
          <w:rFonts w:ascii="Times New Roman" w:hAnsi="Times New Roman" w:cs="Times New Roman"/>
          <w:sz w:val="26"/>
          <w:szCs w:val="26"/>
        </w:rPr>
      </w:pPr>
      <w:r w:rsidRPr="00852FCF">
        <w:rPr>
          <w:rFonts w:ascii="Times New Roman" w:hAnsi="Times New Roman" w:cs="Times New Roman"/>
          <w:sz w:val="26"/>
          <w:szCs w:val="26"/>
        </w:rPr>
        <w:t xml:space="preserve">«Доброжелательность, вежливость работников организаций социального обслуживания» - </w:t>
      </w:r>
      <w:r>
        <w:rPr>
          <w:rFonts w:ascii="Times New Roman" w:hAnsi="Times New Roman" w:cs="Times New Roman"/>
          <w:sz w:val="26"/>
          <w:szCs w:val="26"/>
        </w:rPr>
        <w:t>99,1</w:t>
      </w:r>
      <w:r w:rsidRPr="00852FCF">
        <w:rPr>
          <w:rFonts w:ascii="Times New Roman" w:hAnsi="Times New Roman" w:cs="Times New Roman"/>
          <w:sz w:val="26"/>
          <w:szCs w:val="26"/>
        </w:rPr>
        <w:t xml:space="preserve"> балла;</w:t>
      </w:r>
    </w:p>
    <w:p w14:paraId="1FCF7E3E" w14:textId="77777777" w:rsidR="00F35CAE" w:rsidRPr="00852FCF" w:rsidRDefault="00F35CAE" w:rsidP="00F35CAE">
      <w:pPr>
        <w:pStyle w:val="Default"/>
        <w:numPr>
          <w:ilvl w:val="0"/>
          <w:numId w:val="15"/>
        </w:numPr>
        <w:spacing w:line="240" w:lineRule="auto"/>
        <w:ind w:right="282"/>
        <w:rPr>
          <w:rFonts w:ascii="Times New Roman" w:hAnsi="Times New Roman" w:cs="Times New Roman"/>
          <w:sz w:val="26"/>
          <w:szCs w:val="26"/>
        </w:rPr>
      </w:pPr>
      <w:r w:rsidRPr="00852FCF">
        <w:rPr>
          <w:rFonts w:ascii="Times New Roman" w:hAnsi="Times New Roman" w:cs="Times New Roman"/>
          <w:sz w:val="26"/>
          <w:szCs w:val="26"/>
        </w:rPr>
        <w:t xml:space="preserve">«Удовлетворенность условиями оказания услуг» - </w:t>
      </w:r>
      <w:r>
        <w:rPr>
          <w:rFonts w:ascii="Times New Roman" w:hAnsi="Times New Roman" w:cs="Times New Roman"/>
          <w:sz w:val="26"/>
          <w:szCs w:val="26"/>
        </w:rPr>
        <w:t>99,3</w:t>
      </w:r>
      <w:r w:rsidRPr="00852FCF">
        <w:rPr>
          <w:rFonts w:ascii="Times New Roman" w:hAnsi="Times New Roman" w:cs="Times New Roman"/>
          <w:sz w:val="26"/>
          <w:szCs w:val="26"/>
        </w:rPr>
        <w:t xml:space="preserve"> балла.</w:t>
      </w:r>
    </w:p>
    <w:p w14:paraId="762ACE69" w14:textId="77777777" w:rsidR="00F35CAE" w:rsidRPr="00852FCF" w:rsidRDefault="00F35CAE" w:rsidP="00F35CAE">
      <w:pPr>
        <w:pStyle w:val="Default"/>
        <w:spacing w:line="240" w:lineRule="auto"/>
        <w:ind w:left="360" w:right="282" w:firstLine="0"/>
        <w:rPr>
          <w:rFonts w:ascii="Times New Roman" w:hAnsi="Times New Roman" w:cs="Times New Roman"/>
          <w:sz w:val="26"/>
          <w:szCs w:val="26"/>
        </w:rPr>
      </w:pPr>
    </w:p>
    <w:p w14:paraId="633D93B2" w14:textId="77777777" w:rsidR="00F35CAE" w:rsidRDefault="00F35CAE" w:rsidP="00F35CAE">
      <w:pPr>
        <w:pStyle w:val="Default"/>
        <w:spacing w:line="240" w:lineRule="auto"/>
        <w:ind w:left="360" w:right="282" w:firstLine="348"/>
        <w:rPr>
          <w:rFonts w:ascii="Times New Roman" w:hAnsi="Times New Roman" w:cs="Times New Roman"/>
          <w:sz w:val="26"/>
          <w:szCs w:val="26"/>
        </w:rPr>
      </w:pPr>
      <w:r w:rsidRPr="00852FCF">
        <w:rPr>
          <w:rFonts w:ascii="Times New Roman" w:hAnsi="Times New Roman" w:cs="Times New Roman"/>
          <w:sz w:val="26"/>
          <w:szCs w:val="26"/>
        </w:rPr>
        <w:t xml:space="preserve">В целом, по результатам независимой оценки организации социального обслуживания региона получили сравнительно высокие оценки: все обследованные учреждения получили итоговые оценки выше </w:t>
      </w:r>
      <w:r>
        <w:rPr>
          <w:rFonts w:ascii="Times New Roman" w:hAnsi="Times New Roman" w:cs="Times New Roman"/>
          <w:sz w:val="26"/>
          <w:szCs w:val="26"/>
        </w:rPr>
        <w:t>93,5</w:t>
      </w:r>
      <w:r w:rsidRPr="00852FCF">
        <w:rPr>
          <w:rFonts w:ascii="Times New Roman" w:hAnsi="Times New Roman" w:cs="Times New Roman"/>
          <w:sz w:val="26"/>
          <w:szCs w:val="26"/>
        </w:rPr>
        <w:t xml:space="preserve"> балл</w:t>
      </w:r>
      <w:r>
        <w:rPr>
          <w:rFonts w:ascii="Times New Roman" w:hAnsi="Times New Roman" w:cs="Times New Roman"/>
          <w:sz w:val="26"/>
          <w:szCs w:val="26"/>
        </w:rPr>
        <w:t>ов</w:t>
      </w:r>
      <w:r w:rsidRPr="00852FCF">
        <w:rPr>
          <w:rFonts w:ascii="Times New Roman" w:hAnsi="Times New Roman" w:cs="Times New Roman"/>
          <w:sz w:val="26"/>
          <w:szCs w:val="26"/>
        </w:rPr>
        <w:t xml:space="preserve">, чем продемонстрировали высокий уровень качества условий оказания услуг. Среднее значение показателей по пяти общим критериям составляет </w:t>
      </w:r>
      <w:r>
        <w:rPr>
          <w:rFonts w:ascii="Times New Roman" w:hAnsi="Times New Roman" w:cs="Times New Roman"/>
          <w:sz w:val="26"/>
          <w:szCs w:val="26"/>
        </w:rPr>
        <w:t>99,0</w:t>
      </w:r>
      <w:r w:rsidRPr="00852FCF">
        <w:rPr>
          <w:rFonts w:ascii="Times New Roman" w:hAnsi="Times New Roman" w:cs="Times New Roman"/>
          <w:sz w:val="26"/>
          <w:szCs w:val="26"/>
        </w:rPr>
        <w:t xml:space="preserve"> балла, что отвечает существующим стандартам предоставления социальных услуг и по совокупности общих критериев приближается к максимальным значениям.</w:t>
      </w:r>
    </w:p>
    <w:p w14:paraId="4C57EFC0" w14:textId="77777777" w:rsidR="00F35CAE" w:rsidRPr="008E383D" w:rsidRDefault="00F35CAE" w:rsidP="00F35CAE">
      <w:pPr>
        <w:pStyle w:val="Default"/>
        <w:spacing w:line="240" w:lineRule="auto"/>
        <w:ind w:left="360" w:right="282" w:firstLine="348"/>
        <w:jc w:val="center"/>
        <w:rPr>
          <w:rFonts w:ascii="Times New Roman" w:hAnsi="Times New Roman" w:cs="Times New Roman"/>
          <w:sz w:val="26"/>
          <w:szCs w:val="26"/>
        </w:rPr>
      </w:pPr>
      <w:r>
        <w:rPr>
          <w:rFonts w:ascii="Times New Roman" w:hAnsi="Times New Roman" w:cs="Times New Roman"/>
          <w:sz w:val="26"/>
          <w:szCs w:val="26"/>
        </w:rPr>
        <w:br w:type="page"/>
      </w:r>
      <w:r w:rsidRPr="008E383D">
        <w:rPr>
          <w:rFonts w:ascii="Times New Roman" w:hAnsi="Times New Roman" w:cs="Times New Roman"/>
          <w:sz w:val="26"/>
          <w:szCs w:val="26"/>
        </w:rPr>
        <w:lastRenderedPageBreak/>
        <w:t>СПИСОК ИСПОЛЬЗОВАННЫХ ИСТОЧНИКОВ</w:t>
      </w:r>
    </w:p>
    <w:p w14:paraId="64957BA7" w14:textId="77777777" w:rsidR="00F35CAE" w:rsidRPr="008E383D" w:rsidRDefault="00F35CAE" w:rsidP="00F35CAE">
      <w:pPr>
        <w:pStyle w:val="Default"/>
        <w:spacing w:line="240" w:lineRule="auto"/>
        <w:ind w:left="360" w:right="282" w:firstLine="348"/>
        <w:rPr>
          <w:rFonts w:ascii="Times New Roman" w:hAnsi="Times New Roman" w:cs="Times New Roman"/>
          <w:sz w:val="26"/>
          <w:szCs w:val="26"/>
        </w:rPr>
      </w:pPr>
    </w:p>
    <w:p w14:paraId="55B5ACE1" w14:textId="77777777" w:rsidR="00F35CAE" w:rsidRPr="008E383D" w:rsidRDefault="00F35CAE" w:rsidP="00F35CAE">
      <w:pPr>
        <w:pStyle w:val="Default"/>
        <w:spacing w:line="240" w:lineRule="auto"/>
        <w:ind w:left="360" w:right="282" w:firstLine="348"/>
        <w:rPr>
          <w:rFonts w:ascii="Times New Roman" w:hAnsi="Times New Roman" w:cs="Times New Roman"/>
          <w:sz w:val="26"/>
          <w:szCs w:val="26"/>
        </w:rPr>
      </w:pPr>
      <w:r w:rsidRPr="008E383D">
        <w:rPr>
          <w:rFonts w:ascii="Times New Roman" w:hAnsi="Times New Roman" w:cs="Times New Roman"/>
          <w:sz w:val="26"/>
          <w:szCs w:val="26"/>
        </w:rPr>
        <w:t>1.</w:t>
      </w:r>
      <w:r w:rsidRPr="008E383D">
        <w:rPr>
          <w:rFonts w:ascii="Times New Roman" w:hAnsi="Times New Roman" w:cs="Times New Roman"/>
          <w:sz w:val="26"/>
          <w:szCs w:val="26"/>
        </w:rPr>
        <w:tab/>
        <w:t>Федеральный закон от 28 декабря 2013 года № 442-ФЗ «Об основах социального обслуживания граждан в Российской Федерации»</w:t>
      </w:r>
    </w:p>
    <w:p w14:paraId="35B60D34" w14:textId="77777777" w:rsidR="00F35CAE" w:rsidRPr="008E383D" w:rsidRDefault="00F35CAE" w:rsidP="00F35CAE">
      <w:pPr>
        <w:pStyle w:val="Default"/>
        <w:spacing w:line="240" w:lineRule="auto"/>
        <w:ind w:left="360" w:right="282" w:firstLine="348"/>
        <w:rPr>
          <w:rFonts w:ascii="Times New Roman" w:hAnsi="Times New Roman" w:cs="Times New Roman"/>
          <w:sz w:val="26"/>
          <w:szCs w:val="26"/>
        </w:rPr>
      </w:pPr>
      <w:r w:rsidRPr="008E383D">
        <w:rPr>
          <w:rFonts w:ascii="Times New Roman" w:hAnsi="Times New Roman" w:cs="Times New Roman"/>
          <w:sz w:val="26"/>
          <w:szCs w:val="26"/>
        </w:rPr>
        <w:t>2.</w:t>
      </w:r>
      <w:r w:rsidRPr="008E383D">
        <w:rPr>
          <w:rFonts w:ascii="Times New Roman" w:hAnsi="Times New Roman" w:cs="Times New Roman"/>
          <w:sz w:val="26"/>
          <w:szCs w:val="26"/>
        </w:rPr>
        <w:tab/>
        <w:t xml:space="preserve">Приказ Министерства труда и социальной защиты Российской Федерации от 23 мая 2018 г. № 317н </w:t>
      </w:r>
      <w:r>
        <w:rPr>
          <w:rFonts w:ascii="Times New Roman" w:hAnsi="Times New Roman" w:cs="Times New Roman"/>
          <w:sz w:val="26"/>
          <w:szCs w:val="26"/>
        </w:rPr>
        <w:t>«</w:t>
      </w:r>
      <w:r w:rsidRPr="008E383D">
        <w:rPr>
          <w:rFonts w:ascii="Times New Roman" w:hAnsi="Times New Roman" w:cs="Times New Roman"/>
          <w:sz w:val="26"/>
          <w:szCs w:val="26"/>
        </w:rPr>
        <w:t xml:space="preserve">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p>
    <w:p w14:paraId="24255916" w14:textId="77777777" w:rsidR="00F35CAE" w:rsidRPr="008E383D" w:rsidRDefault="00F35CAE" w:rsidP="00F35CAE">
      <w:pPr>
        <w:pStyle w:val="Default"/>
        <w:spacing w:line="240" w:lineRule="auto"/>
        <w:ind w:left="360" w:right="282" w:firstLine="348"/>
        <w:rPr>
          <w:rFonts w:ascii="Times New Roman" w:hAnsi="Times New Roman" w:cs="Times New Roman"/>
          <w:sz w:val="26"/>
          <w:szCs w:val="26"/>
        </w:rPr>
      </w:pPr>
      <w:r w:rsidRPr="008E383D">
        <w:rPr>
          <w:rFonts w:ascii="Times New Roman" w:hAnsi="Times New Roman" w:cs="Times New Roman"/>
          <w:sz w:val="26"/>
          <w:szCs w:val="26"/>
        </w:rPr>
        <w:t>3.</w:t>
      </w:r>
      <w:r w:rsidRPr="008E383D">
        <w:rPr>
          <w:rFonts w:ascii="Times New Roman" w:hAnsi="Times New Roman" w:cs="Times New Roman"/>
          <w:sz w:val="26"/>
          <w:szCs w:val="26"/>
        </w:rPr>
        <w:tab/>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социального обслуживания, охраны здоровья, образования, социального обслуживания и федеральными учреждениями медико-социальной экспертизы»</w:t>
      </w:r>
    </w:p>
    <w:p w14:paraId="47D768A0" w14:textId="77777777" w:rsidR="00F35CAE" w:rsidRPr="008E383D" w:rsidRDefault="00F35CAE" w:rsidP="00F35CAE">
      <w:pPr>
        <w:pStyle w:val="Default"/>
        <w:spacing w:line="240" w:lineRule="auto"/>
        <w:ind w:left="360" w:right="282" w:firstLine="348"/>
        <w:rPr>
          <w:rFonts w:ascii="Times New Roman" w:hAnsi="Times New Roman" w:cs="Times New Roman"/>
          <w:sz w:val="26"/>
          <w:szCs w:val="26"/>
        </w:rPr>
      </w:pPr>
      <w:r w:rsidRPr="008E383D">
        <w:rPr>
          <w:rFonts w:ascii="Times New Roman" w:hAnsi="Times New Roman" w:cs="Times New Roman"/>
          <w:sz w:val="26"/>
          <w:szCs w:val="26"/>
        </w:rPr>
        <w:t>4.</w:t>
      </w:r>
      <w:r w:rsidRPr="008E383D">
        <w:rPr>
          <w:rFonts w:ascii="Times New Roman" w:hAnsi="Times New Roman" w:cs="Times New Roman"/>
          <w:sz w:val="26"/>
          <w:szCs w:val="26"/>
        </w:rPr>
        <w:tab/>
        <w:t>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социального обслуживания, охраны здоровья, образования, социального обслуживания и федеральными учреждениями медико-социальной экспертизы»</w:t>
      </w:r>
    </w:p>
    <w:p w14:paraId="2DD58E7A" w14:textId="77777777" w:rsidR="00F35CAE" w:rsidRPr="008E383D" w:rsidRDefault="00F35CAE" w:rsidP="00F35CAE">
      <w:pPr>
        <w:pStyle w:val="Default"/>
        <w:spacing w:line="240" w:lineRule="auto"/>
        <w:ind w:left="360" w:right="282" w:firstLine="348"/>
        <w:rPr>
          <w:rFonts w:ascii="Times New Roman" w:hAnsi="Times New Roman" w:cs="Times New Roman"/>
          <w:sz w:val="26"/>
          <w:szCs w:val="26"/>
        </w:rPr>
      </w:pPr>
      <w:r w:rsidRPr="008E383D">
        <w:rPr>
          <w:rFonts w:ascii="Times New Roman" w:hAnsi="Times New Roman" w:cs="Times New Roman"/>
          <w:sz w:val="26"/>
          <w:szCs w:val="26"/>
        </w:rPr>
        <w:t>5.</w:t>
      </w:r>
      <w:r w:rsidRPr="008E383D">
        <w:rPr>
          <w:rFonts w:ascii="Times New Roman" w:hAnsi="Times New Roman" w:cs="Times New Roman"/>
          <w:sz w:val="26"/>
          <w:szCs w:val="26"/>
        </w:rPr>
        <w:tab/>
        <w:t>Приказ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социального обслуживания, охраны здоровья, образования, социального обслуживания и федеральными учреждениями медико-социальной экспертизы»</w:t>
      </w:r>
    </w:p>
    <w:p w14:paraId="74C7BBAE" w14:textId="77777777" w:rsidR="00F35CAE" w:rsidRPr="008E383D" w:rsidRDefault="00F35CAE" w:rsidP="00F35CAE">
      <w:pPr>
        <w:pStyle w:val="Default"/>
        <w:spacing w:line="240" w:lineRule="auto"/>
        <w:ind w:left="360" w:right="-2" w:firstLine="348"/>
        <w:rPr>
          <w:rFonts w:ascii="Times New Roman" w:hAnsi="Times New Roman" w:cs="Times New Roman"/>
          <w:sz w:val="26"/>
          <w:szCs w:val="26"/>
        </w:rPr>
      </w:pPr>
    </w:p>
    <w:p w14:paraId="2D77E87D" w14:textId="77777777" w:rsidR="00F35CAE" w:rsidRPr="008E383D" w:rsidRDefault="00F35CAE" w:rsidP="00F35CAE">
      <w:pPr>
        <w:pStyle w:val="Default"/>
        <w:spacing w:line="240" w:lineRule="auto"/>
        <w:ind w:left="360" w:right="-2" w:firstLine="348"/>
        <w:rPr>
          <w:rFonts w:ascii="Times New Roman" w:hAnsi="Times New Roman" w:cs="Times New Roman"/>
          <w:sz w:val="26"/>
          <w:szCs w:val="26"/>
        </w:rPr>
      </w:pPr>
      <w:r w:rsidRPr="008E383D">
        <w:rPr>
          <w:rFonts w:ascii="Times New Roman" w:hAnsi="Times New Roman" w:cs="Times New Roman"/>
          <w:sz w:val="26"/>
          <w:szCs w:val="26"/>
        </w:rPr>
        <w:t xml:space="preserve"> </w:t>
      </w:r>
    </w:p>
    <w:p w14:paraId="6C1EDB00" w14:textId="77777777" w:rsidR="00F35CAE" w:rsidRPr="00947A5F" w:rsidRDefault="00F35CAE" w:rsidP="00F35CAE">
      <w:pPr>
        <w:pStyle w:val="Default"/>
        <w:spacing w:line="216" w:lineRule="auto"/>
        <w:ind w:right="-2" w:firstLine="0"/>
        <w:rPr>
          <w:sz w:val="22"/>
          <w:szCs w:val="22"/>
        </w:rPr>
      </w:pPr>
    </w:p>
    <w:p w14:paraId="76C475CC" w14:textId="77777777" w:rsidR="00F35CAE" w:rsidRPr="00565737" w:rsidRDefault="00F35CAE" w:rsidP="00F35CAE">
      <w:pPr>
        <w:widowControl w:val="0"/>
        <w:tabs>
          <w:tab w:val="left" w:pos="10348"/>
          <w:tab w:val="left" w:pos="10490"/>
        </w:tabs>
        <w:autoSpaceDE w:val="0"/>
        <w:autoSpaceDN w:val="0"/>
        <w:adjustRightInd w:val="0"/>
        <w:spacing w:line="300" w:lineRule="auto"/>
        <w:ind w:right="-2" w:firstLine="709"/>
        <w:rPr>
          <w:sz w:val="22"/>
        </w:rPr>
      </w:pPr>
    </w:p>
    <w:p w14:paraId="2C5DE04A" w14:textId="28725389" w:rsidR="00F35CAE" w:rsidRDefault="00F35CAE" w:rsidP="00F35CAE">
      <w:pPr>
        <w:jc w:val="center"/>
      </w:pPr>
    </w:p>
    <w:p w14:paraId="44FB6607" w14:textId="77777777" w:rsidR="00F35CAE" w:rsidRPr="00F35CAE" w:rsidRDefault="00F35CAE" w:rsidP="00F35CAE">
      <w:pPr>
        <w:jc w:val="center"/>
      </w:pPr>
    </w:p>
    <w:sectPr w:rsidR="00F35CAE" w:rsidRPr="00F35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panose1 w:val="00000000000000000000"/>
    <w:charset w:val="CC"/>
    <w:family w:val="roman"/>
    <w:notTrueType/>
    <w:pitch w:val="variable"/>
    <w:sig w:usb0="00000203" w:usb1="00000000" w:usb2="00000000" w:usb3="00000000" w:csb0="00000005" w:csb1="00000000"/>
  </w:font>
  <w:font w:name="DejaVu Sans">
    <w:altName w:val="Calibr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modern"/>
    <w:pitch w:val="fixed"/>
    <w:sig w:usb0="E00002FF" w:usb1="6AC7FDFB" w:usb2="08000012" w:usb3="00000000" w:csb0="000200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Franklin Gothic Book">
    <w:altName w:val="Corbel"/>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Roboto-Light">
    <w:altName w:val="Roboto"/>
    <w:panose1 w:val="00000000000000000000"/>
    <w:charset w:val="00"/>
    <w:family w:val="roman"/>
    <w:notTrueType/>
    <w:pitch w:val="default"/>
  </w:font>
  <w:font w:name="Roboto-Bold">
    <w:altName w:val="Roboto"/>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52BF" w14:textId="77777777" w:rsidR="00877B9B" w:rsidRPr="00844633" w:rsidRDefault="00000000" w:rsidP="007C493A">
    <w:pPr>
      <w:pStyle w:val="a8"/>
      <w:spacing w:line="240" w:lineRule="auto"/>
      <w:ind w:firstLine="0"/>
      <w:jc w:val="center"/>
      <w:rPr>
        <w:sz w:val="26"/>
        <w:szCs w:val="26"/>
      </w:rPr>
    </w:pPr>
    <w:r w:rsidRPr="00844633">
      <w:rPr>
        <w:sz w:val="26"/>
        <w:szCs w:val="26"/>
      </w:rPr>
      <w:fldChar w:fldCharType="begin"/>
    </w:r>
    <w:r w:rsidRPr="00844633">
      <w:rPr>
        <w:sz w:val="26"/>
        <w:szCs w:val="26"/>
      </w:rPr>
      <w:instrText xml:space="preserve"> PAGE   \</w:instrText>
    </w:r>
    <w:r w:rsidRPr="00844633">
      <w:rPr>
        <w:sz w:val="26"/>
        <w:szCs w:val="26"/>
      </w:rPr>
      <w:instrText xml:space="preserve">* MERGEFORMAT </w:instrText>
    </w:r>
    <w:r w:rsidRPr="00844633">
      <w:rPr>
        <w:sz w:val="26"/>
        <w:szCs w:val="26"/>
      </w:rPr>
      <w:fldChar w:fldCharType="separate"/>
    </w:r>
    <w:r>
      <w:rPr>
        <w:noProof/>
        <w:sz w:val="26"/>
        <w:szCs w:val="26"/>
      </w:rPr>
      <w:t>6</w:t>
    </w:r>
    <w:r w:rsidRPr="00844633">
      <w:rPr>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6F10" w14:textId="77777777" w:rsidR="00877B9B" w:rsidRDefault="00000000" w:rsidP="00D56F7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989A755" w14:textId="77777777" w:rsidR="00877B9B" w:rsidRDefault="000000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26D1" w14:textId="77777777" w:rsidR="00877B9B" w:rsidRPr="00C07609" w:rsidRDefault="00000000" w:rsidP="00C07609">
    <w:pPr>
      <w:pStyle w:val="a8"/>
      <w:spacing w:line="240" w:lineRule="auto"/>
      <w:ind w:firstLine="0"/>
      <w:jc w:val="center"/>
      <w:rPr>
        <w:sz w:val="26"/>
        <w:szCs w:val="26"/>
        <w:lang w:eastAsia="x-none"/>
      </w:rPr>
    </w:pPr>
    <w:r w:rsidRPr="00EF1951">
      <w:rPr>
        <w:sz w:val="26"/>
        <w:szCs w:val="26"/>
      </w:rPr>
      <w:fldChar w:fldCharType="begin"/>
    </w:r>
    <w:r w:rsidRPr="00EF1951">
      <w:rPr>
        <w:sz w:val="26"/>
        <w:szCs w:val="26"/>
      </w:rPr>
      <w:instrText xml:space="preserve"> PAGE   \* MERGEFORMAT </w:instrText>
    </w:r>
    <w:r w:rsidRPr="00EF1951">
      <w:rPr>
        <w:sz w:val="26"/>
        <w:szCs w:val="26"/>
      </w:rPr>
      <w:fldChar w:fldCharType="separate"/>
    </w:r>
    <w:r>
      <w:rPr>
        <w:noProof/>
        <w:sz w:val="26"/>
        <w:szCs w:val="26"/>
      </w:rPr>
      <w:t>14</w:t>
    </w:r>
    <w:r w:rsidRPr="00EF1951">
      <w:rPr>
        <w:sz w:val="26"/>
        <w:szCs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530" w14:textId="77777777" w:rsidR="00877B9B" w:rsidRPr="00533877" w:rsidRDefault="00000000" w:rsidP="00CC5EDB">
    <w:pPr>
      <w:pStyle w:val="a8"/>
      <w:jc w:val="center"/>
    </w:pPr>
    <w:r w:rsidRPr="00533877">
      <w:fldChar w:fldCharType="begin"/>
    </w:r>
    <w:r w:rsidRPr="00533877">
      <w:instrText xml:space="preserve"> PAGE   \* MERGEFORMAT </w:instrText>
    </w:r>
    <w:r w:rsidRPr="00533877">
      <w:fldChar w:fldCharType="separate"/>
    </w:r>
    <w:r>
      <w:rPr>
        <w:noProof/>
      </w:rPr>
      <w:t>13</w:t>
    </w:r>
    <w:r w:rsidRPr="0053387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6A9E" w14:textId="77777777" w:rsidR="00877B9B" w:rsidRDefault="00000000" w:rsidP="007D31D3">
    <w:pPr>
      <w:pStyle w:val="a8"/>
      <w:spacing w:line="240" w:lineRule="auto"/>
      <w:ind w:firstLine="0"/>
      <w:jc w:val="center"/>
    </w:pPr>
    <w:r>
      <w:fldChar w:fldCharType="begin"/>
    </w:r>
    <w:r>
      <w:instrText xml:space="preserve"> PAGE   \* MERGEFORMAT </w:instrText>
    </w:r>
    <w:r>
      <w:fldChar w:fldCharType="separate"/>
    </w:r>
    <w:r>
      <w:rPr>
        <w:noProof/>
      </w:rPr>
      <w:t>91</w:t>
    </w:r>
    <w:r>
      <w:fldChar w:fldCharType="end"/>
    </w:r>
  </w:p>
  <w:p w14:paraId="6EDCFE5F" w14:textId="77777777" w:rsidR="00877B9B" w:rsidRDefault="00000000">
    <w:pPr>
      <w:pStyle w:val="a8"/>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6BE2" w14:textId="2B6A4A6F" w:rsidR="00877B9B" w:rsidRDefault="00F35CAE">
    <w:pPr>
      <w:pStyle w:val="af7"/>
    </w:pPr>
    <w:r w:rsidRPr="00524AD9">
      <w:rPr>
        <w:noProof/>
      </w:rPr>
      <w:drawing>
        <wp:inline distT="0" distB="0" distL="0" distR="0" wp14:anchorId="69E81B67" wp14:editId="49B7CE18">
          <wp:extent cx="5939790" cy="1226820"/>
          <wp:effectExtent l="0" t="0" r="3810" b="0"/>
          <wp:docPr id="8" name="Рисунок 8" descr="C:\Users\Elena\Работа\Жанна Ткаченко\Бланк 1 кривой вер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Elena\Работа\Жанна Ткаченко\Бланк 1 кривой верх.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226820"/>
                  </a:xfrm>
                  <a:prstGeom prst="rect">
                    <a:avLst/>
                  </a:prstGeom>
                  <a:noFill/>
                  <a:ln>
                    <a:noFill/>
                  </a:ln>
                </pic:spPr>
              </pic:pic>
            </a:graphicData>
          </a:graphic>
        </wp:inline>
      </w:drawing>
    </w:r>
    <w:bookmarkStart w:id="0" w:name="_GoBack"/>
    <w:bookmarkEnd w:id="0"/>
    <w:r w:rsidRPr="00524AD9">
      <w:rPr>
        <w:noProof/>
      </w:rPr>
      <w:drawing>
        <wp:inline distT="0" distB="0" distL="0" distR="0" wp14:anchorId="087027D9" wp14:editId="7DD85BA5">
          <wp:extent cx="5939790" cy="1226820"/>
          <wp:effectExtent l="0" t="0" r="3810" b="0"/>
          <wp:docPr id="7" name="Рисунок 7" descr="C:\Users\Elena\Работа\Жанна Ткаченко\Бланк 1 кривой вер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lena\Работа\Жанна Ткаченко\Бланк 1 кривой верх.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2268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8786" w14:textId="77777777" w:rsidR="00877B9B" w:rsidRPr="00CB1873" w:rsidRDefault="00000000" w:rsidP="00333703">
    <w:pPr>
      <w:pStyle w:val="af7"/>
      <w:jc w:val="center"/>
      <w:rPr>
        <w:sz w:val="22"/>
      </w:rPr>
    </w:pPr>
  </w:p>
  <w:p w14:paraId="2609F553" w14:textId="77777777" w:rsidR="00877B9B" w:rsidRDefault="00000000">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7D6C" w14:textId="77777777" w:rsidR="00877B9B" w:rsidRPr="00C22F8F" w:rsidRDefault="00000000" w:rsidP="004616E9">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FF"/>
    <w:name w:val="WNum4"/>
    <w:lvl w:ilvl="0">
      <w:start w:val="58"/>
      <w:numFmt w:val="decimal"/>
      <w:pStyle w:val="3"/>
      <w:lvlText w:val="%1."/>
      <w:lvlJc w:val="left"/>
      <w:pPr>
        <w:tabs>
          <w:tab w:val="num" w:pos="-360"/>
        </w:tabs>
        <w:ind w:left="-360" w:hanging="360"/>
      </w:pPr>
      <w:rPr>
        <w:rFonts w:cs="Times New Roman" w:hint="default"/>
        <w:sz w:val="22"/>
        <w:szCs w:val="22"/>
      </w:rPr>
    </w:lvl>
  </w:abstractNum>
  <w:abstractNum w:abstractNumId="1" w15:restartNumberingAfterBreak="0">
    <w:nsid w:val="FFFFFF7F"/>
    <w:multiLevelType w:val="singleLevel"/>
    <w:tmpl w:val="A6D49E26"/>
    <w:lvl w:ilvl="0">
      <w:start w:val="1"/>
      <w:numFmt w:val="decimal"/>
      <w:pStyle w:val="2"/>
      <w:lvlText w:val="%1."/>
      <w:lvlJc w:val="left"/>
      <w:pPr>
        <w:tabs>
          <w:tab w:val="num" w:pos="643"/>
        </w:tabs>
        <w:ind w:left="643" w:hanging="360"/>
      </w:pPr>
    </w:lvl>
  </w:abstractNum>
  <w:abstractNum w:abstractNumId="2" w15:restartNumberingAfterBreak="0">
    <w:nsid w:val="026168FC"/>
    <w:multiLevelType w:val="hybridMultilevel"/>
    <w:tmpl w:val="FFFFFFFF"/>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A85B3C"/>
    <w:multiLevelType w:val="hybridMultilevel"/>
    <w:tmpl w:val="FFFFFFFF"/>
    <w:lvl w:ilvl="0" w:tplc="0419000F">
      <w:start w:val="1"/>
      <w:numFmt w:val="decimal"/>
      <w:pStyle w:val="21"/>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5DE0EAD"/>
    <w:multiLevelType w:val="multilevel"/>
    <w:tmpl w:val="FFFFFFFF"/>
    <w:lvl w:ilvl="0">
      <w:start w:val="1"/>
      <w:numFmt w:val="decimal"/>
      <w:pStyle w:val="-11"/>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D9E6DE1"/>
    <w:multiLevelType w:val="hybridMultilevel"/>
    <w:tmpl w:val="FFFFFFFF"/>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E0967C9"/>
    <w:multiLevelType w:val="multilevel"/>
    <w:tmpl w:val="FFFFFFFF"/>
    <w:lvl w:ilvl="0">
      <w:start w:val="1"/>
      <w:numFmt w:val="decimal"/>
      <w:pStyle w:val="30"/>
      <w:lvlText w:val="%1."/>
      <w:lvlJc w:val="left"/>
      <w:pPr>
        <w:tabs>
          <w:tab w:val="num" w:pos="567"/>
        </w:tabs>
        <w:ind w:left="567" w:hanging="567"/>
      </w:pPr>
      <w:rPr>
        <w:rFonts w:cs="Times New Roman"/>
      </w:rPr>
    </w:lvl>
    <w:lvl w:ilvl="1">
      <w:start w:val="1"/>
      <w:numFmt w:val="decimal"/>
      <w:pStyle w:val="a"/>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F037E76"/>
    <w:multiLevelType w:val="hybridMultilevel"/>
    <w:tmpl w:val="FFFFFFFF"/>
    <w:lvl w:ilvl="0" w:tplc="473ADE56">
      <w:start w:val="1"/>
      <w:numFmt w:val="decimal"/>
      <w:pStyle w:val="a0"/>
      <w:lvlText w:val="%1."/>
      <w:lvlJc w:val="left"/>
      <w:pPr>
        <w:tabs>
          <w:tab w:val="num" w:pos="360"/>
        </w:tabs>
        <w:ind w:left="360" w:hanging="360"/>
      </w:pPr>
      <w:rPr>
        <w:rFonts w:cs="Times New Roman" w:hint="default"/>
        <w:b/>
        <w:i w:val="0"/>
      </w:rPr>
    </w:lvl>
    <w:lvl w:ilvl="1" w:tplc="37422EAE">
      <w:start w:val="1"/>
      <w:numFmt w:val="decimal"/>
      <w:pStyle w:val="a1"/>
      <w:lvlText w:val="%2)"/>
      <w:lvlJc w:val="left"/>
      <w:pPr>
        <w:tabs>
          <w:tab w:val="num" w:pos="1211"/>
        </w:tabs>
        <w:ind w:left="1211"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FD727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931CCF"/>
    <w:multiLevelType w:val="hybridMultilevel"/>
    <w:tmpl w:val="FFFFFFFF"/>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D95C2A"/>
    <w:multiLevelType w:val="hybridMultilevel"/>
    <w:tmpl w:val="FFFFFFFF"/>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35181CF1"/>
    <w:multiLevelType w:val="hybridMultilevel"/>
    <w:tmpl w:val="FFFFFFFF"/>
    <w:lvl w:ilvl="0" w:tplc="04190005">
      <w:start w:val="1"/>
      <w:numFmt w:val="bullet"/>
      <w:lvlText w:val=""/>
      <w:lvlJc w:val="left"/>
      <w:pPr>
        <w:ind w:left="720" w:hanging="360"/>
      </w:pPr>
      <w:rPr>
        <w:rFonts w:ascii="Wingdings" w:hAnsi="Wingdings" w:hint="default"/>
      </w:rPr>
    </w:lvl>
    <w:lvl w:ilvl="1" w:tplc="C3DE8F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DF76FF"/>
    <w:multiLevelType w:val="hybridMultilevel"/>
    <w:tmpl w:val="FFFFFFFF"/>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0677E8"/>
    <w:multiLevelType w:val="hybridMultilevel"/>
    <w:tmpl w:val="FFFFFFFF"/>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7C6ED9"/>
    <w:multiLevelType w:val="hybridMultilevel"/>
    <w:tmpl w:val="FFFFFFFF"/>
    <w:lvl w:ilvl="0" w:tplc="C3DE8F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CF75C67"/>
    <w:multiLevelType w:val="hybridMultilevel"/>
    <w:tmpl w:val="FFFFFFFF"/>
    <w:lvl w:ilvl="0" w:tplc="C3DE8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1F254D"/>
    <w:multiLevelType w:val="multilevel"/>
    <w:tmpl w:val="FFFFFFFF"/>
    <w:name w:val="WWNum202222"/>
    <w:styleLink w:val="111111"/>
    <w:lvl w:ilvl="0">
      <w:start w:val="1"/>
      <w:numFmt w:val="decimal"/>
      <w:lvlText w:val="%1."/>
      <w:lvlJc w:val="left"/>
      <w:pPr>
        <w:tabs>
          <w:tab w:val="num" w:pos="360"/>
        </w:tabs>
        <w:ind w:left="360" w:hanging="360"/>
      </w:pPr>
      <w:rPr>
        <w:rFonts w:ascii="Arial Narrow" w:hAnsi="Arial Narrow" w:cs="Times New Roman"/>
        <w:b/>
        <w:sz w:val="22"/>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5C0337B9"/>
    <w:multiLevelType w:val="hybridMultilevel"/>
    <w:tmpl w:val="FFFFFFFF"/>
    <w:lvl w:ilvl="0" w:tplc="F74CE7F2">
      <w:start w:val="1"/>
      <w:numFmt w:val="decimal"/>
      <w:pStyle w:val="a2"/>
      <w:lvlText w:val="Рисунок №%1"/>
      <w:lvlJc w:val="left"/>
      <w:pPr>
        <w:ind w:left="493"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04190019" w:tentative="1">
      <w:start w:val="1"/>
      <w:numFmt w:val="lowerLetter"/>
      <w:lvlText w:val="%2."/>
      <w:lvlJc w:val="left"/>
      <w:pPr>
        <w:ind w:left="1213" w:hanging="360"/>
      </w:pPr>
      <w:rPr>
        <w:rFonts w:cs="Times New Roman"/>
      </w:rPr>
    </w:lvl>
    <w:lvl w:ilvl="2" w:tplc="0419001B" w:tentative="1">
      <w:start w:val="1"/>
      <w:numFmt w:val="lowerRoman"/>
      <w:lvlText w:val="%3."/>
      <w:lvlJc w:val="right"/>
      <w:pPr>
        <w:ind w:left="1933" w:hanging="180"/>
      </w:pPr>
      <w:rPr>
        <w:rFonts w:cs="Times New Roman"/>
      </w:rPr>
    </w:lvl>
    <w:lvl w:ilvl="3" w:tplc="0419000F" w:tentative="1">
      <w:start w:val="1"/>
      <w:numFmt w:val="decimal"/>
      <w:lvlText w:val="%4."/>
      <w:lvlJc w:val="left"/>
      <w:pPr>
        <w:ind w:left="2653" w:hanging="360"/>
      </w:pPr>
      <w:rPr>
        <w:rFonts w:cs="Times New Roman"/>
      </w:rPr>
    </w:lvl>
    <w:lvl w:ilvl="4" w:tplc="04190019" w:tentative="1">
      <w:start w:val="1"/>
      <w:numFmt w:val="lowerLetter"/>
      <w:lvlText w:val="%5."/>
      <w:lvlJc w:val="left"/>
      <w:pPr>
        <w:ind w:left="3373" w:hanging="360"/>
      </w:pPr>
      <w:rPr>
        <w:rFonts w:cs="Times New Roman"/>
      </w:rPr>
    </w:lvl>
    <w:lvl w:ilvl="5" w:tplc="0419001B" w:tentative="1">
      <w:start w:val="1"/>
      <w:numFmt w:val="lowerRoman"/>
      <w:lvlText w:val="%6."/>
      <w:lvlJc w:val="right"/>
      <w:pPr>
        <w:ind w:left="4093" w:hanging="180"/>
      </w:pPr>
      <w:rPr>
        <w:rFonts w:cs="Times New Roman"/>
      </w:rPr>
    </w:lvl>
    <w:lvl w:ilvl="6" w:tplc="0419000F" w:tentative="1">
      <w:start w:val="1"/>
      <w:numFmt w:val="decimal"/>
      <w:lvlText w:val="%7."/>
      <w:lvlJc w:val="left"/>
      <w:pPr>
        <w:ind w:left="4813" w:hanging="360"/>
      </w:pPr>
      <w:rPr>
        <w:rFonts w:cs="Times New Roman"/>
      </w:rPr>
    </w:lvl>
    <w:lvl w:ilvl="7" w:tplc="04190019" w:tentative="1">
      <w:start w:val="1"/>
      <w:numFmt w:val="lowerLetter"/>
      <w:lvlText w:val="%8."/>
      <w:lvlJc w:val="left"/>
      <w:pPr>
        <w:ind w:left="5533" w:hanging="360"/>
      </w:pPr>
      <w:rPr>
        <w:rFonts w:cs="Times New Roman"/>
      </w:rPr>
    </w:lvl>
    <w:lvl w:ilvl="8" w:tplc="0419001B" w:tentative="1">
      <w:start w:val="1"/>
      <w:numFmt w:val="lowerRoman"/>
      <w:lvlText w:val="%9."/>
      <w:lvlJc w:val="right"/>
      <w:pPr>
        <w:ind w:left="6253" w:hanging="180"/>
      </w:pPr>
      <w:rPr>
        <w:rFonts w:cs="Times New Roman"/>
      </w:rPr>
    </w:lvl>
  </w:abstractNum>
  <w:abstractNum w:abstractNumId="18" w15:restartNumberingAfterBreak="0">
    <w:nsid w:val="69065ED2"/>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6C2E6759"/>
    <w:multiLevelType w:val="hybridMultilevel"/>
    <w:tmpl w:val="FFFFFFFF"/>
    <w:lvl w:ilvl="0" w:tplc="C3DE8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559386F"/>
    <w:multiLevelType w:val="multilevel"/>
    <w:tmpl w:val="FFFFFFFF"/>
    <w:lvl w:ilvl="0">
      <w:start w:val="1"/>
      <w:numFmt w:val="decimal"/>
      <w:pStyle w:val="a3"/>
      <w:lvlText w:val="%1."/>
      <w:lvlJc w:val="left"/>
      <w:pPr>
        <w:ind w:left="6031" w:hanging="360"/>
      </w:pPr>
      <w:rPr>
        <w:rFonts w:cs="Times New Roman" w:hint="default"/>
      </w:rPr>
    </w:lvl>
    <w:lvl w:ilvl="1">
      <w:start w:val="1"/>
      <w:numFmt w:val="decimal"/>
      <w:lvlText w:val="%1.%2."/>
      <w:lvlJc w:val="left"/>
      <w:pPr>
        <w:ind w:left="858" w:hanging="432"/>
      </w:pPr>
      <w:rPr>
        <w:rFonts w:cs="Times New Roman" w:hint="default"/>
        <w:b w:val="0"/>
        <w:i w:val="0"/>
      </w:rPr>
    </w:lvl>
    <w:lvl w:ilvl="2">
      <w:start w:val="1"/>
      <w:numFmt w:val="decimal"/>
      <w:suff w:val="space"/>
      <w:lvlText w:val="%1.%2.%3."/>
      <w:lvlJc w:val="left"/>
      <w:pPr>
        <w:ind w:left="1639" w:hanging="504"/>
      </w:pPr>
      <w:rPr>
        <w:rFonts w:cs="Times New Roman" w:hint="default"/>
      </w:rPr>
    </w:lvl>
    <w:lvl w:ilvl="3">
      <w:start w:val="1"/>
      <w:numFmt w:val="decimal"/>
      <w:lvlText w:val="%1.%2.%3.%4."/>
      <w:lvlJc w:val="left"/>
      <w:pPr>
        <w:ind w:left="7399" w:hanging="648"/>
      </w:pPr>
      <w:rPr>
        <w:rFonts w:cs="Times New Roman" w:hint="default"/>
      </w:rPr>
    </w:lvl>
    <w:lvl w:ilvl="4">
      <w:start w:val="1"/>
      <w:numFmt w:val="decimal"/>
      <w:lvlText w:val="%1.%2.%3.%4.%5."/>
      <w:lvlJc w:val="left"/>
      <w:pPr>
        <w:ind w:left="7903" w:hanging="792"/>
      </w:pPr>
      <w:rPr>
        <w:rFonts w:cs="Times New Roman" w:hint="default"/>
      </w:rPr>
    </w:lvl>
    <w:lvl w:ilvl="5">
      <w:start w:val="1"/>
      <w:numFmt w:val="decimal"/>
      <w:lvlText w:val="%1.%2.%3.%4.%5.%6."/>
      <w:lvlJc w:val="left"/>
      <w:pPr>
        <w:ind w:left="8407" w:hanging="936"/>
      </w:pPr>
      <w:rPr>
        <w:rFonts w:cs="Times New Roman" w:hint="default"/>
      </w:rPr>
    </w:lvl>
    <w:lvl w:ilvl="6">
      <w:start w:val="1"/>
      <w:numFmt w:val="decimal"/>
      <w:lvlText w:val="%1.%2.%3.%4.%5.%6.%7."/>
      <w:lvlJc w:val="left"/>
      <w:pPr>
        <w:ind w:left="8911" w:hanging="1080"/>
      </w:pPr>
      <w:rPr>
        <w:rFonts w:cs="Times New Roman" w:hint="default"/>
      </w:rPr>
    </w:lvl>
    <w:lvl w:ilvl="7">
      <w:start w:val="1"/>
      <w:numFmt w:val="decimal"/>
      <w:lvlText w:val="%1.%2.%3.%4.%5.%6.%7.%8."/>
      <w:lvlJc w:val="left"/>
      <w:pPr>
        <w:ind w:left="9415" w:hanging="1224"/>
      </w:pPr>
      <w:rPr>
        <w:rFonts w:cs="Times New Roman" w:hint="default"/>
      </w:rPr>
    </w:lvl>
    <w:lvl w:ilvl="8">
      <w:start w:val="1"/>
      <w:numFmt w:val="decimal"/>
      <w:lvlText w:val="%1.%2.%3.%4.%5.%6.%7.%8.%9."/>
      <w:lvlJc w:val="left"/>
      <w:pPr>
        <w:ind w:left="9991" w:hanging="1440"/>
      </w:pPr>
      <w:rPr>
        <w:rFonts w:cs="Times New Roman" w:hint="default"/>
      </w:rPr>
    </w:lvl>
  </w:abstractNum>
  <w:num w:numId="1" w16cid:durableId="1068695818">
    <w:abstractNumId w:val="1"/>
  </w:num>
  <w:num w:numId="2" w16cid:durableId="326248813">
    <w:abstractNumId w:val="0"/>
  </w:num>
  <w:num w:numId="3" w16cid:durableId="33427074">
    <w:abstractNumId w:val="3"/>
  </w:num>
  <w:num w:numId="4" w16cid:durableId="1637834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7135930">
    <w:abstractNumId w:val="17"/>
  </w:num>
  <w:num w:numId="6" w16cid:durableId="72361201">
    <w:abstractNumId w:val="20"/>
  </w:num>
  <w:num w:numId="7" w16cid:durableId="2027126685">
    <w:abstractNumId w:val="7"/>
  </w:num>
  <w:num w:numId="8" w16cid:durableId="1917938145">
    <w:abstractNumId w:val="16"/>
  </w:num>
  <w:num w:numId="9" w16cid:durableId="905265690">
    <w:abstractNumId w:val="4"/>
  </w:num>
  <w:num w:numId="10" w16cid:durableId="249198207">
    <w:abstractNumId w:val="10"/>
  </w:num>
  <w:num w:numId="11" w16cid:durableId="837312613">
    <w:abstractNumId w:val="18"/>
  </w:num>
  <w:num w:numId="12" w16cid:durableId="1404527370">
    <w:abstractNumId w:val="5"/>
  </w:num>
  <w:num w:numId="13" w16cid:durableId="971209193">
    <w:abstractNumId w:val="2"/>
  </w:num>
  <w:num w:numId="14" w16cid:durableId="948120767">
    <w:abstractNumId w:val="9"/>
  </w:num>
  <w:num w:numId="15" w16cid:durableId="1574465899">
    <w:abstractNumId w:val="15"/>
  </w:num>
  <w:num w:numId="16" w16cid:durableId="1970743813">
    <w:abstractNumId w:val="14"/>
  </w:num>
  <w:num w:numId="17" w16cid:durableId="1060443426">
    <w:abstractNumId w:val="19"/>
  </w:num>
  <w:num w:numId="18" w16cid:durableId="1535801821">
    <w:abstractNumId w:val="13"/>
  </w:num>
  <w:num w:numId="19" w16cid:durableId="1391346112">
    <w:abstractNumId w:val="12"/>
  </w:num>
  <w:num w:numId="20" w16cid:durableId="753821335">
    <w:abstractNumId w:val="11"/>
  </w:num>
  <w:num w:numId="21" w16cid:durableId="1842350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75"/>
    <w:rsid w:val="00A80A75"/>
    <w:rsid w:val="00E713D7"/>
    <w:rsid w:val="00F3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5E28"/>
  <w15:chartTrackingRefBased/>
  <w15:docId w15:val="{AC8B47A4-7895-4995-B354-31357D3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
    <w:name w:val="heading 1"/>
    <w:basedOn w:val="a4"/>
    <w:next w:val="a4"/>
    <w:link w:val="10"/>
    <w:uiPriority w:val="9"/>
    <w:qFormat/>
    <w:rsid w:val="00F35CAE"/>
    <w:pPr>
      <w:keepNext/>
      <w:spacing w:before="240" w:after="60" w:line="360" w:lineRule="auto"/>
      <w:ind w:firstLine="1134"/>
      <w:jc w:val="both"/>
      <w:outlineLvl w:val="0"/>
    </w:pPr>
    <w:rPr>
      <w:rFonts w:ascii="Arial" w:eastAsia="Times New Roman" w:hAnsi="Arial" w:cs="Times New Roman"/>
      <w:b/>
      <w:bCs/>
      <w:kern w:val="32"/>
      <w:sz w:val="32"/>
      <w:szCs w:val="32"/>
      <w:lang w:eastAsia="ru-RU"/>
    </w:rPr>
  </w:style>
  <w:style w:type="paragraph" w:styleId="20">
    <w:name w:val="heading 2"/>
    <w:aliases w:val="Chapter Title,Sub Head,PullOut,H2"/>
    <w:basedOn w:val="a4"/>
    <w:next w:val="a4"/>
    <w:link w:val="22"/>
    <w:uiPriority w:val="9"/>
    <w:qFormat/>
    <w:rsid w:val="00F35CAE"/>
    <w:pPr>
      <w:keepNext/>
      <w:widowControl w:val="0"/>
      <w:spacing w:before="200" w:after="120" w:line="240" w:lineRule="auto"/>
      <w:outlineLvl w:val="1"/>
    </w:pPr>
    <w:rPr>
      <w:rFonts w:ascii="Liberation Serif" w:eastAsia="Times New Roman" w:hAnsi="Liberation Serif" w:cs="DejaVu Sans"/>
      <w:b/>
      <w:bCs/>
      <w:sz w:val="36"/>
      <w:szCs w:val="36"/>
      <w:lang w:val="en-US" w:eastAsia="zh-CN" w:bidi="hi-IN"/>
    </w:rPr>
  </w:style>
  <w:style w:type="paragraph" w:styleId="31">
    <w:name w:val="heading 3"/>
    <w:basedOn w:val="a4"/>
    <w:next w:val="a4"/>
    <w:link w:val="32"/>
    <w:uiPriority w:val="9"/>
    <w:qFormat/>
    <w:rsid w:val="00F35CAE"/>
    <w:pPr>
      <w:keepNext/>
      <w:widowControl w:val="0"/>
      <w:spacing w:before="140" w:after="120" w:line="240" w:lineRule="auto"/>
      <w:outlineLvl w:val="2"/>
    </w:pPr>
    <w:rPr>
      <w:rFonts w:ascii="Liberation Serif" w:eastAsia="Times New Roman" w:hAnsi="Liberation Serif" w:cs="DejaVu Sans"/>
      <w:b/>
      <w:bCs/>
      <w:szCs w:val="28"/>
      <w:lang w:val="en-US" w:eastAsia="zh-CN" w:bidi="hi-IN"/>
    </w:rPr>
  </w:style>
  <w:style w:type="paragraph" w:styleId="4">
    <w:name w:val="heading 4"/>
    <w:basedOn w:val="a4"/>
    <w:next w:val="a4"/>
    <w:link w:val="40"/>
    <w:uiPriority w:val="9"/>
    <w:qFormat/>
    <w:rsid w:val="00F35CAE"/>
    <w:pPr>
      <w:keepNext/>
      <w:spacing w:before="240" w:after="60" w:line="360" w:lineRule="auto"/>
      <w:ind w:firstLine="1134"/>
      <w:jc w:val="both"/>
      <w:outlineLvl w:val="3"/>
    </w:pPr>
    <w:rPr>
      <w:rFonts w:eastAsia="Times New Roman" w:cs="Times New Roman"/>
      <w:b/>
      <w:bCs/>
      <w:szCs w:val="28"/>
      <w:lang w:eastAsia="ru-RU"/>
    </w:rPr>
  </w:style>
  <w:style w:type="paragraph" w:styleId="5">
    <w:name w:val="heading 5"/>
    <w:basedOn w:val="a4"/>
    <w:next w:val="a4"/>
    <w:link w:val="50"/>
    <w:uiPriority w:val="9"/>
    <w:qFormat/>
    <w:rsid w:val="00F35CAE"/>
    <w:pPr>
      <w:spacing w:before="240" w:after="60" w:line="360" w:lineRule="auto"/>
      <w:ind w:firstLine="1134"/>
      <w:jc w:val="both"/>
      <w:outlineLvl w:val="4"/>
    </w:pPr>
    <w:rPr>
      <w:rFonts w:ascii="Calibri" w:eastAsia="Times New Roman" w:hAnsi="Calibri" w:cs="Times New Roman"/>
      <w:b/>
      <w:bCs/>
      <w:i/>
      <w:iCs/>
      <w:sz w:val="26"/>
      <w:szCs w:val="26"/>
      <w:lang w:eastAsia="ru-RU"/>
    </w:rPr>
  </w:style>
  <w:style w:type="paragraph" w:styleId="6">
    <w:name w:val="heading 6"/>
    <w:basedOn w:val="a4"/>
    <w:next w:val="a4"/>
    <w:link w:val="60"/>
    <w:uiPriority w:val="9"/>
    <w:qFormat/>
    <w:rsid w:val="00F35CAE"/>
    <w:pPr>
      <w:spacing w:before="240" w:after="60" w:line="360" w:lineRule="auto"/>
      <w:ind w:firstLine="1134"/>
      <w:jc w:val="both"/>
      <w:outlineLvl w:val="5"/>
    </w:pPr>
    <w:rPr>
      <w:rFonts w:eastAsia="Times New Roman" w:cs="Times New Roman"/>
      <w:b/>
      <w:bCs/>
      <w:sz w:val="22"/>
      <w:lang w:eastAsia="ru-RU"/>
    </w:rPr>
  </w:style>
  <w:style w:type="paragraph" w:styleId="9">
    <w:name w:val="heading 9"/>
    <w:basedOn w:val="a4"/>
    <w:next w:val="a4"/>
    <w:link w:val="90"/>
    <w:uiPriority w:val="9"/>
    <w:qFormat/>
    <w:rsid w:val="00F35CAE"/>
    <w:pPr>
      <w:spacing w:before="240" w:after="60" w:line="360" w:lineRule="auto"/>
      <w:ind w:firstLine="1134"/>
      <w:jc w:val="both"/>
      <w:outlineLvl w:val="8"/>
    </w:pPr>
    <w:rPr>
      <w:rFonts w:eastAsia="Times New Roman" w:cs="Times New Roman"/>
      <w:sz w:val="24"/>
      <w:szCs w:val="24"/>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F35CAE"/>
    <w:rPr>
      <w:rFonts w:ascii="Arial" w:eastAsia="Times New Roman" w:hAnsi="Arial" w:cs="Times New Roman"/>
      <w:b/>
      <w:bCs/>
      <w:kern w:val="32"/>
      <w:sz w:val="32"/>
      <w:szCs w:val="32"/>
      <w:lang w:eastAsia="ru-RU"/>
    </w:rPr>
  </w:style>
  <w:style w:type="character" w:customStyle="1" w:styleId="22">
    <w:name w:val="Заголовок 2 Знак"/>
    <w:aliases w:val="Chapter Title Знак,Sub Head Знак,PullOut Знак,H2 Знак"/>
    <w:basedOn w:val="a5"/>
    <w:link w:val="20"/>
    <w:uiPriority w:val="9"/>
    <w:rsid w:val="00F35CAE"/>
    <w:rPr>
      <w:rFonts w:ascii="Liberation Serif" w:eastAsia="Times New Roman" w:hAnsi="Liberation Serif" w:cs="DejaVu Sans"/>
      <w:b/>
      <w:bCs/>
      <w:sz w:val="36"/>
      <w:szCs w:val="36"/>
      <w:lang w:val="en-US" w:eastAsia="zh-CN" w:bidi="hi-IN"/>
    </w:rPr>
  </w:style>
  <w:style w:type="character" w:customStyle="1" w:styleId="32">
    <w:name w:val="Заголовок 3 Знак"/>
    <w:basedOn w:val="a5"/>
    <w:link w:val="31"/>
    <w:uiPriority w:val="9"/>
    <w:rsid w:val="00F35CAE"/>
    <w:rPr>
      <w:rFonts w:ascii="Liberation Serif" w:eastAsia="Times New Roman" w:hAnsi="Liberation Serif" w:cs="DejaVu Sans"/>
      <w:b/>
      <w:bCs/>
      <w:szCs w:val="28"/>
      <w:lang w:val="en-US" w:eastAsia="zh-CN" w:bidi="hi-IN"/>
    </w:rPr>
  </w:style>
  <w:style w:type="character" w:customStyle="1" w:styleId="40">
    <w:name w:val="Заголовок 4 Знак"/>
    <w:basedOn w:val="a5"/>
    <w:link w:val="4"/>
    <w:uiPriority w:val="9"/>
    <w:rsid w:val="00F35CAE"/>
    <w:rPr>
      <w:rFonts w:eastAsia="Times New Roman" w:cs="Times New Roman"/>
      <w:b/>
      <w:bCs/>
      <w:szCs w:val="28"/>
      <w:lang w:eastAsia="ru-RU"/>
    </w:rPr>
  </w:style>
  <w:style w:type="character" w:customStyle="1" w:styleId="50">
    <w:name w:val="Заголовок 5 Знак"/>
    <w:basedOn w:val="a5"/>
    <w:link w:val="5"/>
    <w:uiPriority w:val="9"/>
    <w:rsid w:val="00F35CAE"/>
    <w:rPr>
      <w:rFonts w:ascii="Calibri" w:eastAsia="Times New Roman" w:hAnsi="Calibri" w:cs="Times New Roman"/>
      <w:b/>
      <w:bCs/>
      <w:i/>
      <w:iCs/>
      <w:sz w:val="26"/>
      <w:szCs w:val="26"/>
      <w:lang w:eastAsia="ru-RU"/>
    </w:rPr>
  </w:style>
  <w:style w:type="character" w:customStyle="1" w:styleId="60">
    <w:name w:val="Заголовок 6 Знак"/>
    <w:basedOn w:val="a5"/>
    <w:link w:val="6"/>
    <w:uiPriority w:val="9"/>
    <w:rsid w:val="00F35CAE"/>
    <w:rPr>
      <w:rFonts w:eastAsia="Times New Roman" w:cs="Times New Roman"/>
      <w:b/>
      <w:bCs/>
      <w:sz w:val="22"/>
      <w:lang w:eastAsia="ru-RU"/>
    </w:rPr>
  </w:style>
  <w:style w:type="character" w:customStyle="1" w:styleId="90">
    <w:name w:val="Заголовок 9 Знак"/>
    <w:basedOn w:val="a5"/>
    <w:link w:val="9"/>
    <w:uiPriority w:val="9"/>
    <w:rsid w:val="00F35CAE"/>
    <w:rPr>
      <w:rFonts w:eastAsia="Times New Roman" w:cs="Times New Roman"/>
      <w:sz w:val="24"/>
      <w:szCs w:val="24"/>
      <w:lang w:eastAsia="ru-RU"/>
    </w:rPr>
  </w:style>
  <w:style w:type="paragraph" w:customStyle="1" w:styleId="p">
    <w:name w:val="p"/>
    <w:basedOn w:val="a4"/>
    <w:rsid w:val="00F35CAE"/>
    <w:pPr>
      <w:spacing w:before="48" w:after="48" w:line="360" w:lineRule="auto"/>
      <w:ind w:firstLine="480"/>
      <w:jc w:val="both"/>
    </w:pPr>
    <w:rPr>
      <w:rFonts w:eastAsia="Times New Roman" w:cs="Times New Roman"/>
      <w:sz w:val="24"/>
      <w:szCs w:val="24"/>
      <w:lang w:eastAsia="ru-RU"/>
    </w:rPr>
  </w:style>
  <w:style w:type="paragraph" w:styleId="a8">
    <w:name w:val="footer"/>
    <w:aliases w:val="FO,Верхний  колонтитул,Footer Char1"/>
    <w:basedOn w:val="a4"/>
    <w:link w:val="a9"/>
    <w:uiPriority w:val="99"/>
    <w:rsid w:val="00F35CAE"/>
    <w:pPr>
      <w:tabs>
        <w:tab w:val="center" w:pos="4677"/>
        <w:tab w:val="right" w:pos="9355"/>
      </w:tabs>
      <w:spacing w:after="0" w:line="360" w:lineRule="auto"/>
      <w:ind w:firstLine="1134"/>
      <w:jc w:val="both"/>
    </w:pPr>
    <w:rPr>
      <w:rFonts w:eastAsia="Times New Roman" w:cs="Times New Roman"/>
      <w:sz w:val="24"/>
      <w:szCs w:val="24"/>
      <w:lang w:eastAsia="ru-RU"/>
    </w:rPr>
  </w:style>
  <w:style w:type="character" w:customStyle="1" w:styleId="a9">
    <w:name w:val="Нижний колонтитул Знак"/>
    <w:aliases w:val="FO Знак,Верхний  колонтитул Знак,Footer Char1 Знак"/>
    <w:basedOn w:val="a5"/>
    <w:link w:val="a8"/>
    <w:uiPriority w:val="99"/>
    <w:rsid w:val="00F35CAE"/>
    <w:rPr>
      <w:rFonts w:eastAsia="Times New Roman" w:cs="Times New Roman"/>
      <w:sz w:val="24"/>
      <w:szCs w:val="24"/>
      <w:lang w:eastAsia="ru-RU"/>
    </w:rPr>
  </w:style>
  <w:style w:type="character" w:styleId="aa">
    <w:name w:val="page number"/>
    <w:basedOn w:val="a5"/>
    <w:uiPriority w:val="99"/>
    <w:rsid w:val="00F35CAE"/>
    <w:rPr>
      <w:rFonts w:cs="Times New Roman"/>
    </w:rPr>
  </w:style>
  <w:style w:type="paragraph" w:customStyle="1" w:styleId="text-b">
    <w:name w:val="text-b"/>
    <w:basedOn w:val="a4"/>
    <w:rsid w:val="00F35CAE"/>
    <w:pPr>
      <w:spacing w:before="48" w:after="48" w:line="360" w:lineRule="auto"/>
      <w:ind w:firstLine="1134"/>
      <w:jc w:val="both"/>
    </w:pPr>
    <w:rPr>
      <w:rFonts w:eastAsia="Times New Roman" w:cs="Times New Roman"/>
      <w:sz w:val="24"/>
      <w:szCs w:val="24"/>
      <w:lang w:eastAsia="ru-RU"/>
    </w:rPr>
  </w:style>
  <w:style w:type="paragraph" w:customStyle="1" w:styleId="zag3">
    <w:name w:val="zag3"/>
    <w:basedOn w:val="a4"/>
    <w:rsid w:val="00F35CAE"/>
    <w:pPr>
      <w:spacing w:before="240" w:after="240" w:line="360" w:lineRule="auto"/>
      <w:ind w:firstLine="1134"/>
      <w:jc w:val="center"/>
    </w:pPr>
    <w:rPr>
      <w:rFonts w:eastAsia="Times New Roman" w:cs="Times New Roman"/>
      <w:sz w:val="24"/>
      <w:szCs w:val="24"/>
      <w:lang w:eastAsia="ru-RU"/>
    </w:rPr>
  </w:style>
  <w:style w:type="paragraph" w:styleId="ab">
    <w:name w:val="Normal (Web)"/>
    <w:basedOn w:val="a4"/>
    <w:uiPriority w:val="99"/>
    <w:rsid w:val="00F35CAE"/>
    <w:pPr>
      <w:spacing w:before="48" w:after="48" w:line="360" w:lineRule="auto"/>
      <w:ind w:firstLine="1134"/>
      <w:jc w:val="both"/>
    </w:pPr>
    <w:rPr>
      <w:rFonts w:eastAsia="Times New Roman" w:cs="Times New Roman"/>
      <w:sz w:val="24"/>
      <w:szCs w:val="24"/>
      <w:lang w:eastAsia="ru-RU"/>
    </w:rPr>
  </w:style>
  <w:style w:type="paragraph" w:customStyle="1" w:styleId="h2">
    <w:name w:val="h2"/>
    <w:basedOn w:val="a4"/>
    <w:rsid w:val="00F35CAE"/>
    <w:pPr>
      <w:spacing w:before="240" w:after="48" w:line="360" w:lineRule="auto"/>
      <w:ind w:firstLine="720"/>
      <w:jc w:val="both"/>
    </w:pPr>
    <w:rPr>
      <w:rFonts w:eastAsia="Times New Roman" w:cs="Times New Roman"/>
      <w:b/>
      <w:bCs/>
      <w:sz w:val="24"/>
      <w:szCs w:val="24"/>
      <w:lang w:eastAsia="ru-RU"/>
    </w:rPr>
  </w:style>
  <w:style w:type="character" w:customStyle="1" w:styleId="page">
    <w:name w:val="page"/>
    <w:rsid w:val="00F35CAE"/>
    <w:rPr>
      <w:i/>
      <w:color w:val="00008B"/>
      <w:sz w:val="19"/>
      <w:bdr w:val="single" w:sz="12" w:space="0" w:color="00008B" w:frame="1"/>
    </w:rPr>
  </w:style>
  <w:style w:type="table" w:styleId="ac">
    <w:name w:val="Table Grid"/>
    <w:basedOn w:val="a6"/>
    <w:uiPriority w:val="59"/>
    <w:rsid w:val="00F35CAE"/>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4"/>
    <w:rsid w:val="00F35CAE"/>
    <w:pPr>
      <w:spacing w:before="100" w:beforeAutospacing="1" w:after="100" w:afterAutospacing="1" w:line="360" w:lineRule="auto"/>
      <w:ind w:firstLine="1134"/>
      <w:jc w:val="both"/>
    </w:pPr>
    <w:rPr>
      <w:rFonts w:ascii="Tahoma" w:eastAsia="Times New Roman" w:hAnsi="Tahoma" w:cs="Times New Roman"/>
      <w:sz w:val="20"/>
      <w:szCs w:val="20"/>
      <w:lang w:val="en-US"/>
    </w:rPr>
  </w:style>
  <w:style w:type="paragraph" w:styleId="33">
    <w:name w:val="Body Text Indent 3"/>
    <w:basedOn w:val="a4"/>
    <w:link w:val="34"/>
    <w:uiPriority w:val="99"/>
    <w:rsid w:val="00F35CAE"/>
    <w:pPr>
      <w:spacing w:after="0" w:line="360" w:lineRule="auto"/>
      <w:ind w:firstLine="708"/>
      <w:jc w:val="both"/>
    </w:pPr>
    <w:rPr>
      <w:rFonts w:eastAsia="Times New Roman" w:cs="Times New Roman"/>
      <w:szCs w:val="24"/>
      <w:lang w:eastAsia="ru-RU"/>
    </w:rPr>
  </w:style>
  <w:style w:type="character" w:customStyle="1" w:styleId="34">
    <w:name w:val="Основной текст с отступом 3 Знак"/>
    <w:basedOn w:val="a5"/>
    <w:link w:val="33"/>
    <w:uiPriority w:val="99"/>
    <w:rsid w:val="00F35CAE"/>
    <w:rPr>
      <w:rFonts w:eastAsia="Times New Roman" w:cs="Times New Roman"/>
      <w:szCs w:val="24"/>
      <w:lang w:eastAsia="ru-RU"/>
    </w:rPr>
  </w:style>
  <w:style w:type="character" w:styleId="ad">
    <w:name w:val="Hyperlink"/>
    <w:basedOn w:val="a5"/>
    <w:uiPriority w:val="99"/>
    <w:rsid w:val="00F35CAE"/>
    <w:rPr>
      <w:color w:val="0000FF"/>
      <w:u w:val="single"/>
    </w:rPr>
  </w:style>
  <w:style w:type="paragraph" w:styleId="ae">
    <w:name w:val="footnote text"/>
    <w:aliases w:val="nienie"/>
    <w:basedOn w:val="a4"/>
    <w:link w:val="af"/>
    <w:uiPriority w:val="99"/>
    <w:rsid w:val="00F35CAE"/>
    <w:pPr>
      <w:spacing w:after="0" w:line="360" w:lineRule="auto"/>
      <w:ind w:firstLine="1134"/>
      <w:jc w:val="both"/>
    </w:pPr>
    <w:rPr>
      <w:rFonts w:eastAsia="Times New Roman" w:cs="Times New Roman"/>
      <w:sz w:val="20"/>
      <w:szCs w:val="20"/>
      <w:lang w:eastAsia="ru-RU"/>
    </w:rPr>
  </w:style>
  <w:style w:type="character" w:customStyle="1" w:styleId="af">
    <w:name w:val="Текст сноски Знак"/>
    <w:aliases w:val="nienie Знак"/>
    <w:basedOn w:val="a5"/>
    <w:link w:val="ae"/>
    <w:uiPriority w:val="99"/>
    <w:rsid w:val="00F35CAE"/>
    <w:rPr>
      <w:rFonts w:eastAsia="Times New Roman" w:cs="Times New Roman"/>
      <w:sz w:val="20"/>
      <w:szCs w:val="20"/>
      <w:lang w:eastAsia="ru-RU"/>
    </w:rPr>
  </w:style>
  <w:style w:type="character" w:styleId="af0">
    <w:name w:val="footnote reference"/>
    <w:basedOn w:val="a5"/>
    <w:uiPriority w:val="99"/>
    <w:rsid w:val="00F35CAE"/>
    <w:rPr>
      <w:vertAlign w:val="superscript"/>
    </w:rPr>
  </w:style>
  <w:style w:type="character" w:styleId="af1">
    <w:name w:val="Strong"/>
    <w:basedOn w:val="a5"/>
    <w:uiPriority w:val="22"/>
    <w:qFormat/>
    <w:rsid w:val="00F35CAE"/>
    <w:rPr>
      <w:b/>
    </w:rPr>
  </w:style>
  <w:style w:type="paragraph" w:styleId="af2">
    <w:name w:val="Body Text Indent"/>
    <w:aliases w:val="текст,Основной текст 1,Нумерованный список !!,Нумерованный список !! Знак Знак Знак Знак,Нумерованный список !! Знак"/>
    <w:basedOn w:val="a4"/>
    <w:link w:val="af3"/>
    <w:uiPriority w:val="99"/>
    <w:rsid w:val="00F35CAE"/>
    <w:pPr>
      <w:spacing w:after="120" w:line="360" w:lineRule="auto"/>
      <w:ind w:left="283" w:firstLine="1134"/>
      <w:jc w:val="both"/>
    </w:pPr>
    <w:rPr>
      <w:rFonts w:eastAsia="Times New Roman" w:cs="Times New Roman"/>
      <w:sz w:val="24"/>
      <w:szCs w:val="24"/>
      <w:lang w:eastAsia="ru-RU"/>
    </w:rPr>
  </w:style>
  <w:style w:type="character" w:customStyle="1" w:styleId="af3">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5"/>
    <w:link w:val="af2"/>
    <w:uiPriority w:val="99"/>
    <w:rsid w:val="00F35CAE"/>
    <w:rPr>
      <w:rFonts w:eastAsia="Times New Roman" w:cs="Times New Roman"/>
      <w:sz w:val="24"/>
      <w:szCs w:val="24"/>
      <w:lang w:eastAsia="ru-RU"/>
    </w:rPr>
  </w:style>
  <w:style w:type="paragraph" w:styleId="af4">
    <w:name w:val="Body Text"/>
    <w:basedOn w:val="a4"/>
    <w:link w:val="af5"/>
    <w:uiPriority w:val="99"/>
    <w:rsid w:val="00F35CAE"/>
    <w:pPr>
      <w:spacing w:after="120" w:line="360" w:lineRule="auto"/>
      <w:ind w:firstLine="1134"/>
      <w:jc w:val="both"/>
    </w:pPr>
    <w:rPr>
      <w:rFonts w:eastAsia="Times New Roman" w:cs="Times New Roman"/>
      <w:sz w:val="24"/>
      <w:szCs w:val="24"/>
      <w:lang w:eastAsia="ru-RU"/>
    </w:rPr>
  </w:style>
  <w:style w:type="character" w:customStyle="1" w:styleId="af5">
    <w:name w:val="Основной текст Знак"/>
    <w:basedOn w:val="a5"/>
    <w:link w:val="af4"/>
    <w:uiPriority w:val="99"/>
    <w:rsid w:val="00F35CAE"/>
    <w:rPr>
      <w:rFonts w:eastAsia="Times New Roman" w:cs="Times New Roman"/>
      <w:sz w:val="24"/>
      <w:szCs w:val="24"/>
      <w:lang w:eastAsia="ru-RU"/>
    </w:rPr>
  </w:style>
  <w:style w:type="paragraph" w:customStyle="1" w:styleId="af6">
    <w:name w:val="Знак Знак Знак Знак"/>
    <w:basedOn w:val="a4"/>
    <w:rsid w:val="00F35CAE"/>
    <w:pPr>
      <w:spacing w:before="100" w:beforeAutospacing="1" w:after="100" w:afterAutospacing="1" w:line="360" w:lineRule="auto"/>
      <w:ind w:firstLine="1134"/>
      <w:jc w:val="both"/>
    </w:pPr>
    <w:rPr>
      <w:rFonts w:ascii="Tahoma" w:eastAsia="Times New Roman" w:hAnsi="Tahoma" w:cs="Times New Roman"/>
      <w:sz w:val="20"/>
      <w:szCs w:val="20"/>
      <w:lang w:val="en-US"/>
    </w:rPr>
  </w:style>
  <w:style w:type="paragraph" w:customStyle="1" w:styleId="green">
    <w:name w:val="green"/>
    <w:basedOn w:val="a4"/>
    <w:rsid w:val="00F35CAE"/>
    <w:pPr>
      <w:spacing w:before="122" w:after="122" w:line="360" w:lineRule="auto"/>
      <w:ind w:left="122" w:right="122" w:firstLine="1134"/>
      <w:jc w:val="both"/>
    </w:pPr>
    <w:rPr>
      <w:rFonts w:eastAsia="Times New Roman" w:cs="Times New Roman"/>
      <w:sz w:val="22"/>
      <w:lang w:eastAsia="ru-RU"/>
    </w:rPr>
  </w:style>
  <w:style w:type="paragraph" w:customStyle="1" w:styleId="ConsPlusNormal">
    <w:name w:val="ConsPlusNormal"/>
    <w:link w:val="ConsPlusNormal0"/>
    <w:rsid w:val="00F35CAE"/>
    <w:pPr>
      <w:widowControl w:val="0"/>
      <w:autoSpaceDE w:val="0"/>
      <w:autoSpaceDN w:val="0"/>
      <w:adjustRightInd w:val="0"/>
      <w:spacing w:after="0" w:line="360" w:lineRule="auto"/>
      <w:ind w:firstLine="720"/>
      <w:jc w:val="both"/>
    </w:pPr>
    <w:rPr>
      <w:rFonts w:ascii="Arial" w:eastAsia="Times New Roman" w:hAnsi="Arial" w:cs="Arial"/>
      <w:sz w:val="20"/>
      <w:szCs w:val="20"/>
      <w:lang w:eastAsia="ru-RU"/>
    </w:rPr>
  </w:style>
  <w:style w:type="paragraph" w:customStyle="1" w:styleId="ConsPlusTitle">
    <w:name w:val="ConsPlusTitle"/>
    <w:rsid w:val="00F35CAE"/>
    <w:pPr>
      <w:widowControl w:val="0"/>
      <w:autoSpaceDE w:val="0"/>
      <w:autoSpaceDN w:val="0"/>
      <w:adjustRightInd w:val="0"/>
      <w:spacing w:after="0" w:line="360" w:lineRule="auto"/>
      <w:ind w:firstLine="709"/>
      <w:jc w:val="both"/>
    </w:pPr>
    <w:rPr>
      <w:rFonts w:ascii="Arial" w:eastAsia="Times New Roman" w:hAnsi="Arial" w:cs="Arial"/>
      <w:b/>
      <w:bCs/>
      <w:sz w:val="20"/>
      <w:szCs w:val="20"/>
      <w:lang w:eastAsia="ru-RU"/>
    </w:rPr>
  </w:style>
  <w:style w:type="paragraph" w:customStyle="1" w:styleId="text-1">
    <w:name w:val="text-1"/>
    <w:basedOn w:val="a4"/>
    <w:rsid w:val="00F35CAE"/>
    <w:pPr>
      <w:spacing w:before="100" w:beforeAutospacing="1" w:after="100" w:afterAutospacing="1" w:line="360" w:lineRule="auto"/>
      <w:ind w:firstLine="1134"/>
      <w:jc w:val="both"/>
    </w:pPr>
    <w:rPr>
      <w:rFonts w:eastAsia="Times New Roman" w:cs="Times New Roman"/>
      <w:sz w:val="24"/>
      <w:szCs w:val="24"/>
      <w:lang w:eastAsia="ru-RU"/>
    </w:rPr>
  </w:style>
  <w:style w:type="character" w:customStyle="1" w:styleId="text-10">
    <w:name w:val="text-10"/>
    <w:basedOn w:val="a5"/>
    <w:rsid w:val="00F35CAE"/>
    <w:rPr>
      <w:rFonts w:cs="Times New Roman"/>
    </w:rPr>
  </w:style>
  <w:style w:type="paragraph" w:customStyle="1" w:styleId="ConsNormal">
    <w:name w:val="ConsNormal"/>
    <w:link w:val="ConsNormal0"/>
    <w:rsid w:val="00F35CAE"/>
    <w:pPr>
      <w:widowControl w:val="0"/>
      <w:autoSpaceDE w:val="0"/>
      <w:autoSpaceDN w:val="0"/>
      <w:adjustRightInd w:val="0"/>
      <w:spacing w:after="0" w:line="360" w:lineRule="auto"/>
      <w:ind w:firstLine="720"/>
      <w:jc w:val="both"/>
    </w:pPr>
    <w:rPr>
      <w:rFonts w:ascii="Arial" w:eastAsia="Times New Roman" w:hAnsi="Arial" w:cs="Arial"/>
      <w:sz w:val="20"/>
      <w:szCs w:val="20"/>
      <w:lang w:eastAsia="ru-RU"/>
    </w:rPr>
  </w:style>
  <w:style w:type="paragraph" w:customStyle="1" w:styleId="rvps1401">
    <w:name w:val="rvps1401"/>
    <w:basedOn w:val="a4"/>
    <w:rsid w:val="00F35CAE"/>
    <w:pPr>
      <w:spacing w:after="135" w:line="360" w:lineRule="auto"/>
      <w:ind w:firstLine="1134"/>
      <w:jc w:val="both"/>
    </w:pPr>
    <w:rPr>
      <w:rFonts w:ascii="Arial" w:eastAsia="Times New Roman" w:hAnsi="Arial" w:cs="Arial"/>
      <w:color w:val="000000"/>
      <w:sz w:val="11"/>
      <w:szCs w:val="11"/>
      <w:lang w:eastAsia="ru-RU"/>
    </w:rPr>
  </w:style>
  <w:style w:type="paragraph" w:styleId="af7">
    <w:name w:val="header"/>
    <w:aliases w:val="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HD"/>
    <w:basedOn w:val="a4"/>
    <w:link w:val="af8"/>
    <w:uiPriority w:val="99"/>
    <w:rsid w:val="00F35CAE"/>
    <w:pPr>
      <w:tabs>
        <w:tab w:val="center" w:pos="4677"/>
        <w:tab w:val="right" w:pos="9355"/>
      </w:tabs>
      <w:spacing w:after="0" w:line="360" w:lineRule="auto"/>
      <w:ind w:firstLine="1134"/>
      <w:jc w:val="both"/>
    </w:pPr>
    <w:rPr>
      <w:rFonts w:eastAsia="Times New Roman" w:cs="Times New Roman"/>
      <w:sz w:val="24"/>
      <w:szCs w:val="24"/>
      <w:lang w:eastAsia="ru-RU"/>
    </w:rPr>
  </w:style>
  <w:style w:type="character" w:customStyle="1" w:styleId="af8">
    <w:name w:val="Верхний колонтитул Знак"/>
    <w:aliases w:val="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HD Знак"/>
    <w:basedOn w:val="a5"/>
    <w:link w:val="af7"/>
    <w:uiPriority w:val="99"/>
    <w:rsid w:val="00F35CAE"/>
    <w:rPr>
      <w:rFonts w:eastAsia="Times New Roman" w:cs="Times New Roman"/>
      <w:sz w:val="24"/>
      <w:szCs w:val="24"/>
      <w:lang w:eastAsia="ru-RU"/>
    </w:rPr>
  </w:style>
  <w:style w:type="paragraph" w:customStyle="1" w:styleId="snip1">
    <w:name w:val="snip1"/>
    <w:basedOn w:val="a4"/>
    <w:rsid w:val="00F35CAE"/>
    <w:pPr>
      <w:spacing w:before="72" w:after="0" w:line="312" w:lineRule="atLeast"/>
      <w:ind w:firstLine="1134"/>
      <w:jc w:val="both"/>
    </w:pPr>
    <w:rPr>
      <w:rFonts w:eastAsia="Times New Roman" w:cs="Times New Roman"/>
      <w:color w:val="000000"/>
      <w:sz w:val="24"/>
      <w:szCs w:val="24"/>
      <w:lang w:eastAsia="ru-RU"/>
    </w:rPr>
  </w:style>
  <w:style w:type="paragraph" w:customStyle="1" w:styleId="ConsNonformat">
    <w:name w:val="ConsNonformat"/>
    <w:link w:val="ConsNonformat0"/>
    <w:rsid w:val="00F35CAE"/>
    <w:pPr>
      <w:widowControl w:val="0"/>
      <w:autoSpaceDE w:val="0"/>
      <w:autoSpaceDN w:val="0"/>
      <w:adjustRightInd w:val="0"/>
      <w:spacing w:after="0" w:line="360" w:lineRule="auto"/>
      <w:ind w:firstLine="709"/>
      <w:jc w:val="both"/>
    </w:pPr>
    <w:rPr>
      <w:rFonts w:ascii="Courier New" w:eastAsia="Times New Roman" w:hAnsi="Courier New" w:cs="Courier New"/>
      <w:sz w:val="20"/>
      <w:szCs w:val="20"/>
      <w:lang w:eastAsia="ru-RU"/>
    </w:rPr>
  </w:style>
  <w:style w:type="paragraph" w:customStyle="1" w:styleId="af9">
    <w:name w:val="Îáû÷íûé"/>
    <w:rsid w:val="00F35CAE"/>
    <w:pPr>
      <w:spacing w:after="0" w:line="360" w:lineRule="auto"/>
      <w:ind w:firstLine="709"/>
      <w:jc w:val="both"/>
    </w:pPr>
    <w:rPr>
      <w:rFonts w:eastAsia="Times New Roman" w:cs="Times New Roman"/>
      <w:sz w:val="20"/>
      <w:szCs w:val="20"/>
      <w:lang w:eastAsia="ru-RU"/>
    </w:rPr>
  </w:style>
  <w:style w:type="paragraph" w:customStyle="1" w:styleId="35">
    <w:name w:val="çàãîëîâîê 3"/>
    <w:basedOn w:val="af9"/>
    <w:next w:val="af9"/>
    <w:rsid w:val="00F35CAE"/>
    <w:pPr>
      <w:keepNext/>
      <w:spacing w:before="60" w:after="60"/>
      <w:jc w:val="center"/>
    </w:pPr>
    <w:rPr>
      <w:b/>
      <w:sz w:val="18"/>
    </w:rPr>
  </w:style>
  <w:style w:type="paragraph" w:styleId="afa">
    <w:name w:val="Title"/>
    <w:basedOn w:val="a4"/>
    <w:link w:val="afb"/>
    <w:uiPriority w:val="10"/>
    <w:qFormat/>
    <w:rsid w:val="00F35CAE"/>
    <w:pPr>
      <w:spacing w:after="0" w:line="360" w:lineRule="auto"/>
      <w:ind w:firstLine="1134"/>
      <w:jc w:val="center"/>
    </w:pPr>
    <w:rPr>
      <w:rFonts w:eastAsia="Times New Roman" w:cs="Times New Roman"/>
      <w:b/>
      <w:szCs w:val="20"/>
      <w:u w:val="single"/>
      <w:lang w:eastAsia="ru-RU"/>
    </w:rPr>
  </w:style>
  <w:style w:type="character" w:customStyle="1" w:styleId="afb">
    <w:name w:val="Заголовок Знак"/>
    <w:basedOn w:val="a5"/>
    <w:link w:val="afa"/>
    <w:uiPriority w:val="10"/>
    <w:rsid w:val="00F35CAE"/>
    <w:rPr>
      <w:rFonts w:eastAsia="Times New Roman" w:cs="Times New Roman"/>
      <w:b/>
      <w:szCs w:val="20"/>
      <w:u w:val="single"/>
      <w:lang w:eastAsia="ru-RU"/>
    </w:rPr>
  </w:style>
  <w:style w:type="paragraph" w:styleId="23">
    <w:name w:val="Body Text 2"/>
    <w:basedOn w:val="a4"/>
    <w:link w:val="24"/>
    <w:uiPriority w:val="99"/>
    <w:rsid w:val="00F35CAE"/>
    <w:pPr>
      <w:spacing w:after="120" w:line="480" w:lineRule="auto"/>
      <w:ind w:firstLine="1134"/>
      <w:jc w:val="both"/>
    </w:pPr>
    <w:rPr>
      <w:rFonts w:eastAsia="Times New Roman" w:cs="Times New Roman"/>
      <w:sz w:val="20"/>
      <w:szCs w:val="20"/>
      <w:lang w:eastAsia="ru-RU"/>
    </w:rPr>
  </w:style>
  <w:style w:type="character" w:customStyle="1" w:styleId="24">
    <w:name w:val="Основной текст 2 Знак"/>
    <w:basedOn w:val="a5"/>
    <w:link w:val="23"/>
    <w:uiPriority w:val="99"/>
    <w:rsid w:val="00F35CAE"/>
    <w:rPr>
      <w:rFonts w:eastAsia="Times New Roman" w:cs="Times New Roman"/>
      <w:sz w:val="20"/>
      <w:szCs w:val="20"/>
      <w:lang w:eastAsia="ru-RU"/>
    </w:rPr>
  </w:style>
  <w:style w:type="paragraph" w:styleId="25">
    <w:name w:val="Body Text Indent 2"/>
    <w:basedOn w:val="a4"/>
    <w:link w:val="26"/>
    <w:uiPriority w:val="99"/>
    <w:rsid w:val="00F35CAE"/>
    <w:pPr>
      <w:spacing w:after="120" w:line="480" w:lineRule="auto"/>
      <w:ind w:left="283" w:firstLine="1134"/>
      <w:jc w:val="both"/>
    </w:pPr>
    <w:rPr>
      <w:rFonts w:eastAsia="Times New Roman" w:cs="Times New Roman"/>
      <w:sz w:val="24"/>
      <w:szCs w:val="24"/>
      <w:lang w:eastAsia="ru-RU"/>
    </w:rPr>
  </w:style>
  <w:style w:type="character" w:customStyle="1" w:styleId="26">
    <w:name w:val="Основной текст с отступом 2 Знак"/>
    <w:basedOn w:val="a5"/>
    <w:link w:val="25"/>
    <w:uiPriority w:val="99"/>
    <w:rsid w:val="00F35CAE"/>
    <w:rPr>
      <w:rFonts w:eastAsia="Times New Roman" w:cs="Times New Roman"/>
      <w:sz w:val="24"/>
      <w:szCs w:val="24"/>
      <w:lang w:eastAsia="ru-RU"/>
    </w:rPr>
  </w:style>
  <w:style w:type="paragraph" w:customStyle="1" w:styleId="110">
    <w:name w:val="Знак11"/>
    <w:basedOn w:val="a4"/>
    <w:rsid w:val="00F35CAE"/>
    <w:pPr>
      <w:spacing w:before="100" w:beforeAutospacing="1" w:after="100" w:afterAutospacing="1" w:line="360" w:lineRule="auto"/>
      <w:ind w:firstLine="1134"/>
      <w:jc w:val="both"/>
    </w:pPr>
    <w:rPr>
      <w:rFonts w:ascii="Tahoma" w:eastAsia="Times New Roman" w:hAnsi="Tahoma" w:cs="Times New Roman"/>
      <w:sz w:val="20"/>
      <w:szCs w:val="20"/>
      <w:lang w:val="en-US"/>
    </w:rPr>
  </w:style>
  <w:style w:type="paragraph" w:styleId="36">
    <w:name w:val="Body Text 3"/>
    <w:basedOn w:val="a4"/>
    <w:link w:val="37"/>
    <w:uiPriority w:val="99"/>
    <w:rsid w:val="00F35CAE"/>
    <w:pPr>
      <w:spacing w:after="120" w:line="360" w:lineRule="auto"/>
      <w:ind w:firstLine="1134"/>
      <w:jc w:val="both"/>
    </w:pPr>
    <w:rPr>
      <w:rFonts w:eastAsia="Times New Roman" w:cs="Times New Roman"/>
      <w:sz w:val="16"/>
      <w:szCs w:val="16"/>
      <w:lang w:eastAsia="ru-RU"/>
    </w:rPr>
  </w:style>
  <w:style w:type="character" w:customStyle="1" w:styleId="37">
    <w:name w:val="Основной текст 3 Знак"/>
    <w:basedOn w:val="a5"/>
    <w:link w:val="36"/>
    <w:uiPriority w:val="99"/>
    <w:rsid w:val="00F35CAE"/>
    <w:rPr>
      <w:rFonts w:eastAsia="Times New Roman" w:cs="Times New Roman"/>
      <w:sz w:val="16"/>
      <w:szCs w:val="16"/>
      <w:lang w:eastAsia="ru-RU"/>
    </w:rPr>
  </w:style>
  <w:style w:type="paragraph" w:styleId="HTML">
    <w:name w:val="HTML Preformatted"/>
    <w:basedOn w:val="a4"/>
    <w:link w:val="HTML0"/>
    <w:uiPriority w:val="99"/>
    <w:rsid w:val="00F35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ind w:firstLine="1134"/>
      <w:jc w:val="both"/>
    </w:pPr>
    <w:rPr>
      <w:rFonts w:ascii="Courier New" w:eastAsia="Times New Roman" w:hAnsi="Courier New" w:cs="Times New Roman"/>
      <w:sz w:val="20"/>
      <w:szCs w:val="20"/>
      <w:lang w:eastAsia="ru-RU"/>
    </w:rPr>
  </w:style>
  <w:style w:type="character" w:customStyle="1" w:styleId="HTML0">
    <w:name w:val="Стандартный HTML Знак"/>
    <w:basedOn w:val="a5"/>
    <w:link w:val="HTML"/>
    <w:uiPriority w:val="99"/>
    <w:rsid w:val="00F35CAE"/>
    <w:rPr>
      <w:rFonts w:ascii="Courier New" w:eastAsia="Times New Roman" w:hAnsi="Courier New" w:cs="Times New Roman"/>
      <w:sz w:val="20"/>
      <w:szCs w:val="20"/>
      <w:lang w:eastAsia="ru-RU"/>
    </w:rPr>
  </w:style>
  <w:style w:type="paragraph" w:customStyle="1" w:styleId="afc">
    <w:name w:val="Знак Знак Знак Знак Знак Знак"/>
    <w:basedOn w:val="a4"/>
    <w:rsid w:val="00F35CAE"/>
    <w:pPr>
      <w:spacing w:before="100" w:beforeAutospacing="1" w:after="100" w:afterAutospacing="1" w:line="360" w:lineRule="auto"/>
      <w:ind w:firstLine="1134"/>
      <w:jc w:val="both"/>
    </w:pPr>
    <w:rPr>
      <w:rFonts w:ascii="Tahoma" w:eastAsia="Times New Roman" w:hAnsi="Tahoma" w:cs="Times New Roman"/>
      <w:sz w:val="20"/>
      <w:szCs w:val="20"/>
      <w:lang w:val="en-US"/>
    </w:rPr>
  </w:style>
  <w:style w:type="paragraph" w:customStyle="1" w:styleId="12">
    <w:name w:val="заголовок 1"/>
    <w:basedOn w:val="a4"/>
    <w:next w:val="a4"/>
    <w:autoRedefine/>
    <w:rsid w:val="00F35CAE"/>
    <w:pPr>
      <w:keepNext/>
      <w:widowControl w:val="0"/>
      <w:tabs>
        <w:tab w:val="num" w:pos="927"/>
      </w:tabs>
      <w:spacing w:before="360" w:after="120" w:line="280" w:lineRule="exact"/>
      <w:ind w:firstLine="567"/>
      <w:jc w:val="both"/>
      <w:outlineLvl w:val="0"/>
    </w:pPr>
    <w:rPr>
      <w:rFonts w:eastAsia="Times New Roman" w:cs="Times New Roman"/>
      <w:b/>
      <w:caps/>
      <w:kern w:val="28"/>
      <w:sz w:val="24"/>
      <w:szCs w:val="20"/>
      <w:lang w:eastAsia="ru-RU"/>
    </w:rPr>
  </w:style>
  <w:style w:type="paragraph" w:customStyle="1" w:styleId="27">
    <w:name w:val="заголовок 2"/>
    <w:basedOn w:val="a4"/>
    <w:next w:val="a4"/>
    <w:rsid w:val="00F35CAE"/>
    <w:pPr>
      <w:keepNext/>
      <w:widowControl w:val="0"/>
      <w:tabs>
        <w:tab w:val="num" w:pos="927"/>
      </w:tabs>
      <w:spacing w:after="120" w:line="240" w:lineRule="exact"/>
      <w:ind w:firstLine="567"/>
      <w:jc w:val="both"/>
      <w:outlineLvl w:val="1"/>
    </w:pPr>
    <w:rPr>
      <w:rFonts w:eastAsia="Times New Roman" w:cs="Times New Roman"/>
      <w:sz w:val="24"/>
      <w:szCs w:val="20"/>
      <w:lang w:eastAsia="ru-RU"/>
    </w:rPr>
  </w:style>
  <w:style w:type="paragraph" w:customStyle="1" w:styleId="afd">
    <w:name w:val="Знак Знак Знак Знак Знак Знак Знак Знак Знак Знак"/>
    <w:basedOn w:val="a4"/>
    <w:rsid w:val="00F35CAE"/>
    <w:pPr>
      <w:spacing w:before="100" w:beforeAutospacing="1" w:after="100" w:afterAutospacing="1" w:line="360" w:lineRule="auto"/>
      <w:ind w:firstLine="1134"/>
      <w:jc w:val="both"/>
    </w:pPr>
    <w:rPr>
      <w:rFonts w:ascii="Tahoma" w:eastAsia="Times New Roman" w:hAnsi="Tahoma" w:cs="Times New Roman"/>
      <w:sz w:val="20"/>
      <w:szCs w:val="20"/>
      <w:lang w:val="en-US"/>
    </w:rPr>
  </w:style>
  <w:style w:type="paragraph" w:customStyle="1" w:styleId="qq">
    <w:name w:val="qq"/>
    <w:basedOn w:val="afe"/>
    <w:rsid w:val="00F35CAE"/>
    <w:pPr>
      <w:tabs>
        <w:tab w:val="num" w:pos="643"/>
      </w:tabs>
      <w:ind w:left="643" w:hanging="360"/>
    </w:pPr>
    <w:rPr>
      <w:rFonts w:ascii="Arial" w:eastAsia="MS Mincho" w:hAnsi="Arial"/>
      <w:sz w:val="18"/>
      <w:szCs w:val="24"/>
    </w:rPr>
  </w:style>
  <w:style w:type="paragraph" w:styleId="afe">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4"/>
    <w:link w:val="aff"/>
    <w:uiPriority w:val="99"/>
    <w:rsid w:val="00F35CAE"/>
    <w:pPr>
      <w:spacing w:after="0" w:line="360" w:lineRule="auto"/>
      <w:ind w:firstLine="1134"/>
      <w:jc w:val="both"/>
    </w:pPr>
    <w:rPr>
      <w:rFonts w:ascii="Courier New" w:eastAsia="Times New Roman" w:hAnsi="Courier New" w:cs="Times New Roman"/>
      <w:sz w:val="20"/>
      <w:szCs w:val="20"/>
      <w:lang w:eastAsia="ru-RU"/>
    </w:rPr>
  </w:style>
  <w:style w:type="character" w:customStyle="1" w:styleId="aff">
    <w:name w:val="Текст Знак"/>
    <w:aliases w:val="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basedOn w:val="a5"/>
    <w:link w:val="afe"/>
    <w:uiPriority w:val="99"/>
    <w:rsid w:val="00F35CAE"/>
    <w:rPr>
      <w:rFonts w:ascii="Courier New" w:eastAsia="Times New Roman" w:hAnsi="Courier New" w:cs="Times New Roman"/>
      <w:sz w:val="20"/>
      <w:szCs w:val="20"/>
      <w:lang w:eastAsia="ru-RU"/>
    </w:rPr>
  </w:style>
  <w:style w:type="paragraph" w:customStyle="1" w:styleId="aff0">
    <w:name w:val="Âîïðîñ"/>
    <w:basedOn w:val="a4"/>
    <w:rsid w:val="00F35CAE"/>
    <w:pPr>
      <w:spacing w:after="0" w:line="360" w:lineRule="auto"/>
      <w:ind w:firstLine="1134"/>
      <w:jc w:val="both"/>
    </w:pPr>
    <w:rPr>
      <w:rFonts w:ascii="NTHelvetica/Cyrillic" w:eastAsia="Times New Roman" w:hAnsi="NTHelvetica/Cyrillic" w:cs="Times New Roman"/>
      <w:b/>
      <w:sz w:val="24"/>
      <w:szCs w:val="20"/>
      <w:lang w:val="en-US"/>
    </w:rPr>
  </w:style>
  <w:style w:type="paragraph" w:customStyle="1" w:styleId="Iniiaiieoaeno">
    <w:name w:val="Iniiaiie oaeno"/>
    <w:basedOn w:val="a4"/>
    <w:rsid w:val="00F35CAE"/>
    <w:pPr>
      <w:spacing w:after="120" w:line="360" w:lineRule="auto"/>
      <w:ind w:firstLine="1134"/>
      <w:jc w:val="both"/>
    </w:pPr>
    <w:rPr>
      <w:rFonts w:ascii="NTTimes/Cyrillic" w:eastAsia="Times New Roman" w:hAnsi="NTTimes/Cyrillic" w:cs="Times New Roman"/>
      <w:sz w:val="24"/>
      <w:szCs w:val="20"/>
      <w:lang w:val="en-GB"/>
    </w:rPr>
  </w:style>
  <w:style w:type="paragraph" w:customStyle="1" w:styleId="qq2">
    <w:name w:val="qq2 Знак Знак"/>
    <w:basedOn w:val="afe"/>
    <w:rsid w:val="00F35CAE"/>
    <w:pPr>
      <w:ind w:left="1260"/>
    </w:pPr>
    <w:rPr>
      <w:rFonts w:ascii="Arial" w:eastAsia="MS Mincho" w:hAnsi="Arial" w:cs="Arial"/>
      <w:sz w:val="18"/>
      <w:szCs w:val="18"/>
    </w:rPr>
  </w:style>
  <w:style w:type="paragraph" w:customStyle="1" w:styleId="Iauiue1">
    <w:name w:val="Iau?iue1"/>
    <w:rsid w:val="00F35CAE"/>
    <w:pPr>
      <w:spacing w:after="0" w:line="360" w:lineRule="auto"/>
      <w:ind w:firstLine="709"/>
      <w:jc w:val="both"/>
    </w:pPr>
    <w:rPr>
      <w:rFonts w:eastAsia="Times New Roman" w:cs="Times New Roman"/>
      <w:sz w:val="20"/>
      <w:szCs w:val="20"/>
    </w:rPr>
  </w:style>
  <w:style w:type="paragraph" w:customStyle="1" w:styleId="aff1">
    <w:name w:val="Ответ"/>
    <w:basedOn w:val="a4"/>
    <w:link w:val="aff2"/>
    <w:rsid w:val="00F35CAE"/>
    <w:pPr>
      <w:tabs>
        <w:tab w:val="left" w:leader="underscore" w:pos="9072"/>
      </w:tabs>
      <w:spacing w:after="0" w:line="360" w:lineRule="auto"/>
      <w:ind w:left="709" w:hanging="142"/>
      <w:jc w:val="both"/>
    </w:pPr>
    <w:rPr>
      <w:rFonts w:ascii="Arial" w:eastAsia="Times New Roman" w:hAnsi="Arial" w:cs="Times New Roman"/>
      <w:sz w:val="24"/>
      <w:szCs w:val="20"/>
      <w:lang w:eastAsia="ru-RU"/>
    </w:rPr>
  </w:style>
  <w:style w:type="character" w:customStyle="1" w:styleId="aff2">
    <w:name w:val="Ответ Знак"/>
    <w:link w:val="aff1"/>
    <w:locked/>
    <w:rsid w:val="00F35CAE"/>
    <w:rPr>
      <w:rFonts w:ascii="Arial" w:eastAsia="Times New Roman" w:hAnsi="Arial" w:cs="Times New Roman"/>
      <w:sz w:val="24"/>
      <w:szCs w:val="20"/>
      <w:lang w:eastAsia="ru-RU"/>
    </w:rPr>
  </w:style>
  <w:style w:type="paragraph" w:customStyle="1" w:styleId="aff3">
    <w:name w:val="Обычный + полужирный"/>
    <w:aliases w:val="По ширине"/>
    <w:basedOn w:val="a4"/>
    <w:rsid w:val="00F35CAE"/>
    <w:pPr>
      <w:tabs>
        <w:tab w:val="num" w:pos="720"/>
      </w:tabs>
      <w:spacing w:after="0" w:line="360" w:lineRule="auto"/>
      <w:ind w:left="720" w:hanging="360"/>
      <w:jc w:val="both"/>
    </w:pPr>
    <w:rPr>
      <w:rFonts w:eastAsia="Times New Roman" w:cs="Times New Roman"/>
      <w:b/>
      <w:bCs/>
      <w:sz w:val="24"/>
      <w:szCs w:val="24"/>
      <w:lang w:eastAsia="ru-RU"/>
    </w:rPr>
  </w:style>
  <w:style w:type="paragraph" w:customStyle="1" w:styleId="aff4">
    <w:name w:val="ВопросМакет"/>
    <w:basedOn w:val="a4"/>
    <w:link w:val="aff5"/>
    <w:rsid w:val="00F35CAE"/>
    <w:pPr>
      <w:tabs>
        <w:tab w:val="right" w:pos="5670"/>
      </w:tabs>
      <w:spacing w:before="360" w:after="60" w:line="360" w:lineRule="auto"/>
      <w:ind w:left="425" w:hanging="425"/>
      <w:jc w:val="both"/>
    </w:pPr>
    <w:rPr>
      <w:rFonts w:ascii="Arial" w:eastAsia="Times New Roman" w:hAnsi="Arial" w:cs="Times New Roman"/>
      <w:b/>
      <w:caps/>
      <w:kern w:val="24"/>
      <w:sz w:val="24"/>
      <w:szCs w:val="20"/>
      <w:lang w:eastAsia="ru-RU"/>
    </w:rPr>
  </w:style>
  <w:style w:type="character" w:customStyle="1" w:styleId="aff5">
    <w:name w:val="ВопросМакет Знак"/>
    <w:link w:val="aff4"/>
    <w:locked/>
    <w:rsid w:val="00F35CAE"/>
    <w:rPr>
      <w:rFonts w:ascii="Arial" w:eastAsia="Times New Roman" w:hAnsi="Arial" w:cs="Times New Roman"/>
      <w:b/>
      <w:caps/>
      <w:kern w:val="24"/>
      <w:sz w:val="24"/>
      <w:szCs w:val="20"/>
      <w:lang w:eastAsia="ru-RU"/>
    </w:rPr>
  </w:style>
  <w:style w:type="paragraph" w:customStyle="1" w:styleId="Quest">
    <w:name w:val="Quest"/>
    <w:basedOn w:val="a4"/>
    <w:rsid w:val="00F35CAE"/>
    <w:pPr>
      <w:tabs>
        <w:tab w:val="right" w:leader="dot" w:pos="9355"/>
      </w:tabs>
      <w:spacing w:before="120" w:after="60" w:line="260" w:lineRule="atLeast"/>
      <w:ind w:left="567" w:hanging="567"/>
      <w:jc w:val="both"/>
    </w:pPr>
    <w:rPr>
      <w:rFonts w:ascii="Arial" w:eastAsia="Times New Roman" w:hAnsi="Arial" w:cs="Times New Roman"/>
      <w:sz w:val="22"/>
      <w:szCs w:val="20"/>
      <w:lang w:eastAsia="ru-RU"/>
    </w:rPr>
  </w:style>
  <w:style w:type="paragraph" w:customStyle="1" w:styleId="Answer">
    <w:name w:val="Answer"/>
    <w:basedOn w:val="a4"/>
    <w:rsid w:val="00F35CAE"/>
    <w:pPr>
      <w:tabs>
        <w:tab w:val="right" w:leader="dot" w:pos="9355"/>
      </w:tabs>
      <w:spacing w:after="60" w:line="260" w:lineRule="atLeast"/>
      <w:ind w:left="851" w:hanging="284"/>
      <w:jc w:val="both"/>
    </w:pPr>
    <w:rPr>
      <w:rFonts w:ascii="Arial" w:eastAsia="Times New Roman" w:hAnsi="Arial" w:cs="Times New Roman"/>
      <w:sz w:val="20"/>
      <w:szCs w:val="20"/>
      <w:lang w:eastAsia="ru-RU"/>
    </w:rPr>
  </w:style>
  <w:style w:type="character" w:styleId="aff6">
    <w:name w:val="Emphasis"/>
    <w:basedOn w:val="a5"/>
    <w:uiPriority w:val="20"/>
    <w:qFormat/>
    <w:rsid w:val="00F35CAE"/>
    <w:rPr>
      <w:i/>
    </w:rPr>
  </w:style>
  <w:style w:type="paragraph" w:customStyle="1" w:styleId="newsbigc">
    <w:name w:val="newsbigc"/>
    <w:basedOn w:val="a4"/>
    <w:rsid w:val="00F35CAE"/>
    <w:pPr>
      <w:spacing w:before="100" w:beforeAutospacing="1" w:after="100" w:afterAutospacing="1" w:line="360" w:lineRule="auto"/>
      <w:ind w:firstLine="1134"/>
      <w:jc w:val="both"/>
    </w:pPr>
    <w:rPr>
      <w:rFonts w:eastAsia="Times New Roman" w:cs="Times New Roman"/>
      <w:sz w:val="24"/>
      <w:szCs w:val="24"/>
      <w:lang w:eastAsia="ru-RU"/>
    </w:rPr>
  </w:style>
  <w:style w:type="paragraph" w:customStyle="1" w:styleId="--">
    <w:name w:val="Вопрос-Т-ПентаАнк"/>
    <w:basedOn w:val="a4"/>
    <w:rsid w:val="00F35CAE"/>
    <w:pPr>
      <w:spacing w:before="360" w:after="0" w:line="360" w:lineRule="auto"/>
      <w:ind w:left="426" w:firstLine="1134"/>
      <w:jc w:val="both"/>
    </w:pPr>
    <w:rPr>
      <w:rFonts w:ascii="Arial" w:eastAsia="Times New Roman" w:hAnsi="Arial" w:cs="Times New Roman"/>
      <w:b/>
      <w:caps/>
      <w:sz w:val="24"/>
      <w:szCs w:val="20"/>
      <w:lang w:eastAsia="ru-RU"/>
    </w:rPr>
  </w:style>
  <w:style w:type="paragraph" w:customStyle="1" w:styleId="FootnoteEndnoteSeparator">
    <w:name w:val="Footnote/Endnote Separator"/>
    <w:basedOn w:val="a4"/>
    <w:rsid w:val="00F35CAE"/>
    <w:pPr>
      <w:spacing w:after="0" w:line="720" w:lineRule="exact"/>
      <w:ind w:firstLine="1134"/>
      <w:jc w:val="both"/>
    </w:pPr>
    <w:rPr>
      <w:rFonts w:eastAsia="Times New Roman" w:cs="Times New Roman"/>
      <w:sz w:val="22"/>
      <w:szCs w:val="24"/>
      <w:lang w:val="en-US"/>
    </w:rPr>
  </w:style>
  <w:style w:type="paragraph" w:customStyle="1" w:styleId="QuestionResponse">
    <w:name w:val="Question Response"/>
    <w:basedOn w:val="a4"/>
    <w:rsid w:val="00F35CAE"/>
    <w:pPr>
      <w:keepNext/>
      <w:keepLines/>
      <w:spacing w:after="0" w:line="360" w:lineRule="auto"/>
      <w:ind w:left="1440" w:hanging="720"/>
      <w:jc w:val="both"/>
    </w:pPr>
    <w:rPr>
      <w:rFonts w:eastAsia="Times New Roman" w:cs="Times New Roman"/>
      <w:sz w:val="22"/>
      <w:szCs w:val="24"/>
      <w:lang w:val="en-US"/>
    </w:rPr>
  </w:style>
  <w:style w:type="paragraph" w:customStyle="1" w:styleId="28">
    <w:name w:val="Абзац списка2"/>
    <w:aliases w:val="Варианты ответов"/>
    <w:basedOn w:val="a4"/>
    <w:qFormat/>
    <w:rsid w:val="00F35CAE"/>
    <w:pPr>
      <w:spacing w:after="200" w:line="276" w:lineRule="auto"/>
      <w:ind w:left="720" w:firstLine="1134"/>
      <w:contextualSpacing/>
      <w:jc w:val="both"/>
    </w:pPr>
    <w:rPr>
      <w:rFonts w:ascii="Calibri" w:eastAsia="Times New Roman" w:hAnsi="Calibri" w:cs="Times New Roman"/>
      <w:sz w:val="22"/>
      <w:lang w:eastAsia="ru-RU"/>
    </w:rPr>
  </w:style>
  <w:style w:type="paragraph" w:styleId="aff7">
    <w:name w:val="No Spacing"/>
    <w:link w:val="aff8"/>
    <w:uiPriority w:val="1"/>
    <w:qFormat/>
    <w:rsid w:val="00F35CAE"/>
    <w:pPr>
      <w:spacing w:after="0" w:line="360" w:lineRule="auto"/>
      <w:ind w:firstLine="709"/>
      <w:jc w:val="both"/>
    </w:pPr>
    <w:rPr>
      <w:rFonts w:ascii="Calibri" w:eastAsia="Times New Roman" w:hAnsi="Calibri" w:cs="Times New Roman"/>
      <w:sz w:val="22"/>
      <w:lang w:eastAsia="ru-RU"/>
    </w:rPr>
  </w:style>
  <w:style w:type="paragraph" w:styleId="aff9">
    <w:name w:val="Balloon Text"/>
    <w:basedOn w:val="a4"/>
    <w:link w:val="affa"/>
    <w:uiPriority w:val="99"/>
    <w:rsid w:val="00F35CAE"/>
    <w:pPr>
      <w:spacing w:after="0" w:line="360" w:lineRule="auto"/>
      <w:ind w:firstLine="1134"/>
      <w:jc w:val="both"/>
    </w:pPr>
    <w:rPr>
      <w:rFonts w:ascii="Tahoma" w:eastAsia="Times New Roman" w:hAnsi="Tahoma" w:cs="Times New Roman"/>
      <w:sz w:val="16"/>
      <w:szCs w:val="16"/>
      <w:lang w:eastAsia="ru-RU"/>
    </w:rPr>
  </w:style>
  <w:style w:type="character" w:customStyle="1" w:styleId="affa">
    <w:name w:val="Текст выноски Знак"/>
    <w:basedOn w:val="a5"/>
    <w:link w:val="aff9"/>
    <w:uiPriority w:val="99"/>
    <w:rsid w:val="00F35CAE"/>
    <w:rPr>
      <w:rFonts w:ascii="Tahoma" w:eastAsia="Times New Roman" w:hAnsi="Tahoma" w:cs="Times New Roman"/>
      <w:sz w:val="16"/>
      <w:szCs w:val="16"/>
      <w:lang w:eastAsia="ru-RU"/>
    </w:rPr>
  </w:style>
  <w:style w:type="paragraph" w:customStyle="1" w:styleId="29">
    <w:name w:val="Знак Знак Знак Знак2"/>
    <w:basedOn w:val="a4"/>
    <w:rsid w:val="00F35CAE"/>
    <w:pPr>
      <w:spacing w:before="100" w:beforeAutospacing="1" w:after="100" w:afterAutospacing="1" w:line="360" w:lineRule="auto"/>
      <w:ind w:firstLine="1134"/>
      <w:jc w:val="both"/>
    </w:pPr>
    <w:rPr>
      <w:rFonts w:ascii="Tahoma" w:eastAsia="Times New Roman" w:hAnsi="Tahoma" w:cs="Times New Roman"/>
      <w:sz w:val="20"/>
      <w:szCs w:val="20"/>
      <w:lang w:val="en-US"/>
    </w:rPr>
  </w:style>
  <w:style w:type="paragraph" w:customStyle="1" w:styleId="2a">
    <w:name w:val="Знак Знак Знак Знак Знак Знак2"/>
    <w:basedOn w:val="a4"/>
    <w:rsid w:val="00F35CAE"/>
    <w:pPr>
      <w:spacing w:before="100" w:beforeAutospacing="1" w:after="100" w:afterAutospacing="1" w:line="360" w:lineRule="auto"/>
      <w:ind w:firstLine="1134"/>
      <w:jc w:val="both"/>
    </w:pPr>
    <w:rPr>
      <w:rFonts w:ascii="Tahoma" w:eastAsia="Times New Roman" w:hAnsi="Tahoma" w:cs="Times New Roman"/>
      <w:sz w:val="20"/>
      <w:szCs w:val="20"/>
      <w:lang w:val="en-US"/>
    </w:rPr>
  </w:style>
  <w:style w:type="paragraph" w:customStyle="1" w:styleId="13">
    <w:name w:val="Знак Знак Знак Знак Знак Знак Знак Знак Знак Знак1"/>
    <w:basedOn w:val="a4"/>
    <w:rsid w:val="00F35CAE"/>
    <w:pPr>
      <w:spacing w:before="100" w:beforeAutospacing="1" w:after="100" w:afterAutospacing="1" w:line="360" w:lineRule="auto"/>
      <w:ind w:firstLine="1134"/>
      <w:jc w:val="both"/>
    </w:pPr>
    <w:rPr>
      <w:rFonts w:ascii="Tahoma" w:eastAsia="Times New Roman" w:hAnsi="Tahoma" w:cs="Times New Roman"/>
      <w:sz w:val="20"/>
      <w:szCs w:val="20"/>
      <w:lang w:val="en-US"/>
    </w:rPr>
  </w:style>
  <w:style w:type="paragraph" w:customStyle="1" w:styleId="14">
    <w:name w:val="Текст1"/>
    <w:basedOn w:val="a4"/>
    <w:rsid w:val="00F35CAE"/>
    <w:pPr>
      <w:spacing w:after="0" w:line="360" w:lineRule="auto"/>
      <w:ind w:firstLine="1134"/>
      <w:jc w:val="both"/>
    </w:pPr>
    <w:rPr>
      <w:rFonts w:ascii="Courier New" w:eastAsia="Times New Roman" w:hAnsi="Courier New" w:cs="Times New Roman"/>
      <w:sz w:val="20"/>
      <w:szCs w:val="20"/>
      <w:lang w:eastAsia="ru-RU"/>
    </w:rPr>
  </w:style>
  <w:style w:type="paragraph" w:customStyle="1" w:styleId="Default">
    <w:name w:val="Default"/>
    <w:rsid w:val="00F35CAE"/>
    <w:pPr>
      <w:autoSpaceDE w:val="0"/>
      <w:autoSpaceDN w:val="0"/>
      <w:adjustRightInd w:val="0"/>
      <w:spacing w:after="0" w:line="360" w:lineRule="auto"/>
      <w:ind w:firstLine="709"/>
      <w:jc w:val="both"/>
    </w:pPr>
    <w:rPr>
      <w:rFonts w:ascii="Franklin Gothic Book" w:eastAsia="Times New Roman" w:hAnsi="Franklin Gothic Book" w:cs="Franklin Gothic Book"/>
      <w:color w:val="000000"/>
      <w:sz w:val="24"/>
      <w:szCs w:val="24"/>
    </w:rPr>
  </w:style>
  <w:style w:type="character" w:customStyle="1" w:styleId="name1">
    <w:name w:val="name1"/>
    <w:rsid w:val="00F35CAE"/>
    <w:rPr>
      <w:b/>
    </w:rPr>
  </w:style>
  <w:style w:type="character" w:customStyle="1" w:styleId="fasttreeitemname2">
    <w:name w:val="fasttreeitemname2"/>
    <w:basedOn w:val="a5"/>
    <w:rsid w:val="00F35CAE"/>
    <w:rPr>
      <w:rFonts w:cs="Times New Roman"/>
    </w:rPr>
  </w:style>
  <w:style w:type="character" w:customStyle="1" w:styleId="affb">
    <w:name w:val="Текст Знак Знак Знак Знак"/>
    <w:aliases w:val="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sid w:val="00F35CAE"/>
    <w:rPr>
      <w:rFonts w:ascii="Courier New" w:hAnsi="Courier New"/>
    </w:rPr>
  </w:style>
  <w:style w:type="character" w:customStyle="1" w:styleId="FO">
    <w:name w:val="FO Знак Знак"/>
    <w:rsid w:val="00F35CAE"/>
    <w:rPr>
      <w:sz w:val="24"/>
    </w:rPr>
  </w:style>
  <w:style w:type="character" w:customStyle="1" w:styleId="91">
    <w:name w:val="Знак Знак9 Знак"/>
    <w:aliases w:val="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sid w:val="00F35CAE"/>
    <w:rPr>
      <w:sz w:val="24"/>
    </w:rPr>
  </w:style>
  <w:style w:type="paragraph" w:customStyle="1" w:styleId="15">
    <w:name w:val="Обычный1"/>
    <w:rsid w:val="00F35CAE"/>
    <w:pPr>
      <w:spacing w:after="0" w:line="360" w:lineRule="auto"/>
      <w:ind w:firstLine="709"/>
      <w:jc w:val="both"/>
    </w:pPr>
    <w:rPr>
      <w:rFonts w:eastAsia="Times New Roman" w:cs="Times New Roman"/>
      <w:sz w:val="20"/>
      <w:szCs w:val="20"/>
      <w:lang w:eastAsia="ru-RU"/>
    </w:rPr>
  </w:style>
  <w:style w:type="character" w:customStyle="1" w:styleId="hl1">
    <w:name w:val="hl1"/>
    <w:rsid w:val="00F35CAE"/>
    <w:rPr>
      <w:color w:val="4682B4"/>
    </w:rPr>
  </w:style>
  <w:style w:type="paragraph" w:styleId="2">
    <w:name w:val="List Number 2"/>
    <w:aliases w:val="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4"/>
    <w:link w:val="2b"/>
    <w:uiPriority w:val="99"/>
    <w:rsid w:val="00F35CAE"/>
    <w:pPr>
      <w:numPr>
        <w:numId w:val="1"/>
      </w:numPr>
      <w:tabs>
        <w:tab w:val="clear" w:pos="643"/>
        <w:tab w:val="num" w:pos="-360"/>
      </w:tabs>
      <w:spacing w:after="0" w:line="360" w:lineRule="auto"/>
      <w:ind w:left="-360"/>
      <w:jc w:val="both"/>
    </w:pPr>
    <w:rPr>
      <w:rFonts w:eastAsia="Times New Roman" w:cs="Times New Roman"/>
      <w:sz w:val="24"/>
      <w:szCs w:val="24"/>
      <w:lang w:eastAsia="ru-RU"/>
    </w:rPr>
  </w:style>
  <w:style w:type="character" w:customStyle="1" w:styleId="2b">
    <w:name w:val="Нумерованный список 2 Знак"/>
    <w:aliases w:val="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
    <w:uiPriority w:val="99"/>
    <w:locked/>
    <w:rsid w:val="00F35CAE"/>
    <w:rPr>
      <w:rFonts w:eastAsia="Times New Roman" w:cs="Times New Roman"/>
      <w:sz w:val="24"/>
      <w:szCs w:val="24"/>
      <w:lang w:eastAsia="ru-RU"/>
    </w:rPr>
  </w:style>
  <w:style w:type="character" w:customStyle="1" w:styleId="2c">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sid w:val="00F35CAE"/>
    <w:rPr>
      <w:lang w:val="ru-RU" w:eastAsia="ru-RU"/>
    </w:rPr>
  </w:style>
  <w:style w:type="paragraph" w:customStyle="1" w:styleId="qq20">
    <w:name w:val="qq2"/>
    <w:basedOn w:val="afe"/>
    <w:rsid w:val="00F35CAE"/>
    <w:pPr>
      <w:ind w:left="1260"/>
    </w:pPr>
    <w:rPr>
      <w:rFonts w:ascii="Arial" w:eastAsia="MS Mincho" w:hAnsi="Arial" w:cs="Arial"/>
      <w:sz w:val="18"/>
      <w:szCs w:val="18"/>
    </w:rPr>
  </w:style>
  <w:style w:type="paragraph" w:styleId="3">
    <w:name w:val="List Number 3"/>
    <w:basedOn w:val="a4"/>
    <w:uiPriority w:val="99"/>
    <w:rsid w:val="00F35CAE"/>
    <w:pPr>
      <w:numPr>
        <w:numId w:val="2"/>
      </w:numPr>
      <w:spacing w:after="0" w:line="360" w:lineRule="auto"/>
      <w:jc w:val="both"/>
    </w:pPr>
    <w:rPr>
      <w:rFonts w:eastAsia="Times New Roman" w:cs="Times New Roman"/>
      <w:sz w:val="24"/>
      <w:szCs w:val="24"/>
      <w:lang w:eastAsia="ru-RU"/>
    </w:rPr>
  </w:style>
  <w:style w:type="paragraph" w:customStyle="1" w:styleId="rtejustify">
    <w:name w:val="rtejustify"/>
    <w:basedOn w:val="a4"/>
    <w:rsid w:val="00F35CAE"/>
    <w:pPr>
      <w:spacing w:before="100" w:beforeAutospacing="1" w:after="100" w:afterAutospacing="1" w:line="360" w:lineRule="auto"/>
      <w:ind w:firstLine="1134"/>
      <w:jc w:val="both"/>
    </w:pPr>
    <w:rPr>
      <w:rFonts w:eastAsia="Times New Roman" w:cs="Times New Roman"/>
      <w:sz w:val="24"/>
      <w:szCs w:val="24"/>
      <w:lang w:eastAsia="ru-RU"/>
    </w:rPr>
  </w:style>
  <w:style w:type="character" w:customStyle="1" w:styleId="print-footnote1">
    <w:name w:val="print-footnote1"/>
    <w:rsid w:val="00F35CAE"/>
    <w:rPr>
      <w:sz w:val="15"/>
    </w:rPr>
  </w:style>
  <w:style w:type="character" w:customStyle="1" w:styleId="apple-converted-space">
    <w:name w:val="apple-converted-space"/>
    <w:basedOn w:val="a5"/>
    <w:rsid w:val="00F35CAE"/>
    <w:rPr>
      <w:rFonts w:cs="Times New Roman"/>
    </w:rPr>
  </w:style>
  <w:style w:type="character" w:styleId="affc">
    <w:name w:val="FollowedHyperlink"/>
    <w:basedOn w:val="a5"/>
    <w:uiPriority w:val="99"/>
    <w:rsid w:val="00F35CAE"/>
    <w:rPr>
      <w:color w:val="800080"/>
      <w:u w:val="single"/>
    </w:rPr>
  </w:style>
  <w:style w:type="character" w:customStyle="1" w:styleId="140">
    <w:name w:val="Знак Знак14"/>
    <w:locked/>
    <w:rsid w:val="00F35CAE"/>
    <w:rPr>
      <w:rFonts w:ascii="Arial" w:hAnsi="Arial"/>
      <w:b/>
      <w:color w:val="000080"/>
      <w:sz w:val="22"/>
      <w:lang w:val="ru-RU" w:eastAsia="ru-RU"/>
    </w:rPr>
  </w:style>
  <w:style w:type="character" w:customStyle="1" w:styleId="130">
    <w:name w:val="Знак Знак13"/>
    <w:locked/>
    <w:rsid w:val="00F35CAE"/>
    <w:rPr>
      <w:b/>
      <w:sz w:val="24"/>
      <w:lang w:val="ru-RU" w:eastAsia="ru-RU"/>
    </w:rPr>
  </w:style>
  <w:style w:type="character" w:customStyle="1" w:styleId="120">
    <w:name w:val="Знак Знак12"/>
    <w:locked/>
    <w:rsid w:val="00F35CAE"/>
    <w:rPr>
      <w:rFonts w:ascii="Cambria" w:hAnsi="Cambria"/>
      <w:b/>
      <w:sz w:val="26"/>
      <w:lang w:val="ru-RU" w:eastAsia="ru-RU"/>
    </w:rPr>
  </w:style>
  <w:style w:type="character" w:customStyle="1" w:styleId="111">
    <w:name w:val="Знак Знак11"/>
    <w:locked/>
    <w:rsid w:val="00F35CAE"/>
    <w:rPr>
      <w:b/>
      <w:sz w:val="28"/>
      <w:lang w:val="ru-RU" w:eastAsia="ru-RU"/>
    </w:rPr>
  </w:style>
  <w:style w:type="character" w:customStyle="1" w:styleId="affd">
    <w:name w:val="Знак Знак"/>
    <w:uiPriority w:val="99"/>
    <w:locked/>
    <w:rsid w:val="00F35CAE"/>
    <w:rPr>
      <w:rFonts w:ascii="Courier New" w:hAnsi="Courier New"/>
      <w:lang w:val="ru-RU" w:eastAsia="ru-RU"/>
    </w:rPr>
  </w:style>
  <w:style w:type="character" w:customStyle="1" w:styleId="100">
    <w:name w:val="Знак Знак10"/>
    <w:locked/>
    <w:rsid w:val="00F35CAE"/>
    <w:rPr>
      <w:rFonts w:ascii="Cambria" w:hAnsi="Cambria"/>
      <w:sz w:val="22"/>
      <w:lang w:val="ru-RU" w:eastAsia="ru-RU"/>
    </w:rPr>
  </w:style>
  <w:style w:type="character" w:customStyle="1" w:styleId="7">
    <w:name w:val="Знак Знак7"/>
    <w:locked/>
    <w:rsid w:val="00F35CAE"/>
    <w:rPr>
      <w:b/>
      <w:sz w:val="28"/>
      <w:u w:val="single"/>
      <w:lang w:val="ru-RU" w:eastAsia="ru-RU"/>
    </w:rPr>
  </w:style>
  <w:style w:type="character" w:customStyle="1" w:styleId="38">
    <w:name w:val="Знак Знак3"/>
    <w:locked/>
    <w:rsid w:val="00F35CAE"/>
    <w:rPr>
      <w:sz w:val="24"/>
      <w:lang w:val="ru-RU" w:eastAsia="ru-RU"/>
    </w:rPr>
  </w:style>
  <w:style w:type="character" w:customStyle="1" w:styleId="61">
    <w:name w:val="Знак Знак6"/>
    <w:locked/>
    <w:rsid w:val="00F35CAE"/>
    <w:rPr>
      <w:lang w:val="ru-RU" w:eastAsia="ru-RU"/>
    </w:rPr>
  </w:style>
  <w:style w:type="character" w:customStyle="1" w:styleId="2d">
    <w:name w:val="Знак Знак2"/>
    <w:locked/>
    <w:rsid w:val="00F35CAE"/>
    <w:rPr>
      <w:sz w:val="16"/>
      <w:lang w:val="ru-RU" w:eastAsia="ru-RU"/>
    </w:rPr>
  </w:style>
  <w:style w:type="character" w:customStyle="1" w:styleId="41">
    <w:name w:val="Знак Знак4"/>
    <w:locked/>
    <w:rsid w:val="00F35CAE"/>
    <w:rPr>
      <w:sz w:val="24"/>
      <w:lang w:val="ru-RU" w:eastAsia="ru-RU"/>
    </w:rPr>
  </w:style>
  <w:style w:type="character" w:customStyle="1" w:styleId="8">
    <w:name w:val="Знак Знак8"/>
    <w:locked/>
    <w:rsid w:val="00F35CAE"/>
    <w:rPr>
      <w:snapToGrid w:val="0"/>
      <w:color w:val="000000"/>
      <w:sz w:val="22"/>
      <w:lang w:val="ru-RU" w:eastAsia="ru-RU"/>
    </w:rPr>
  </w:style>
  <w:style w:type="paragraph" w:customStyle="1" w:styleId="16">
    <w:name w:val="Знак Знак Знак Знак Знак Знак1"/>
    <w:basedOn w:val="a4"/>
    <w:rsid w:val="00F35CAE"/>
    <w:pPr>
      <w:spacing w:before="100" w:beforeAutospacing="1" w:after="100" w:afterAutospacing="1" w:line="360" w:lineRule="auto"/>
      <w:ind w:firstLine="1134"/>
      <w:jc w:val="both"/>
    </w:pPr>
    <w:rPr>
      <w:rFonts w:ascii="Tahoma" w:eastAsia="Times New Roman" w:hAnsi="Tahoma" w:cs="Times New Roman"/>
      <w:sz w:val="20"/>
      <w:szCs w:val="20"/>
      <w:lang w:val="en-US"/>
    </w:rPr>
  </w:style>
  <w:style w:type="character" w:customStyle="1" w:styleId="910">
    <w:name w:val="Знак Знак91"/>
    <w:locked/>
    <w:rsid w:val="00F35CAE"/>
    <w:rPr>
      <w:lang w:val="ru-RU" w:eastAsia="ru-RU"/>
    </w:rPr>
  </w:style>
  <w:style w:type="paragraph" w:customStyle="1" w:styleId="msonormalcxspmiddle">
    <w:name w:val="msonormalcxspmiddle"/>
    <w:basedOn w:val="a4"/>
    <w:rsid w:val="00F35CAE"/>
    <w:pPr>
      <w:spacing w:before="100" w:beforeAutospacing="1" w:after="100" w:afterAutospacing="1" w:line="360" w:lineRule="auto"/>
      <w:ind w:firstLine="1134"/>
      <w:jc w:val="both"/>
    </w:pPr>
    <w:rPr>
      <w:rFonts w:ascii="Verdana" w:eastAsia="Times New Roman" w:hAnsi="Verdana" w:cs="Times New Roman"/>
      <w:color w:val="006666"/>
      <w:sz w:val="20"/>
      <w:szCs w:val="20"/>
      <w:lang w:eastAsia="ru-RU"/>
    </w:rPr>
  </w:style>
  <w:style w:type="paragraph" w:customStyle="1" w:styleId="msonormalcxsplast">
    <w:name w:val="msonormalcxsplast"/>
    <w:basedOn w:val="a4"/>
    <w:rsid w:val="00F35CAE"/>
    <w:pPr>
      <w:spacing w:before="100" w:beforeAutospacing="1" w:after="100" w:afterAutospacing="1" w:line="360" w:lineRule="auto"/>
      <w:ind w:firstLine="1134"/>
      <w:jc w:val="both"/>
    </w:pPr>
    <w:rPr>
      <w:rFonts w:ascii="Verdana" w:eastAsia="Times New Roman" w:hAnsi="Verdana" w:cs="Times New Roman"/>
      <w:color w:val="006666"/>
      <w:sz w:val="20"/>
      <w:szCs w:val="20"/>
      <w:lang w:eastAsia="ru-RU"/>
    </w:rPr>
  </w:style>
  <w:style w:type="paragraph" w:customStyle="1" w:styleId="a6cxsplast">
    <w:name w:val="a6cxsplast"/>
    <w:basedOn w:val="a4"/>
    <w:rsid w:val="00F35CAE"/>
    <w:pPr>
      <w:spacing w:before="100" w:beforeAutospacing="1" w:after="100" w:afterAutospacing="1" w:line="360" w:lineRule="auto"/>
      <w:ind w:firstLine="1134"/>
      <w:jc w:val="both"/>
    </w:pPr>
    <w:rPr>
      <w:rFonts w:ascii="Verdana" w:eastAsia="Times New Roman" w:hAnsi="Verdana" w:cs="Times New Roman"/>
      <w:color w:val="006666"/>
      <w:sz w:val="20"/>
      <w:szCs w:val="20"/>
      <w:lang w:eastAsia="ru-RU"/>
    </w:rPr>
  </w:style>
  <w:style w:type="character" w:customStyle="1" w:styleId="150">
    <w:name w:val="Знак Знак15"/>
    <w:basedOn w:val="a5"/>
    <w:rsid w:val="00F35CAE"/>
    <w:rPr>
      <w:rFonts w:cs="Times New Roman"/>
    </w:rPr>
  </w:style>
  <w:style w:type="character" w:customStyle="1" w:styleId="title1">
    <w:name w:val="title1"/>
    <w:rsid w:val="00F35CAE"/>
    <w:rPr>
      <w:color w:val="952C1E"/>
    </w:rPr>
  </w:style>
  <w:style w:type="paragraph" w:customStyle="1" w:styleId="21">
    <w:name w:val="Основной текст 21"/>
    <w:basedOn w:val="a4"/>
    <w:rsid w:val="00F35CAE"/>
    <w:pPr>
      <w:numPr>
        <w:numId w:val="3"/>
      </w:numPr>
      <w:suppressAutoHyphens/>
      <w:spacing w:after="60" w:line="360" w:lineRule="auto"/>
      <w:jc w:val="both"/>
    </w:pPr>
    <w:rPr>
      <w:rFonts w:eastAsia="Times New Roman" w:cs="Times New Roman"/>
      <w:sz w:val="24"/>
      <w:szCs w:val="20"/>
      <w:lang w:eastAsia="ar-SA"/>
    </w:rPr>
  </w:style>
  <w:style w:type="character" w:customStyle="1" w:styleId="affe">
    <w:name w:val="Основной шрифт"/>
    <w:semiHidden/>
    <w:rsid w:val="00F35CAE"/>
  </w:style>
  <w:style w:type="character" w:styleId="afff">
    <w:name w:val="Intense Emphasis"/>
    <w:basedOn w:val="a5"/>
    <w:uiPriority w:val="21"/>
    <w:qFormat/>
    <w:rsid w:val="00F35CAE"/>
    <w:rPr>
      <w:b/>
      <w:i/>
      <w:color w:val="4F81BD"/>
    </w:rPr>
  </w:style>
  <w:style w:type="paragraph" w:customStyle="1" w:styleId="xl91">
    <w:name w:val="xl91"/>
    <w:basedOn w:val="a4"/>
    <w:rsid w:val="00F35CAE"/>
    <w:pPr>
      <w:spacing w:before="100" w:beforeAutospacing="1" w:after="100" w:afterAutospacing="1" w:line="360" w:lineRule="auto"/>
      <w:ind w:firstLine="1134"/>
      <w:jc w:val="both"/>
      <w:textAlignment w:val="center"/>
    </w:pPr>
    <w:rPr>
      <w:rFonts w:eastAsia="Times New Roman" w:cs="Times New Roman"/>
      <w:sz w:val="16"/>
      <w:szCs w:val="16"/>
      <w:lang w:eastAsia="ru-RU"/>
    </w:rPr>
  </w:style>
  <w:style w:type="paragraph" w:customStyle="1" w:styleId="xl92">
    <w:name w:val="xl92"/>
    <w:basedOn w:val="a4"/>
    <w:rsid w:val="00F35CAE"/>
    <w:pPr>
      <w:spacing w:before="100" w:beforeAutospacing="1" w:after="100" w:afterAutospacing="1" w:line="360" w:lineRule="auto"/>
      <w:ind w:firstLine="1134"/>
      <w:jc w:val="both"/>
      <w:textAlignment w:val="center"/>
    </w:pPr>
    <w:rPr>
      <w:rFonts w:eastAsia="Times New Roman" w:cs="Times New Roman"/>
      <w:sz w:val="16"/>
      <w:szCs w:val="16"/>
      <w:lang w:eastAsia="ru-RU"/>
    </w:rPr>
  </w:style>
  <w:style w:type="paragraph" w:customStyle="1" w:styleId="xl93">
    <w:name w:val="xl93"/>
    <w:basedOn w:val="a4"/>
    <w:rsid w:val="00F35CAE"/>
    <w:pPr>
      <w:spacing w:before="100" w:beforeAutospacing="1" w:after="100" w:afterAutospacing="1" w:line="360" w:lineRule="auto"/>
      <w:ind w:firstLine="1134"/>
      <w:jc w:val="center"/>
      <w:textAlignment w:val="center"/>
    </w:pPr>
    <w:rPr>
      <w:rFonts w:eastAsia="Times New Roman" w:cs="Times New Roman"/>
      <w:sz w:val="16"/>
      <w:szCs w:val="16"/>
      <w:lang w:eastAsia="ru-RU"/>
    </w:rPr>
  </w:style>
  <w:style w:type="paragraph" w:customStyle="1" w:styleId="xl94">
    <w:name w:val="xl94"/>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6"/>
      <w:szCs w:val="16"/>
      <w:lang w:eastAsia="ru-RU"/>
    </w:rPr>
  </w:style>
  <w:style w:type="paragraph" w:customStyle="1" w:styleId="xl95">
    <w:name w:val="xl95"/>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6"/>
      <w:szCs w:val="16"/>
      <w:lang w:eastAsia="ru-RU"/>
    </w:rPr>
  </w:style>
  <w:style w:type="paragraph" w:customStyle="1" w:styleId="xl96">
    <w:name w:val="xl96"/>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both"/>
      <w:textAlignment w:val="center"/>
    </w:pPr>
    <w:rPr>
      <w:rFonts w:eastAsia="Times New Roman" w:cs="Times New Roman"/>
      <w:sz w:val="16"/>
      <w:szCs w:val="16"/>
      <w:lang w:eastAsia="ru-RU"/>
    </w:rPr>
  </w:style>
  <w:style w:type="paragraph" w:customStyle="1" w:styleId="xl97">
    <w:name w:val="xl97"/>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6"/>
      <w:szCs w:val="16"/>
      <w:lang w:eastAsia="ru-RU"/>
    </w:rPr>
  </w:style>
  <w:style w:type="paragraph" w:customStyle="1" w:styleId="xl98">
    <w:name w:val="xl98"/>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both"/>
      <w:textAlignment w:val="center"/>
    </w:pPr>
    <w:rPr>
      <w:rFonts w:eastAsia="Times New Roman" w:cs="Times New Roman"/>
      <w:sz w:val="16"/>
      <w:szCs w:val="16"/>
      <w:lang w:eastAsia="ru-RU"/>
    </w:rPr>
  </w:style>
  <w:style w:type="paragraph" w:customStyle="1" w:styleId="xl99">
    <w:name w:val="xl99"/>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6"/>
      <w:szCs w:val="16"/>
      <w:lang w:eastAsia="ru-RU"/>
    </w:rPr>
  </w:style>
  <w:style w:type="character" w:customStyle="1" w:styleId="51">
    <w:name w:val="Знак Знак5"/>
    <w:rsid w:val="00F35CAE"/>
    <w:rPr>
      <w:sz w:val="24"/>
    </w:rPr>
  </w:style>
  <w:style w:type="paragraph" w:customStyle="1" w:styleId="112">
    <w:name w:val="Без интервала11"/>
    <w:rsid w:val="00F35CAE"/>
    <w:pPr>
      <w:spacing w:after="200" w:line="276" w:lineRule="auto"/>
      <w:ind w:firstLine="709"/>
      <w:jc w:val="both"/>
    </w:pPr>
    <w:rPr>
      <w:rFonts w:ascii="Calibri" w:eastAsia="Times New Roman" w:hAnsi="Calibri" w:cs="Times New Roman"/>
      <w:sz w:val="22"/>
    </w:rPr>
  </w:style>
  <w:style w:type="paragraph" w:customStyle="1" w:styleId="113">
    <w:name w:val="Абзац списка11"/>
    <w:basedOn w:val="a4"/>
    <w:rsid w:val="00F35CAE"/>
    <w:pPr>
      <w:spacing w:after="200" w:line="276" w:lineRule="auto"/>
      <w:ind w:left="720" w:firstLine="1134"/>
      <w:jc w:val="both"/>
    </w:pPr>
    <w:rPr>
      <w:rFonts w:ascii="Calibri" w:eastAsia="Times New Roman" w:hAnsi="Calibri" w:cs="Times New Roman"/>
      <w:sz w:val="22"/>
      <w:lang w:val="en-US"/>
    </w:rPr>
  </w:style>
  <w:style w:type="paragraph" w:customStyle="1" w:styleId="17">
    <w:name w:val="Абзац списка1"/>
    <w:aliases w:val="Абзац списка21"/>
    <w:basedOn w:val="a4"/>
    <w:qFormat/>
    <w:rsid w:val="00F35CAE"/>
    <w:pPr>
      <w:spacing w:after="200" w:line="276" w:lineRule="auto"/>
      <w:ind w:left="720" w:hanging="284"/>
      <w:jc w:val="both"/>
    </w:pPr>
    <w:rPr>
      <w:rFonts w:ascii="Calibri" w:eastAsia="Times New Roman" w:hAnsi="Calibri" w:cs="Times New Roman"/>
      <w:sz w:val="22"/>
    </w:rPr>
  </w:style>
  <w:style w:type="paragraph" w:customStyle="1" w:styleId="39">
    <w:name w:val="Стиль3"/>
    <w:basedOn w:val="25"/>
    <w:rsid w:val="00F35CAE"/>
    <w:pPr>
      <w:widowControl w:val="0"/>
      <w:tabs>
        <w:tab w:val="num" w:pos="1307"/>
      </w:tabs>
      <w:adjustRightInd w:val="0"/>
      <w:spacing w:after="0" w:line="240" w:lineRule="auto"/>
      <w:ind w:left="1080"/>
      <w:textAlignment w:val="baseline"/>
    </w:pPr>
    <w:rPr>
      <w:szCs w:val="20"/>
    </w:rPr>
  </w:style>
  <w:style w:type="character" w:customStyle="1" w:styleId="ConsNormal0">
    <w:name w:val="ConsNormal Знак"/>
    <w:link w:val="ConsNormal"/>
    <w:locked/>
    <w:rsid w:val="00F35CAE"/>
    <w:rPr>
      <w:rFonts w:ascii="Arial" w:eastAsia="Times New Roman" w:hAnsi="Arial" w:cs="Arial"/>
      <w:sz w:val="20"/>
      <w:szCs w:val="20"/>
      <w:lang w:eastAsia="ru-RU"/>
    </w:rPr>
  </w:style>
  <w:style w:type="character" w:customStyle="1" w:styleId="ConsNonformat0">
    <w:name w:val="ConsNonformat Знак"/>
    <w:link w:val="ConsNonformat"/>
    <w:locked/>
    <w:rsid w:val="00F35CAE"/>
    <w:rPr>
      <w:rFonts w:ascii="Courier New" w:eastAsia="Times New Roman" w:hAnsi="Courier New" w:cs="Courier New"/>
      <w:sz w:val="20"/>
      <w:szCs w:val="20"/>
      <w:lang w:eastAsia="ru-RU"/>
    </w:rPr>
  </w:style>
  <w:style w:type="paragraph" w:styleId="afff0">
    <w:name w:val="Block Text"/>
    <w:basedOn w:val="a4"/>
    <w:link w:val="afff1"/>
    <w:uiPriority w:val="99"/>
    <w:rsid w:val="00F35CAE"/>
    <w:pPr>
      <w:spacing w:after="0" w:line="360" w:lineRule="auto"/>
      <w:ind w:left="142" w:right="141" w:firstLine="425"/>
      <w:jc w:val="both"/>
    </w:pPr>
    <w:rPr>
      <w:rFonts w:ascii="Arial" w:eastAsia="Times New Roman" w:hAnsi="Arial" w:cs="Times New Roman"/>
      <w:i/>
      <w:szCs w:val="20"/>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F35CAE"/>
    <w:pPr>
      <w:spacing w:line="240" w:lineRule="exact"/>
      <w:ind w:firstLine="1134"/>
      <w:jc w:val="both"/>
    </w:pPr>
    <w:rPr>
      <w:rFonts w:eastAsia="Times New Roman" w:cs="Times New Roman"/>
      <w:sz w:val="20"/>
      <w:szCs w:val="20"/>
      <w:lang w:eastAsia="zh-CN"/>
    </w:rPr>
  </w:style>
  <w:style w:type="paragraph" w:styleId="afff3">
    <w:name w:val="caption"/>
    <w:basedOn w:val="a4"/>
    <w:uiPriority w:val="35"/>
    <w:qFormat/>
    <w:rsid w:val="00F35CAE"/>
    <w:pPr>
      <w:spacing w:after="0" w:line="360" w:lineRule="auto"/>
      <w:ind w:firstLine="1134"/>
      <w:jc w:val="center"/>
    </w:pPr>
    <w:rPr>
      <w:rFonts w:eastAsia="Times New Roman" w:cs="Times New Roman"/>
      <w:b/>
      <w:szCs w:val="20"/>
      <w:lang w:eastAsia="ru-RU"/>
    </w:rPr>
  </w:style>
  <w:style w:type="paragraph" w:customStyle="1" w:styleId="18">
    <w:name w:val="Знак Знак Знак1 Знак Знак Знак Знак Знак Знак Знак Знак"/>
    <w:basedOn w:val="a4"/>
    <w:rsid w:val="00F35CAE"/>
    <w:pPr>
      <w:spacing w:line="240" w:lineRule="exact"/>
      <w:ind w:firstLine="1134"/>
      <w:jc w:val="both"/>
    </w:pPr>
    <w:rPr>
      <w:rFonts w:eastAsia="Times New Roman" w:cs="Times New Roman"/>
      <w:sz w:val="20"/>
      <w:szCs w:val="20"/>
      <w:lang w:eastAsia="zh-CN"/>
    </w:rPr>
  </w:style>
  <w:style w:type="paragraph" w:customStyle="1" w:styleId="Style10">
    <w:name w:val="Style10"/>
    <w:basedOn w:val="a4"/>
    <w:rsid w:val="00F35CAE"/>
    <w:pPr>
      <w:widowControl w:val="0"/>
      <w:autoSpaceDE w:val="0"/>
      <w:autoSpaceDN w:val="0"/>
      <w:adjustRightInd w:val="0"/>
      <w:spacing w:after="0" w:line="288" w:lineRule="exact"/>
      <w:ind w:firstLine="1134"/>
      <w:jc w:val="both"/>
    </w:pPr>
    <w:rPr>
      <w:rFonts w:eastAsia="Times New Roman" w:cs="Times New Roman"/>
      <w:sz w:val="24"/>
      <w:szCs w:val="24"/>
      <w:lang w:eastAsia="ru-RU"/>
    </w:rPr>
  </w:style>
  <w:style w:type="paragraph" w:customStyle="1" w:styleId="Style13">
    <w:name w:val="Style13"/>
    <w:basedOn w:val="a4"/>
    <w:rsid w:val="00F35CAE"/>
    <w:pPr>
      <w:widowControl w:val="0"/>
      <w:autoSpaceDE w:val="0"/>
      <w:autoSpaceDN w:val="0"/>
      <w:adjustRightInd w:val="0"/>
      <w:spacing w:after="0" w:line="283" w:lineRule="exact"/>
      <w:ind w:firstLine="1134"/>
      <w:jc w:val="center"/>
    </w:pPr>
    <w:rPr>
      <w:rFonts w:eastAsia="Times New Roman" w:cs="Times New Roman"/>
      <w:sz w:val="24"/>
      <w:szCs w:val="24"/>
      <w:lang w:eastAsia="ru-RU"/>
    </w:rPr>
  </w:style>
  <w:style w:type="paragraph" w:customStyle="1" w:styleId="Style14">
    <w:name w:val="Style14"/>
    <w:basedOn w:val="a4"/>
    <w:rsid w:val="00F35CAE"/>
    <w:pPr>
      <w:widowControl w:val="0"/>
      <w:autoSpaceDE w:val="0"/>
      <w:autoSpaceDN w:val="0"/>
      <w:adjustRightInd w:val="0"/>
      <w:spacing w:after="0" w:line="288" w:lineRule="exact"/>
      <w:ind w:firstLine="1134"/>
      <w:jc w:val="both"/>
    </w:pPr>
    <w:rPr>
      <w:rFonts w:eastAsia="Times New Roman" w:cs="Times New Roman"/>
      <w:sz w:val="24"/>
      <w:szCs w:val="24"/>
      <w:lang w:eastAsia="ru-RU"/>
    </w:rPr>
  </w:style>
  <w:style w:type="paragraph" w:customStyle="1" w:styleId="Style15">
    <w:name w:val="Style15"/>
    <w:basedOn w:val="a4"/>
    <w:rsid w:val="00F35CAE"/>
    <w:pPr>
      <w:widowControl w:val="0"/>
      <w:autoSpaceDE w:val="0"/>
      <w:autoSpaceDN w:val="0"/>
      <w:adjustRightInd w:val="0"/>
      <w:spacing w:after="0" w:line="283" w:lineRule="exact"/>
      <w:ind w:firstLine="1134"/>
      <w:jc w:val="center"/>
    </w:pPr>
    <w:rPr>
      <w:rFonts w:eastAsia="Times New Roman" w:cs="Times New Roman"/>
      <w:sz w:val="24"/>
      <w:szCs w:val="24"/>
      <w:lang w:eastAsia="ru-RU"/>
    </w:rPr>
  </w:style>
  <w:style w:type="character" w:customStyle="1" w:styleId="FontStyle17">
    <w:name w:val="Font Style17"/>
    <w:rsid w:val="00F35CAE"/>
    <w:rPr>
      <w:rFonts w:ascii="Times New Roman" w:hAnsi="Times New Roman"/>
      <w:b/>
      <w:sz w:val="22"/>
    </w:rPr>
  </w:style>
  <w:style w:type="character" w:customStyle="1" w:styleId="FontStyle19">
    <w:name w:val="Font Style19"/>
    <w:rsid w:val="00F35CAE"/>
    <w:rPr>
      <w:rFonts w:ascii="Times New Roman" w:hAnsi="Times New Roman"/>
      <w:sz w:val="22"/>
    </w:rPr>
  </w:style>
  <w:style w:type="paragraph" w:customStyle="1" w:styleId="19">
    <w:name w:val="Знак Знак1 Знак Знак Знак Знак Знак Знак Знак Знак Знак Знак Знак Знак Знак Знак Знак Знак Знак"/>
    <w:basedOn w:val="a4"/>
    <w:rsid w:val="00F35CAE"/>
    <w:pPr>
      <w:tabs>
        <w:tab w:val="num" w:pos="1347"/>
      </w:tabs>
      <w:spacing w:line="240" w:lineRule="exact"/>
      <w:ind w:firstLine="1134"/>
      <w:jc w:val="both"/>
    </w:pPr>
    <w:rPr>
      <w:rFonts w:eastAsia="Times New Roman" w:cs="Times New Roman"/>
      <w:sz w:val="20"/>
      <w:szCs w:val="20"/>
      <w:lang w:eastAsia="zh-CN"/>
    </w:rPr>
  </w:style>
  <w:style w:type="paragraph" w:customStyle="1" w:styleId="afff4">
    <w:name w:val="Знак Знак Знак"/>
    <w:basedOn w:val="a4"/>
    <w:rsid w:val="00F35CAE"/>
    <w:pPr>
      <w:tabs>
        <w:tab w:val="num" w:pos="1440"/>
      </w:tabs>
      <w:spacing w:line="240" w:lineRule="exact"/>
      <w:ind w:left="1440" w:hanging="360"/>
      <w:jc w:val="both"/>
    </w:pPr>
    <w:rPr>
      <w:rFonts w:eastAsia="Times New Roman" w:cs="Times New Roman"/>
      <w:sz w:val="20"/>
      <w:szCs w:val="20"/>
      <w:lang w:eastAsia="zh-CN"/>
    </w:rPr>
  </w:style>
  <w:style w:type="paragraph" w:customStyle="1" w:styleId="afff5">
    <w:name w:val="Содержимое таблицы"/>
    <w:basedOn w:val="a4"/>
    <w:rsid w:val="00F35CAE"/>
    <w:pPr>
      <w:widowControl w:val="0"/>
      <w:suppressLineNumbers/>
      <w:suppressAutoHyphens/>
      <w:spacing w:after="0" w:line="360" w:lineRule="auto"/>
      <w:ind w:firstLine="1134"/>
      <w:jc w:val="both"/>
    </w:pPr>
    <w:rPr>
      <w:rFonts w:eastAsia="Times New Roman" w:cs="Times New Roman"/>
      <w:sz w:val="24"/>
      <w:szCs w:val="20"/>
      <w:lang w:eastAsia="ru-RU"/>
    </w:rPr>
  </w:style>
  <w:style w:type="paragraph" w:customStyle="1" w:styleId="ConsPlusNonformat">
    <w:name w:val="ConsPlusNonformat"/>
    <w:uiPriority w:val="99"/>
    <w:rsid w:val="00F35CAE"/>
    <w:pPr>
      <w:autoSpaceDE w:val="0"/>
      <w:autoSpaceDN w:val="0"/>
      <w:adjustRightInd w:val="0"/>
      <w:spacing w:after="0" w:line="360" w:lineRule="auto"/>
      <w:ind w:firstLine="709"/>
      <w:jc w:val="both"/>
    </w:pPr>
    <w:rPr>
      <w:rFonts w:ascii="Courier New" w:eastAsia="Times New Roman" w:hAnsi="Courier New" w:cs="Courier New"/>
      <w:sz w:val="20"/>
      <w:szCs w:val="20"/>
      <w:lang w:eastAsia="ru-RU"/>
    </w:rPr>
  </w:style>
  <w:style w:type="paragraph" w:customStyle="1" w:styleId="1a">
    <w:name w:val="Название объекта1"/>
    <w:basedOn w:val="a4"/>
    <w:rsid w:val="00F35CAE"/>
    <w:pPr>
      <w:suppressAutoHyphens/>
      <w:spacing w:after="0" w:line="360" w:lineRule="auto"/>
      <w:ind w:firstLine="1134"/>
      <w:jc w:val="center"/>
    </w:pPr>
    <w:rPr>
      <w:rFonts w:eastAsia="Times New Roman" w:cs="Times New Roman"/>
      <w:b/>
      <w:szCs w:val="20"/>
      <w:lang w:eastAsia="ar-SA"/>
    </w:rPr>
  </w:style>
  <w:style w:type="paragraph" w:customStyle="1" w:styleId="1b">
    <w:name w:val="Знак Знак Знак Знак1"/>
    <w:basedOn w:val="a4"/>
    <w:rsid w:val="00F35CAE"/>
    <w:pPr>
      <w:spacing w:line="240" w:lineRule="exact"/>
      <w:ind w:firstLine="1134"/>
      <w:jc w:val="both"/>
    </w:pPr>
    <w:rPr>
      <w:rFonts w:eastAsia="Times New Roman" w:cs="Times New Roman"/>
      <w:sz w:val="20"/>
      <w:szCs w:val="20"/>
      <w:lang w:eastAsia="zh-CN"/>
    </w:rPr>
  </w:style>
  <w:style w:type="paragraph" w:customStyle="1" w:styleId="a">
    <w:name w:val="Знак"/>
    <w:basedOn w:val="a4"/>
    <w:rsid w:val="00F35CAE"/>
    <w:pPr>
      <w:numPr>
        <w:ilvl w:val="1"/>
        <w:numId w:val="4"/>
      </w:numPr>
      <w:spacing w:line="240" w:lineRule="exact"/>
      <w:ind w:left="0" w:firstLine="0"/>
      <w:jc w:val="both"/>
    </w:pPr>
    <w:rPr>
      <w:rFonts w:eastAsia="Times New Roman" w:cs="Times New Roman"/>
      <w:sz w:val="20"/>
      <w:szCs w:val="20"/>
      <w:lang w:eastAsia="zh-CN"/>
    </w:rPr>
  </w:style>
  <w:style w:type="paragraph" w:customStyle="1" w:styleId="30">
    <w:name w:val="Раздел 3"/>
    <w:basedOn w:val="a4"/>
    <w:rsid w:val="00F35CAE"/>
    <w:pPr>
      <w:numPr>
        <w:numId w:val="4"/>
      </w:numPr>
      <w:tabs>
        <w:tab w:val="num" w:pos="360"/>
      </w:tabs>
      <w:spacing w:before="120" w:after="120" w:line="360" w:lineRule="auto"/>
      <w:ind w:left="360" w:hanging="360"/>
      <w:jc w:val="center"/>
    </w:pPr>
    <w:rPr>
      <w:rFonts w:eastAsia="Times New Roman" w:cs="Times New Roman"/>
      <w:b/>
      <w:bCs/>
      <w:sz w:val="24"/>
      <w:szCs w:val="24"/>
      <w:lang w:eastAsia="ru-RU"/>
    </w:rPr>
  </w:style>
  <w:style w:type="paragraph" w:customStyle="1" w:styleId="2e">
    <w:name w:val="Название объекта2"/>
    <w:basedOn w:val="a4"/>
    <w:next w:val="a4"/>
    <w:rsid w:val="00F35CAE"/>
    <w:pPr>
      <w:suppressAutoHyphens/>
      <w:spacing w:after="0" w:line="360" w:lineRule="auto"/>
      <w:ind w:firstLine="720"/>
      <w:jc w:val="both"/>
    </w:pPr>
    <w:rPr>
      <w:rFonts w:eastAsia="Times New Roman" w:cs="Times New Roman"/>
      <w:b/>
      <w:i/>
      <w:sz w:val="24"/>
      <w:szCs w:val="20"/>
      <w:lang w:val="en-US" w:eastAsia="ru-RU"/>
    </w:rPr>
  </w:style>
  <w:style w:type="paragraph" w:customStyle="1" w:styleId="1c">
    <w:name w:val="Знак Знак Знак1"/>
    <w:basedOn w:val="a4"/>
    <w:rsid w:val="00F35CAE"/>
    <w:pPr>
      <w:spacing w:line="240" w:lineRule="exact"/>
      <w:ind w:firstLine="1134"/>
      <w:jc w:val="both"/>
    </w:pPr>
    <w:rPr>
      <w:rFonts w:ascii="Verdana" w:eastAsia="Times New Roman" w:hAnsi="Verdana" w:cs="Times New Roman"/>
      <w:sz w:val="20"/>
      <w:szCs w:val="20"/>
      <w:lang w:val="en-US"/>
    </w:rPr>
  </w:style>
  <w:style w:type="paragraph" w:customStyle="1" w:styleId="ConsTitle">
    <w:name w:val="ConsTitle"/>
    <w:rsid w:val="00F35CAE"/>
    <w:pPr>
      <w:widowControl w:val="0"/>
      <w:spacing w:after="0" w:line="360" w:lineRule="auto"/>
      <w:ind w:firstLine="709"/>
      <w:jc w:val="both"/>
    </w:pPr>
    <w:rPr>
      <w:rFonts w:ascii="Arial" w:eastAsia="Times New Roman" w:hAnsi="Arial" w:cs="Times New Roman"/>
      <w:b/>
      <w:sz w:val="16"/>
      <w:szCs w:val="20"/>
      <w:lang w:eastAsia="ru-RU"/>
    </w:rPr>
  </w:style>
  <w:style w:type="character" w:customStyle="1" w:styleId="blk">
    <w:name w:val="blk"/>
    <w:basedOn w:val="a5"/>
    <w:rsid w:val="00F35CAE"/>
    <w:rPr>
      <w:rFonts w:cs="Times New Roman"/>
    </w:rPr>
  </w:style>
  <w:style w:type="character" w:customStyle="1" w:styleId="u">
    <w:name w:val="u"/>
    <w:basedOn w:val="a5"/>
    <w:rsid w:val="00F35CAE"/>
    <w:rPr>
      <w:rFonts w:cs="Times New Roman"/>
    </w:rPr>
  </w:style>
  <w:style w:type="table" w:customStyle="1" w:styleId="1d">
    <w:name w:val="Сетка таблицы1"/>
    <w:basedOn w:val="a6"/>
    <w:next w:val="ac"/>
    <w:uiPriority w:val="59"/>
    <w:rsid w:val="00F35CAE"/>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9">
    <w:name w:val="xl89"/>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90">
    <w:name w:val="xl90"/>
    <w:basedOn w:val="a4"/>
    <w:rsid w:val="00F35CAE"/>
    <w:pP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00">
    <w:name w:val="xl100"/>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01">
    <w:name w:val="xl101"/>
    <w:basedOn w:val="a4"/>
    <w:rsid w:val="00F35CAE"/>
    <w:pPr>
      <w:pBdr>
        <w:top w:val="single" w:sz="4" w:space="0" w:color="auto"/>
        <w:left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02">
    <w:name w:val="xl102"/>
    <w:basedOn w:val="a4"/>
    <w:rsid w:val="00F35CAE"/>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03">
    <w:name w:val="xl103"/>
    <w:basedOn w:val="a4"/>
    <w:rsid w:val="00F35CAE"/>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04">
    <w:name w:val="xl104"/>
    <w:basedOn w:val="a4"/>
    <w:rsid w:val="00F35CAE"/>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05">
    <w:name w:val="xl105"/>
    <w:basedOn w:val="a4"/>
    <w:rsid w:val="00F35CAE"/>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06">
    <w:name w:val="xl106"/>
    <w:basedOn w:val="a4"/>
    <w:rsid w:val="00F35CAE"/>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07">
    <w:name w:val="xl107"/>
    <w:basedOn w:val="a4"/>
    <w:rsid w:val="00F35CAE"/>
    <w:pPr>
      <w:pBdr>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08">
    <w:name w:val="xl108"/>
    <w:basedOn w:val="a4"/>
    <w:rsid w:val="00F35CAE"/>
    <w:pPr>
      <w:pBdr>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09">
    <w:name w:val="xl109"/>
    <w:basedOn w:val="a4"/>
    <w:rsid w:val="00F35CAE"/>
    <w:pPr>
      <w:pBdr>
        <w:left w:val="single" w:sz="4"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10">
    <w:name w:val="xl110"/>
    <w:basedOn w:val="a4"/>
    <w:rsid w:val="00F35CAE"/>
    <w:pPr>
      <w:pBdr>
        <w:left w:val="single" w:sz="4" w:space="0" w:color="auto"/>
        <w:bottom w:val="single" w:sz="8"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11">
    <w:name w:val="xl111"/>
    <w:basedOn w:val="a4"/>
    <w:rsid w:val="00F35CAE"/>
    <w:pPr>
      <w:pBdr>
        <w:top w:val="single" w:sz="4" w:space="0" w:color="auto"/>
        <w:left w:val="single" w:sz="4" w:space="0" w:color="auto"/>
        <w:right w:val="single" w:sz="4" w:space="0" w:color="auto"/>
      </w:pBdr>
      <w:spacing w:before="100" w:beforeAutospacing="1" w:after="100" w:afterAutospacing="1" w:line="360" w:lineRule="auto"/>
      <w:ind w:firstLine="1134"/>
      <w:jc w:val="both"/>
      <w:textAlignment w:val="center"/>
    </w:pPr>
    <w:rPr>
      <w:rFonts w:eastAsia="Times New Roman" w:cs="Times New Roman"/>
      <w:sz w:val="20"/>
      <w:szCs w:val="20"/>
      <w:lang w:eastAsia="ru-RU"/>
    </w:rPr>
  </w:style>
  <w:style w:type="paragraph" w:customStyle="1" w:styleId="xl112">
    <w:name w:val="xl112"/>
    <w:basedOn w:val="a4"/>
    <w:rsid w:val="00F35CAE"/>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1134"/>
      <w:jc w:val="both"/>
      <w:textAlignment w:val="center"/>
    </w:pPr>
    <w:rPr>
      <w:rFonts w:eastAsia="Times New Roman" w:cs="Times New Roman"/>
      <w:sz w:val="20"/>
      <w:szCs w:val="20"/>
      <w:lang w:eastAsia="ru-RU"/>
    </w:rPr>
  </w:style>
  <w:style w:type="paragraph" w:customStyle="1" w:styleId="xl113">
    <w:name w:val="xl113"/>
    <w:basedOn w:val="a4"/>
    <w:rsid w:val="00F35CAE"/>
    <w:pPr>
      <w:pBdr>
        <w:top w:val="single" w:sz="4" w:space="0" w:color="auto"/>
        <w:left w:val="single" w:sz="4" w:space="0" w:color="auto"/>
        <w:bottom w:val="single" w:sz="4" w:space="0" w:color="auto"/>
      </w:pBdr>
      <w:spacing w:before="100" w:beforeAutospacing="1" w:after="100" w:afterAutospacing="1" w:line="360" w:lineRule="auto"/>
      <w:ind w:firstLine="1134"/>
      <w:jc w:val="both"/>
      <w:textAlignment w:val="center"/>
    </w:pPr>
    <w:rPr>
      <w:rFonts w:eastAsia="Times New Roman" w:cs="Times New Roman"/>
      <w:sz w:val="20"/>
      <w:szCs w:val="20"/>
      <w:lang w:eastAsia="ru-RU"/>
    </w:rPr>
  </w:style>
  <w:style w:type="paragraph" w:customStyle="1" w:styleId="xl114">
    <w:name w:val="xl114"/>
    <w:basedOn w:val="a4"/>
    <w:rsid w:val="00F35CAE"/>
    <w:pPr>
      <w:pBdr>
        <w:top w:val="single" w:sz="4" w:space="0" w:color="auto"/>
        <w:bottom w:val="single" w:sz="4" w:space="0" w:color="auto"/>
        <w:right w:val="single" w:sz="4" w:space="0" w:color="auto"/>
      </w:pBdr>
      <w:spacing w:before="100" w:beforeAutospacing="1" w:after="100" w:afterAutospacing="1" w:line="360" w:lineRule="auto"/>
      <w:ind w:firstLine="1134"/>
      <w:jc w:val="both"/>
      <w:textAlignment w:val="center"/>
    </w:pPr>
    <w:rPr>
      <w:rFonts w:eastAsia="Times New Roman" w:cs="Times New Roman"/>
      <w:sz w:val="20"/>
      <w:szCs w:val="20"/>
      <w:lang w:eastAsia="ru-RU"/>
    </w:rPr>
  </w:style>
  <w:style w:type="paragraph" w:customStyle="1" w:styleId="xl115">
    <w:name w:val="xl115"/>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16">
    <w:name w:val="xl116"/>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17">
    <w:name w:val="xl117"/>
    <w:basedOn w:val="a4"/>
    <w:rsid w:val="00F35CAE"/>
    <w:pPr>
      <w:pBdr>
        <w:top w:val="single" w:sz="4" w:space="0" w:color="auto"/>
        <w:left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18">
    <w:name w:val="xl118"/>
    <w:basedOn w:val="a4"/>
    <w:rsid w:val="00F35CAE"/>
    <w:pPr>
      <w:pBdr>
        <w:top w:val="single" w:sz="4" w:space="0" w:color="auto"/>
        <w:left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19">
    <w:name w:val="xl119"/>
    <w:basedOn w:val="a4"/>
    <w:rsid w:val="00F35CAE"/>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20">
    <w:name w:val="xl120"/>
    <w:basedOn w:val="a4"/>
    <w:rsid w:val="00F35CAE"/>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21">
    <w:name w:val="xl121"/>
    <w:basedOn w:val="a4"/>
    <w:rsid w:val="00F35CAE"/>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22">
    <w:name w:val="xl122"/>
    <w:basedOn w:val="a4"/>
    <w:rsid w:val="00F35CAE"/>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23">
    <w:name w:val="xl123"/>
    <w:basedOn w:val="a4"/>
    <w:rsid w:val="00F35CAE"/>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24">
    <w:name w:val="xl124"/>
    <w:basedOn w:val="a4"/>
    <w:rsid w:val="00F35CAE"/>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25">
    <w:name w:val="xl125"/>
    <w:basedOn w:val="a4"/>
    <w:rsid w:val="00F35CAE"/>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26">
    <w:name w:val="xl126"/>
    <w:basedOn w:val="a4"/>
    <w:rsid w:val="00F35CAE"/>
    <w:pPr>
      <w:pBdr>
        <w:top w:val="single" w:sz="4" w:space="0" w:color="auto"/>
        <w:left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27">
    <w:name w:val="xl127"/>
    <w:basedOn w:val="a4"/>
    <w:rsid w:val="00F35CAE"/>
    <w:pPr>
      <w:pBdr>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28">
    <w:name w:val="xl128"/>
    <w:basedOn w:val="a4"/>
    <w:rsid w:val="00F35CAE"/>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29">
    <w:name w:val="xl129"/>
    <w:basedOn w:val="a4"/>
    <w:rsid w:val="00F35CAE"/>
    <w:pPr>
      <w:pBdr>
        <w:top w:val="single" w:sz="4" w:space="0" w:color="auto"/>
        <w:left w:val="single" w:sz="8"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20"/>
      <w:szCs w:val="20"/>
      <w:lang w:eastAsia="ru-RU"/>
    </w:rPr>
  </w:style>
  <w:style w:type="paragraph" w:customStyle="1" w:styleId="xl130">
    <w:name w:val="xl130"/>
    <w:basedOn w:val="a4"/>
    <w:rsid w:val="00F35CAE"/>
    <w:pPr>
      <w:pBdr>
        <w:top w:val="single" w:sz="8" w:space="0" w:color="auto"/>
        <w:left w:val="single" w:sz="8" w:space="0" w:color="auto"/>
        <w:bottom w:val="single" w:sz="4" w:space="0" w:color="auto"/>
      </w:pBdr>
      <w:spacing w:before="100" w:beforeAutospacing="1" w:after="100" w:afterAutospacing="1" w:line="360" w:lineRule="auto"/>
      <w:ind w:firstLine="1134"/>
      <w:jc w:val="both"/>
      <w:textAlignment w:val="center"/>
    </w:pPr>
    <w:rPr>
      <w:rFonts w:eastAsia="Times New Roman" w:cs="Times New Roman"/>
      <w:sz w:val="20"/>
      <w:szCs w:val="20"/>
      <w:lang w:eastAsia="ru-RU"/>
    </w:rPr>
  </w:style>
  <w:style w:type="paragraph" w:customStyle="1" w:styleId="xl131">
    <w:name w:val="xl131"/>
    <w:basedOn w:val="a4"/>
    <w:rsid w:val="00F35CAE"/>
    <w:pPr>
      <w:pBdr>
        <w:top w:val="single" w:sz="8" w:space="0" w:color="auto"/>
        <w:bottom w:val="single" w:sz="4" w:space="0" w:color="auto"/>
        <w:right w:val="single" w:sz="4" w:space="0" w:color="auto"/>
      </w:pBdr>
      <w:spacing w:before="100" w:beforeAutospacing="1" w:after="100" w:afterAutospacing="1" w:line="360" w:lineRule="auto"/>
      <w:ind w:firstLine="1134"/>
      <w:jc w:val="both"/>
      <w:textAlignment w:val="center"/>
    </w:pPr>
    <w:rPr>
      <w:rFonts w:eastAsia="Times New Roman" w:cs="Times New Roman"/>
      <w:sz w:val="20"/>
      <w:szCs w:val="20"/>
      <w:lang w:eastAsia="ru-RU"/>
    </w:rPr>
  </w:style>
  <w:style w:type="character" w:customStyle="1" w:styleId="apple-style-span">
    <w:name w:val="apple-style-span"/>
    <w:basedOn w:val="a5"/>
    <w:rsid w:val="00F35CAE"/>
    <w:rPr>
      <w:rFonts w:cs="Times New Roman"/>
    </w:rPr>
  </w:style>
  <w:style w:type="character" w:styleId="HTML1">
    <w:name w:val="HTML Code"/>
    <w:basedOn w:val="a5"/>
    <w:uiPriority w:val="99"/>
    <w:unhideWhenUsed/>
    <w:rsid w:val="00F35CAE"/>
    <w:rPr>
      <w:rFonts w:ascii="Courier New" w:hAnsi="Courier New"/>
      <w:sz w:val="20"/>
    </w:rPr>
  </w:style>
  <w:style w:type="paragraph" w:customStyle="1" w:styleId="s32">
    <w:name w:val="s_32"/>
    <w:basedOn w:val="a4"/>
    <w:rsid w:val="00F35CAE"/>
    <w:pPr>
      <w:spacing w:after="30" w:line="360" w:lineRule="auto"/>
      <w:ind w:firstLine="1134"/>
      <w:jc w:val="both"/>
    </w:pPr>
    <w:rPr>
      <w:rFonts w:eastAsia="Times New Roman" w:cs="Times New Roman"/>
      <w:b/>
      <w:bCs/>
      <w:color w:val="000080"/>
      <w:sz w:val="21"/>
      <w:szCs w:val="21"/>
      <w:lang w:eastAsia="ru-RU"/>
    </w:rPr>
  </w:style>
  <w:style w:type="character" w:customStyle="1" w:styleId="afff1">
    <w:name w:val="Цитата Знак"/>
    <w:link w:val="afff0"/>
    <w:uiPriority w:val="99"/>
    <w:locked/>
    <w:rsid w:val="00F35CAE"/>
    <w:rPr>
      <w:rFonts w:ascii="Arial" w:eastAsia="Times New Roman" w:hAnsi="Arial" w:cs="Times New Roman"/>
      <w:i/>
      <w:szCs w:val="20"/>
      <w:lang w:eastAsia="ru-RU"/>
    </w:rPr>
  </w:style>
  <w:style w:type="paragraph" w:customStyle="1" w:styleId="afff6">
    <w:name w:val="a"/>
    <w:basedOn w:val="a4"/>
    <w:rsid w:val="00F35CAE"/>
    <w:pPr>
      <w:spacing w:after="60" w:line="360" w:lineRule="auto"/>
      <w:ind w:left="720" w:firstLine="1134"/>
      <w:jc w:val="both"/>
    </w:pPr>
    <w:rPr>
      <w:rFonts w:eastAsia="Times New Roman" w:cs="Times New Roman"/>
      <w:sz w:val="24"/>
      <w:szCs w:val="24"/>
      <w:lang w:eastAsia="ru-RU"/>
    </w:rPr>
  </w:style>
  <w:style w:type="paragraph" w:customStyle="1" w:styleId="a2">
    <w:name w:val="Название таблицы"/>
    <w:basedOn w:val="a4"/>
    <w:link w:val="afff7"/>
    <w:uiPriority w:val="99"/>
    <w:rsid w:val="00F35CAE"/>
    <w:pPr>
      <w:widowControl w:val="0"/>
      <w:numPr>
        <w:numId w:val="5"/>
      </w:numPr>
      <w:adjustRightInd w:val="0"/>
      <w:spacing w:after="0" w:line="360" w:lineRule="atLeast"/>
      <w:jc w:val="both"/>
      <w:textAlignment w:val="baseline"/>
    </w:pPr>
    <w:rPr>
      <w:rFonts w:eastAsia="Times New Roman" w:cs="Times New Roman"/>
      <w:noProof/>
      <w:sz w:val="24"/>
      <w:szCs w:val="24"/>
      <w:lang w:val="ru-RU" w:eastAsia="ru-RU"/>
    </w:rPr>
  </w:style>
  <w:style w:type="character" w:customStyle="1" w:styleId="afff7">
    <w:name w:val="Название таблицы Знак"/>
    <w:link w:val="a2"/>
    <w:uiPriority w:val="99"/>
    <w:locked/>
    <w:rsid w:val="00F35CAE"/>
    <w:rPr>
      <w:rFonts w:eastAsia="Times New Roman" w:cs="Times New Roman"/>
      <w:noProof/>
      <w:sz w:val="24"/>
      <w:szCs w:val="24"/>
      <w:lang w:val="ru-RU" w:eastAsia="ru-RU"/>
    </w:rPr>
  </w:style>
  <w:style w:type="paragraph" w:customStyle="1" w:styleId="formattext">
    <w:name w:val="formattext"/>
    <w:basedOn w:val="a4"/>
    <w:rsid w:val="00F35CAE"/>
    <w:pPr>
      <w:spacing w:before="100" w:beforeAutospacing="1" w:after="100" w:afterAutospacing="1" w:line="360" w:lineRule="auto"/>
      <w:ind w:firstLine="1134"/>
      <w:jc w:val="both"/>
    </w:pPr>
    <w:rPr>
      <w:rFonts w:eastAsia="Times New Roman" w:cs="Times New Roman"/>
      <w:sz w:val="24"/>
      <w:szCs w:val="24"/>
      <w:lang w:eastAsia="ru-RU"/>
    </w:rPr>
  </w:style>
  <w:style w:type="paragraph" w:customStyle="1" w:styleId="uk-text-info">
    <w:name w:val="uk-text-info"/>
    <w:basedOn w:val="a4"/>
    <w:rsid w:val="00F35CAE"/>
    <w:pPr>
      <w:spacing w:before="100" w:beforeAutospacing="1" w:after="100" w:afterAutospacing="1" w:line="360" w:lineRule="auto"/>
      <w:ind w:firstLine="1134"/>
      <w:jc w:val="both"/>
    </w:pPr>
    <w:rPr>
      <w:rFonts w:eastAsia="Times New Roman" w:cs="Times New Roman"/>
      <w:sz w:val="24"/>
      <w:szCs w:val="24"/>
      <w:lang w:eastAsia="ru-RU"/>
    </w:rPr>
  </w:style>
  <w:style w:type="paragraph" w:customStyle="1" w:styleId="xl65">
    <w:name w:val="xl65"/>
    <w:basedOn w:val="a4"/>
    <w:rsid w:val="00F35CAE"/>
    <w:pPr>
      <w:pBdr>
        <w:top w:val="single" w:sz="4" w:space="0" w:color="auto"/>
        <w:lef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66">
    <w:name w:val="xl66"/>
    <w:basedOn w:val="a4"/>
    <w:rsid w:val="00F35CAE"/>
    <w:pPr>
      <w:pBdr>
        <w:top w:val="single" w:sz="8" w:space="0" w:color="auto"/>
        <w:left w:val="single" w:sz="8" w:space="0" w:color="auto"/>
        <w:bottom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67">
    <w:name w:val="xl67"/>
    <w:basedOn w:val="a4"/>
    <w:rsid w:val="00F35CAE"/>
    <w:pPr>
      <w:pBdr>
        <w:top w:val="single" w:sz="8" w:space="0" w:color="auto"/>
        <w:bottom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68">
    <w:name w:val="xl68"/>
    <w:basedOn w:val="a4"/>
    <w:rsid w:val="00F35CAE"/>
    <w:pPr>
      <w:pBdr>
        <w:top w:val="single" w:sz="8"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69">
    <w:name w:val="xl69"/>
    <w:basedOn w:val="a4"/>
    <w:rsid w:val="00F35CAE"/>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70">
    <w:name w:val="xl70"/>
    <w:basedOn w:val="a4"/>
    <w:rsid w:val="00F35CAE"/>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71">
    <w:name w:val="xl71"/>
    <w:basedOn w:val="a4"/>
    <w:rsid w:val="00F35CAE"/>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72">
    <w:name w:val="xl72"/>
    <w:basedOn w:val="a4"/>
    <w:rsid w:val="00F35CAE"/>
    <w:pP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73">
    <w:name w:val="xl73"/>
    <w:basedOn w:val="a4"/>
    <w:rsid w:val="00F35CAE"/>
    <w:pPr>
      <w:pBdr>
        <w:lef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74">
    <w:name w:val="xl74"/>
    <w:basedOn w:val="a4"/>
    <w:rsid w:val="00F35CAE"/>
    <w:pPr>
      <w:pBdr>
        <w:top w:val="single" w:sz="4" w:space="0" w:color="auto"/>
        <w:left w:val="single" w:sz="8"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75">
    <w:name w:val="xl75"/>
    <w:basedOn w:val="a4"/>
    <w:rsid w:val="00F35CAE"/>
    <w:pPr>
      <w:pBdr>
        <w:top w:val="single" w:sz="4" w:space="0" w:color="auto"/>
        <w:left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76">
    <w:name w:val="xl76"/>
    <w:basedOn w:val="a4"/>
    <w:rsid w:val="00F35CAE"/>
    <w:pPr>
      <w:pBdr>
        <w:top w:val="single" w:sz="4" w:space="0" w:color="auto"/>
        <w:left w:val="single" w:sz="4"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77">
    <w:name w:val="xl77"/>
    <w:basedOn w:val="a4"/>
    <w:rsid w:val="00F35CAE"/>
    <w:pPr>
      <w:pBdr>
        <w:top w:val="single" w:sz="8" w:space="0" w:color="auto"/>
        <w:left w:val="single" w:sz="8"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78">
    <w:name w:val="xl78"/>
    <w:basedOn w:val="a4"/>
    <w:rsid w:val="00F35CAE"/>
    <w:pPr>
      <w:pBdr>
        <w:left w:val="single" w:sz="8"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79">
    <w:name w:val="xl79"/>
    <w:basedOn w:val="a4"/>
    <w:rsid w:val="00F35CAE"/>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80">
    <w:name w:val="xl80"/>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81">
    <w:name w:val="xl81"/>
    <w:basedOn w:val="a4"/>
    <w:rsid w:val="00F35CAE"/>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82">
    <w:name w:val="xl82"/>
    <w:basedOn w:val="a4"/>
    <w:rsid w:val="00F35CAE"/>
    <w:pPr>
      <w:pBdr>
        <w:left w:val="single" w:sz="8" w:space="0" w:color="auto"/>
        <w:bottom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83">
    <w:name w:val="xl83"/>
    <w:basedOn w:val="a4"/>
    <w:rsid w:val="00F35CAE"/>
    <w:pPr>
      <w:pBdr>
        <w:top w:val="single" w:sz="4" w:space="0" w:color="auto"/>
        <w:left w:val="single" w:sz="8" w:space="0" w:color="auto"/>
        <w:bottom w:val="single" w:sz="8" w:space="0" w:color="auto"/>
      </w:pBdr>
      <w:spacing w:before="100" w:beforeAutospacing="1" w:after="100" w:afterAutospacing="1" w:line="360" w:lineRule="auto"/>
      <w:ind w:firstLine="1134"/>
      <w:jc w:val="both"/>
      <w:textAlignment w:val="center"/>
    </w:pPr>
    <w:rPr>
      <w:rFonts w:eastAsia="Times New Roman" w:cs="Times New Roman"/>
      <w:sz w:val="18"/>
      <w:szCs w:val="18"/>
      <w:lang w:eastAsia="ru-RU"/>
    </w:rPr>
  </w:style>
  <w:style w:type="paragraph" w:customStyle="1" w:styleId="xl84">
    <w:name w:val="xl84"/>
    <w:basedOn w:val="a4"/>
    <w:rsid w:val="00F35CAE"/>
    <w:pPr>
      <w:pBdr>
        <w:top w:val="single" w:sz="4" w:space="0" w:color="auto"/>
        <w:left w:val="single" w:sz="8"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85">
    <w:name w:val="xl85"/>
    <w:basedOn w:val="a4"/>
    <w:rsid w:val="00F35CAE"/>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86">
    <w:name w:val="xl86"/>
    <w:basedOn w:val="a4"/>
    <w:rsid w:val="00F35CAE"/>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paragraph" w:customStyle="1" w:styleId="xl87">
    <w:name w:val="xl87"/>
    <w:basedOn w:val="a4"/>
    <w:rsid w:val="00F35CAE"/>
    <w:pPr>
      <w:pBdr>
        <w:top w:val="single" w:sz="8" w:space="0" w:color="auto"/>
        <w:left w:val="single" w:sz="8" w:space="0" w:color="auto"/>
        <w:bottom w:val="single" w:sz="8" w:space="0" w:color="auto"/>
      </w:pBdr>
      <w:spacing w:before="100" w:beforeAutospacing="1" w:after="100" w:afterAutospacing="1" w:line="360" w:lineRule="auto"/>
      <w:ind w:firstLine="1134"/>
      <w:jc w:val="both"/>
      <w:textAlignment w:val="center"/>
    </w:pPr>
    <w:rPr>
      <w:rFonts w:eastAsia="Times New Roman" w:cs="Times New Roman"/>
      <w:sz w:val="18"/>
      <w:szCs w:val="18"/>
      <w:lang w:eastAsia="ru-RU"/>
    </w:rPr>
  </w:style>
  <w:style w:type="paragraph" w:customStyle="1" w:styleId="xl88">
    <w:name w:val="xl88"/>
    <w:basedOn w:val="a4"/>
    <w:rsid w:val="00F35CAE"/>
    <w:pPr>
      <w:pBdr>
        <w:top w:val="single" w:sz="8" w:space="0" w:color="auto"/>
        <w:left w:val="single" w:sz="8" w:space="0" w:color="auto"/>
        <w:bottom w:val="single" w:sz="8" w:space="0" w:color="auto"/>
        <w:right w:val="single" w:sz="4" w:space="0" w:color="auto"/>
      </w:pBdr>
      <w:spacing w:before="100" w:beforeAutospacing="1" w:after="100" w:afterAutospacing="1" w:line="360" w:lineRule="auto"/>
      <w:ind w:firstLine="1134"/>
      <w:jc w:val="center"/>
      <w:textAlignment w:val="center"/>
    </w:pPr>
    <w:rPr>
      <w:rFonts w:eastAsia="Times New Roman" w:cs="Times New Roman"/>
      <w:sz w:val="18"/>
      <w:szCs w:val="18"/>
      <w:lang w:eastAsia="ru-RU"/>
    </w:rPr>
  </w:style>
  <w:style w:type="character" w:customStyle="1" w:styleId="st">
    <w:name w:val="st"/>
    <w:uiPriority w:val="99"/>
    <w:rsid w:val="00F35CAE"/>
  </w:style>
  <w:style w:type="paragraph" w:customStyle="1" w:styleId="Textbodyindent">
    <w:name w:val="Text body indent"/>
    <w:basedOn w:val="a4"/>
    <w:rsid w:val="00F35CAE"/>
    <w:pPr>
      <w:widowControl w:val="0"/>
      <w:suppressAutoHyphens/>
      <w:autoSpaceDN w:val="0"/>
      <w:spacing w:after="0" w:line="360" w:lineRule="auto"/>
      <w:ind w:firstLine="720"/>
      <w:jc w:val="both"/>
      <w:textAlignment w:val="baseline"/>
    </w:pPr>
    <w:rPr>
      <w:rFonts w:eastAsia="Times New Roman" w:cs="Tahoma"/>
      <w:color w:val="000000"/>
      <w:kern w:val="3"/>
      <w:sz w:val="24"/>
      <w:szCs w:val="24"/>
      <w:lang w:val="de-DE" w:eastAsia="ja-JP" w:bidi="fa-IR"/>
    </w:rPr>
  </w:style>
  <w:style w:type="paragraph" w:styleId="afff8">
    <w:name w:val="endnote text"/>
    <w:basedOn w:val="a4"/>
    <w:link w:val="afff9"/>
    <w:uiPriority w:val="99"/>
    <w:rsid w:val="00F35CAE"/>
    <w:pPr>
      <w:spacing w:after="0" w:line="360" w:lineRule="auto"/>
      <w:ind w:firstLine="1134"/>
      <w:jc w:val="both"/>
    </w:pPr>
    <w:rPr>
      <w:rFonts w:eastAsia="Times New Roman" w:cs="Times New Roman"/>
      <w:sz w:val="20"/>
      <w:szCs w:val="20"/>
      <w:lang w:eastAsia="ru-RU"/>
    </w:rPr>
  </w:style>
  <w:style w:type="character" w:customStyle="1" w:styleId="afff9">
    <w:name w:val="Текст концевой сноски Знак"/>
    <w:basedOn w:val="a5"/>
    <w:link w:val="afff8"/>
    <w:uiPriority w:val="99"/>
    <w:rsid w:val="00F35CAE"/>
    <w:rPr>
      <w:rFonts w:eastAsia="Times New Roman" w:cs="Times New Roman"/>
      <w:sz w:val="20"/>
      <w:szCs w:val="20"/>
      <w:lang w:eastAsia="ru-RU"/>
    </w:rPr>
  </w:style>
  <w:style w:type="character" w:styleId="afffa">
    <w:name w:val="endnote reference"/>
    <w:basedOn w:val="a5"/>
    <w:uiPriority w:val="99"/>
    <w:rsid w:val="00F35CAE"/>
    <w:rPr>
      <w:vertAlign w:val="superscript"/>
    </w:rPr>
  </w:style>
  <w:style w:type="paragraph" w:styleId="z-">
    <w:name w:val="HTML Top of Form"/>
    <w:basedOn w:val="a4"/>
    <w:next w:val="a4"/>
    <w:link w:val="z-0"/>
    <w:hidden/>
    <w:uiPriority w:val="99"/>
    <w:unhideWhenUsed/>
    <w:rsid w:val="00F35CAE"/>
    <w:pPr>
      <w:pBdr>
        <w:bottom w:val="single" w:sz="6" w:space="1" w:color="auto"/>
      </w:pBdr>
      <w:spacing w:after="0" w:line="360" w:lineRule="auto"/>
      <w:ind w:firstLine="1134"/>
      <w:jc w:val="center"/>
    </w:pPr>
    <w:rPr>
      <w:rFonts w:ascii="Arial" w:eastAsia="Times New Roman" w:hAnsi="Arial" w:cs="Times New Roman"/>
      <w:vanish/>
      <w:sz w:val="16"/>
      <w:szCs w:val="16"/>
      <w:lang w:eastAsia="ru-RU"/>
    </w:rPr>
  </w:style>
  <w:style w:type="character" w:customStyle="1" w:styleId="z-0">
    <w:name w:val="z-Начало формы Знак"/>
    <w:basedOn w:val="a5"/>
    <w:link w:val="z-"/>
    <w:uiPriority w:val="99"/>
    <w:rsid w:val="00F35CAE"/>
    <w:rPr>
      <w:rFonts w:ascii="Arial" w:eastAsia="Times New Roman" w:hAnsi="Arial" w:cs="Times New Roman"/>
      <w:vanish/>
      <w:sz w:val="16"/>
      <w:szCs w:val="16"/>
      <w:lang w:eastAsia="ru-RU"/>
    </w:rPr>
  </w:style>
  <w:style w:type="character" w:customStyle="1" w:styleId="author">
    <w:name w:val="author"/>
    <w:rsid w:val="00F35CAE"/>
  </w:style>
  <w:style w:type="paragraph" w:customStyle="1" w:styleId="1e">
    <w:name w:val="Обычный (веб)1"/>
    <w:basedOn w:val="a4"/>
    <w:rsid w:val="00F35CAE"/>
    <w:pPr>
      <w:suppressAutoHyphens/>
      <w:spacing w:before="28" w:after="28" w:line="100" w:lineRule="atLeast"/>
      <w:ind w:firstLine="1134"/>
      <w:jc w:val="both"/>
    </w:pPr>
    <w:rPr>
      <w:rFonts w:eastAsia="Times New Roman" w:cs="Times New Roman"/>
      <w:kern w:val="1"/>
      <w:sz w:val="24"/>
      <w:szCs w:val="24"/>
      <w:lang w:eastAsia="hi-IN" w:bidi="hi-IN"/>
    </w:rPr>
  </w:style>
  <w:style w:type="paragraph" w:customStyle="1" w:styleId="a3">
    <w:name w:val="Заголовок в ТЗ"/>
    <w:basedOn w:val="afffb"/>
    <w:link w:val="afffc"/>
    <w:qFormat/>
    <w:rsid w:val="00F35CAE"/>
    <w:pPr>
      <w:numPr>
        <w:numId w:val="6"/>
      </w:numPr>
      <w:tabs>
        <w:tab w:val="num" w:pos="360"/>
      </w:tabs>
      <w:spacing w:line="240" w:lineRule="auto"/>
      <w:ind w:left="708" w:firstLine="1134"/>
      <w:contextualSpacing/>
      <w:jc w:val="left"/>
    </w:pPr>
    <w:rPr>
      <w:b/>
      <w:sz w:val="28"/>
      <w:szCs w:val="28"/>
      <w:lang w:eastAsia="en-US"/>
    </w:rPr>
  </w:style>
  <w:style w:type="character" w:customStyle="1" w:styleId="afffc">
    <w:name w:val="Заголовок в ТЗ Знак"/>
    <w:link w:val="a3"/>
    <w:locked/>
    <w:rsid w:val="00F35CAE"/>
    <w:rPr>
      <w:rFonts w:eastAsia="Times New Roman" w:cs="Times New Roman"/>
      <w:b/>
      <w:szCs w:val="28"/>
    </w:rPr>
  </w:style>
  <w:style w:type="paragraph" w:styleId="afffb">
    <w:name w:val="List Paragraph"/>
    <w:basedOn w:val="a4"/>
    <w:link w:val="afffd"/>
    <w:uiPriority w:val="34"/>
    <w:qFormat/>
    <w:rsid w:val="00F35CAE"/>
    <w:pPr>
      <w:spacing w:after="0" w:line="360" w:lineRule="auto"/>
      <w:ind w:left="708" w:firstLine="1134"/>
      <w:jc w:val="both"/>
    </w:pPr>
    <w:rPr>
      <w:rFonts w:eastAsia="Times New Roman" w:cs="Times New Roman"/>
      <w:sz w:val="24"/>
      <w:szCs w:val="24"/>
      <w:lang w:eastAsia="ru-RU"/>
    </w:rPr>
  </w:style>
  <w:style w:type="character" w:customStyle="1" w:styleId="aff8">
    <w:name w:val="Без интервала Знак"/>
    <w:link w:val="aff7"/>
    <w:uiPriority w:val="1"/>
    <w:locked/>
    <w:rsid w:val="00F35CAE"/>
    <w:rPr>
      <w:rFonts w:ascii="Calibri" w:eastAsia="Times New Roman" w:hAnsi="Calibri" w:cs="Times New Roman"/>
      <w:sz w:val="22"/>
      <w:lang w:eastAsia="ru-RU"/>
    </w:rPr>
  </w:style>
  <w:style w:type="character" w:customStyle="1" w:styleId="151">
    <w:name w:val="Знак Знак151"/>
    <w:rsid w:val="00F35CAE"/>
  </w:style>
  <w:style w:type="character" w:customStyle="1" w:styleId="snsep">
    <w:name w:val="snsep"/>
    <w:rsid w:val="00F35CAE"/>
  </w:style>
  <w:style w:type="character" w:customStyle="1" w:styleId="afffd">
    <w:name w:val="Абзац списка Знак"/>
    <w:link w:val="afffb"/>
    <w:uiPriority w:val="34"/>
    <w:locked/>
    <w:rsid w:val="00F35CAE"/>
    <w:rPr>
      <w:rFonts w:eastAsia="Times New Roman" w:cs="Times New Roman"/>
      <w:sz w:val="24"/>
      <w:szCs w:val="24"/>
      <w:lang w:eastAsia="ru-RU"/>
    </w:rPr>
  </w:style>
  <w:style w:type="character" w:customStyle="1" w:styleId="2f">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Знак Знак Зна"/>
    <w:rsid w:val="00F35CAE"/>
    <w:rPr>
      <w:sz w:val="24"/>
      <w:lang w:val="ru-RU" w:eastAsia="ru-RU"/>
    </w:rPr>
  </w:style>
  <w:style w:type="character" w:customStyle="1" w:styleId="510">
    <w:name w:val="Знак Знак51"/>
    <w:rsid w:val="00F35CAE"/>
    <w:rPr>
      <w:sz w:val="24"/>
    </w:rPr>
  </w:style>
  <w:style w:type="character" w:customStyle="1" w:styleId="docaccesstitle1">
    <w:name w:val="docaccess_title1"/>
    <w:rsid w:val="00F35CAE"/>
    <w:rPr>
      <w:rFonts w:ascii="Times New Roman" w:hAnsi="Times New Roman"/>
      <w:sz w:val="28"/>
    </w:rPr>
  </w:style>
  <w:style w:type="paragraph" w:customStyle="1" w:styleId="ConsPlusCell">
    <w:name w:val="ConsPlusCell"/>
    <w:uiPriority w:val="99"/>
    <w:rsid w:val="00F35CAE"/>
    <w:pPr>
      <w:autoSpaceDE w:val="0"/>
      <w:autoSpaceDN w:val="0"/>
      <w:adjustRightInd w:val="0"/>
      <w:spacing w:after="0" w:line="240" w:lineRule="auto"/>
    </w:pPr>
    <w:rPr>
      <w:rFonts w:eastAsia="Times New Roman" w:cs="Times New Roman"/>
      <w:sz w:val="26"/>
      <w:szCs w:val="26"/>
      <w:lang w:eastAsia="ru-RU"/>
    </w:rPr>
  </w:style>
  <w:style w:type="character" w:customStyle="1" w:styleId="2f0">
    <w:name w:val="Вопрос Знак2"/>
    <w:link w:val="a0"/>
    <w:locked/>
    <w:rsid w:val="00F35CAE"/>
    <w:rPr>
      <w:b/>
      <w:bCs/>
      <w:spacing w:val="-1"/>
      <w:sz w:val="22"/>
      <w:lang w:eastAsia="ko-KR"/>
    </w:rPr>
  </w:style>
  <w:style w:type="paragraph" w:customStyle="1" w:styleId="a0">
    <w:name w:val="Вопрос"/>
    <w:basedOn w:val="a4"/>
    <w:link w:val="2f0"/>
    <w:rsid w:val="00F35CAE"/>
    <w:pPr>
      <w:widowControl w:val="0"/>
      <w:numPr>
        <w:numId w:val="7"/>
      </w:numPr>
      <w:tabs>
        <w:tab w:val="left" w:pos="230"/>
      </w:tabs>
      <w:autoSpaceDE w:val="0"/>
      <w:autoSpaceDN w:val="0"/>
      <w:adjustRightInd w:val="0"/>
      <w:spacing w:before="180" w:after="0" w:line="240" w:lineRule="auto"/>
      <w:jc w:val="both"/>
    </w:pPr>
    <w:rPr>
      <w:b/>
      <w:bCs/>
      <w:spacing w:val="-1"/>
      <w:sz w:val="22"/>
      <w:lang w:eastAsia="ko-KR"/>
    </w:rPr>
  </w:style>
  <w:style w:type="paragraph" w:customStyle="1" w:styleId="a1">
    <w:name w:val="Вариант ответа"/>
    <w:basedOn w:val="a0"/>
    <w:rsid w:val="00F35CAE"/>
    <w:pPr>
      <w:numPr>
        <w:ilvl w:val="1"/>
      </w:numPr>
      <w:tabs>
        <w:tab w:val="clear" w:pos="1211"/>
        <w:tab w:val="num" w:pos="360"/>
        <w:tab w:val="num" w:pos="567"/>
        <w:tab w:val="num" w:pos="1080"/>
        <w:tab w:val="num" w:pos="1789"/>
      </w:tabs>
      <w:spacing w:before="0"/>
      <w:ind w:left="1789" w:hanging="567"/>
      <w:jc w:val="left"/>
    </w:pPr>
    <w:rPr>
      <w:b w:val="0"/>
    </w:rPr>
  </w:style>
  <w:style w:type="paragraph" w:customStyle="1" w:styleId="1f">
    <w:name w:val="Цитата1"/>
    <w:basedOn w:val="a4"/>
    <w:rsid w:val="00F35CAE"/>
    <w:pPr>
      <w:widowControl w:val="0"/>
      <w:overflowPunct w:val="0"/>
      <w:autoSpaceDE w:val="0"/>
      <w:autoSpaceDN w:val="0"/>
      <w:adjustRightInd w:val="0"/>
      <w:spacing w:after="0" w:line="240" w:lineRule="auto"/>
      <w:ind w:left="568" w:right="-199" w:hanging="284"/>
    </w:pPr>
    <w:rPr>
      <w:rFonts w:ascii="Arial" w:eastAsia="Times New Roman" w:hAnsi="Arial" w:cs="Times New Roman"/>
      <w:sz w:val="24"/>
      <w:szCs w:val="20"/>
      <w:lang w:eastAsia="ru-RU"/>
    </w:rPr>
  </w:style>
  <w:style w:type="character" w:styleId="afffe">
    <w:name w:val="annotation reference"/>
    <w:basedOn w:val="a5"/>
    <w:uiPriority w:val="99"/>
    <w:unhideWhenUsed/>
    <w:rsid w:val="00F35CAE"/>
    <w:rPr>
      <w:sz w:val="16"/>
    </w:rPr>
  </w:style>
  <w:style w:type="paragraph" w:styleId="affff">
    <w:name w:val="annotation text"/>
    <w:basedOn w:val="a4"/>
    <w:link w:val="affff0"/>
    <w:uiPriority w:val="99"/>
    <w:unhideWhenUsed/>
    <w:rsid w:val="00F35CAE"/>
    <w:pPr>
      <w:spacing w:after="0" w:line="240" w:lineRule="auto"/>
    </w:pPr>
    <w:rPr>
      <w:rFonts w:eastAsia="Times New Roman" w:cs="Times New Roman"/>
      <w:sz w:val="20"/>
      <w:szCs w:val="20"/>
      <w:lang w:eastAsia="ru-RU"/>
    </w:rPr>
  </w:style>
  <w:style w:type="character" w:customStyle="1" w:styleId="affff0">
    <w:name w:val="Текст примечания Знак"/>
    <w:basedOn w:val="a5"/>
    <w:link w:val="affff"/>
    <w:uiPriority w:val="99"/>
    <w:rsid w:val="00F35CAE"/>
    <w:rPr>
      <w:rFonts w:eastAsia="Times New Roman" w:cs="Times New Roman"/>
      <w:sz w:val="20"/>
      <w:szCs w:val="20"/>
      <w:lang w:eastAsia="ru-RU"/>
    </w:rPr>
  </w:style>
  <w:style w:type="paragraph" w:styleId="affff1">
    <w:name w:val="annotation subject"/>
    <w:basedOn w:val="affff"/>
    <w:next w:val="affff"/>
    <w:link w:val="affff2"/>
    <w:uiPriority w:val="99"/>
    <w:unhideWhenUsed/>
    <w:rsid w:val="00F35CAE"/>
    <w:rPr>
      <w:b/>
      <w:bCs/>
    </w:rPr>
  </w:style>
  <w:style w:type="character" w:customStyle="1" w:styleId="affff2">
    <w:name w:val="Тема примечания Знак"/>
    <w:basedOn w:val="affff0"/>
    <w:link w:val="affff1"/>
    <w:uiPriority w:val="99"/>
    <w:rsid w:val="00F35CAE"/>
    <w:rPr>
      <w:rFonts w:eastAsia="Times New Roman" w:cs="Times New Roman"/>
      <w:b/>
      <w:bCs/>
      <w:sz w:val="20"/>
      <w:szCs w:val="20"/>
      <w:lang w:eastAsia="ru-RU"/>
    </w:rPr>
  </w:style>
  <w:style w:type="paragraph" w:customStyle="1" w:styleId="xl63">
    <w:name w:val="xl63"/>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lang w:eastAsia="ru-RU"/>
    </w:rPr>
  </w:style>
  <w:style w:type="paragraph" w:customStyle="1" w:styleId="xl64">
    <w:name w:val="xl64"/>
    <w:basedOn w:val="a4"/>
    <w:rsid w:val="00F3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32">
    <w:name w:val="xl132"/>
    <w:basedOn w:val="a4"/>
    <w:rsid w:val="00F35CAE"/>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00000"/>
      <w:sz w:val="20"/>
      <w:szCs w:val="20"/>
      <w:lang w:eastAsia="ru-RU"/>
    </w:rPr>
  </w:style>
  <w:style w:type="paragraph" w:customStyle="1" w:styleId="xl133">
    <w:name w:val="xl133"/>
    <w:basedOn w:val="a4"/>
    <w:rsid w:val="00F35C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00"/>
      <w:sz w:val="20"/>
      <w:szCs w:val="20"/>
      <w:lang w:eastAsia="ru-RU"/>
    </w:rPr>
  </w:style>
  <w:style w:type="paragraph" w:customStyle="1" w:styleId="xl134">
    <w:name w:val="xl134"/>
    <w:basedOn w:val="a4"/>
    <w:rsid w:val="00F35C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20"/>
      <w:szCs w:val="20"/>
      <w:lang w:eastAsia="ru-RU"/>
    </w:rPr>
  </w:style>
  <w:style w:type="paragraph" w:customStyle="1" w:styleId="affff3">
    <w:name w:val="Базовый"/>
    <w:rsid w:val="00F35CAE"/>
    <w:pPr>
      <w:tabs>
        <w:tab w:val="left" w:pos="709"/>
      </w:tabs>
      <w:suppressAutoHyphens/>
      <w:spacing w:after="200" w:line="276" w:lineRule="atLeast"/>
    </w:pPr>
    <w:rPr>
      <w:rFonts w:ascii="Calibri" w:eastAsia="Times New Roman" w:hAnsi="Calibri" w:cs="Times New Roman"/>
      <w:sz w:val="22"/>
      <w:lang w:eastAsia="ru-RU"/>
    </w:rPr>
  </w:style>
  <w:style w:type="paragraph" w:customStyle="1" w:styleId="font5">
    <w:name w:val="font5"/>
    <w:basedOn w:val="a4"/>
    <w:rsid w:val="00F35CAE"/>
    <w:pPr>
      <w:spacing w:before="100" w:beforeAutospacing="1" w:after="100" w:afterAutospacing="1" w:line="240" w:lineRule="auto"/>
    </w:pPr>
    <w:rPr>
      <w:rFonts w:eastAsia="Times New Roman" w:cs="Times New Roman"/>
      <w:color w:val="000000"/>
      <w:sz w:val="20"/>
      <w:szCs w:val="20"/>
      <w:lang w:eastAsia="ru-RU"/>
    </w:rPr>
  </w:style>
  <w:style w:type="paragraph" w:customStyle="1" w:styleId="font6">
    <w:name w:val="font6"/>
    <w:basedOn w:val="a4"/>
    <w:rsid w:val="00F35CAE"/>
    <w:pPr>
      <w:spacing w:before="100" w:beforeAutospacing="1" w:after="100" w:afterAutospacing="1" w:line="240" w:lineRule="auto"/>
    </w:pPr>
    <w:rPr>
      <w:rFonts w:eastAsia="Times New Roman" w:cs="Times New Roman"/>
      <w:color w:val="000000"/>
      <w:sz w:val="24"/>
      <w:szCs w:val="24"/>
      <w:lang w:eastAsia="ru-RU"/>
    </w:rPr>
  </w:style>
  <w:style w:type="character" w:customStyle="1" w:styleId="210">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Знак Знак Зна1"/>
    <w:rsid w:val="00F35CAE"/>
    <w:rPr>
      <w:sz w:val="24"/>
      <w:lang w:val="ru-RU" w:eastAsia="ru-RU"/>
    </w:rPr>
  </w:style>
  <w:style w:type="character" w:customStyle="1" w:styleId="skypec2cprintcontainer">
    <w:name w:val="skype_c2c_print_container"/>
    <w:rsid w:val="00F35CAE"/>
  </w:style>
  <w:style w:type="paragraph" w:customStyle="1" w:styleId="42">
    <w:name w:val="4.Заголовок таблицы"/>
    <w:basedOn w:val="a4"/>
    <w:next w:val="a4"/>
    <w:qFormat/>
    <w:rsid w:val="00F35CAE"/>
    <w:pPr>
      <w:widowControl w:val="0"/>
      <w:suppressAutoHyphens/>
      <w:spacing w:after="0" w:line="240" w:lineRule="auto"/>
      <w:jc w:val="center"/>
    </w:pPr>
    <w:rPr>
      <w:rFonts w:ascii="Arial" w:eastAsia="Times New Roman" w:hAnsi="Arial" w:cs="Times New Roman"/>
      <w:b/>
      <w:szCs w:val="24"/>
      <w:lang w:eastAsia="ru-RU"/>
    </w:rPr>
  </w:style>
  <w:style w:type="paragraph" w:styleId="affff4">
    <w:name w:val="Document Map"/>
    <w:basedOn w:val="a4"/>
    <w:link w:val="affff5"/>
    <w:uiPriority w:val="99"/>
    <w:rsid w:val="00F35CAE"/>
    <w:pPr>
      <w:spacing w:after="0" w:line="240" w:lineRule="auto"/>
    </w:pPr>
    <w:rPr>
      <w:rFonts w:ascii="Tahoma" w:eastAsia="Times New Roman" w:hAnsi="Tahoma" w:cs="Times New Roman"/>
      <w:sz w:val="16"/>
      <w:szCs w:val="16"/>
      <w:lang w:eastAsia="ru-RU"/>
    </w:rPr>
  </w:style>
  <w:style w:type="character" w:customStyle="1" w:styleId="affff5">
    <w:name w:val="Схема документа Знак"/>
    <w:basedOn w:val="a5"/>
    <w:link w:val="affff4"/>
    <w:uiPriority w:val="99"/>
    <w:rsid w:val="00F35CAE"/>
    <w:rPr>
      <w:rFonts w:ascii="Tahoma" w:eastAsia="Times New Roman" w:hAnsi="Tahoma" w:cs="Times New Roman"/>
      <w:sz w:val="16"/>
      <w:szCs w:val="16"/>
      <w:lang w:eastAsia="ru-RU"/>
    </w:rPr>
  </w:style>
  <w:style w:type="character" w:customStyle="1" w:styleId="iceouttxt">
    <w:name w:val="iceouttxt"/>
    <w:rsid w:val="00F35CAE"/>
  </w:style>
  <w:style w:type="character" w:customStyle="1" w:styleId="ConsPlusNormal0">
    <w:name w:val="ConsPlusNormal Знак"/>
    <w:link w:val="ConsPlusNormal"/>
    <w:locked/>
    <w:rsid w:val="00F35CAE"/>
    <w:rPr>
      <w:rFonts w:ascii="Arial" w:eastAsia="Times New Roman" w:hAnsi="Arial" w:cs="Arial"/>
      <w:sz w:val="20"/>
      <w:szCs w:val="20"/>
      <w:lang w:eastAsia="ru-RU"/>
    </w:rPr>
  </w:style>
  <w:style w:type="paragraph" w:customStyle="1" w:styleId="affff6">
    <w:name w:val="Информация об изменениях"/>
    <w:basedOn w:val="a4"/>
    <w:next w:val="a4"/>
    <w:uiPriority w:val="99"/>
    <w:rsid w:val="00F35CAE"/>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7">
    <w:name w:val="Нормальный (таблица)"/>
    <w:basedOn w:val="a4"/>
    <w:next w:val="a4"/>
    <w:uiPriority w:val="99"/>
    <w:rsid w:val="00F35CA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8">
    <w:name w:val="Прижатый влево"/>
    <w:basedOn w:val="a4"/>
    <w:next w:val="a4"/>
    <w:uiPriority w:val="99"/>
    <w:rsid w:val="00F35CA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ff9">
    <w:name w:val="Основной текст_"/>
    <w:link w:val="2f1"/>
    <w:locked/>
    <w:rsid w:val="00F35CAE"/>
    <w:rPr>
      <w:sz w:val="27"/>
      <w:shd w:val="clear" w:color="auto" w:fill="FFFFFF"/>
    </w:rPr>
  </w:style>
  <w:style w:type="paragraph" w:customStyle="1" w:styleId="2f1">
    <w:name w:val="Основной текст2"/>
    <w:basedOn w:val="a4"/>
    <w:link w:val="affff9"/>
    <w:rsid w:val="00F35CAE"/>
    <w:pPr>
      <w:widowControl w:val="0"/>
      <w:shd w:val="clear" w:color="auto" w:fill="FFFFFF"/>
      <w:spacing w:before="60" w:after="300" w:line="240" w:lineRule="atLeast"/>
      <w:jc w:val="both"/>
    </w:pPr>
    <w:rPr>
      <w:sz w:val="27"/>
    </w:rPr>
  </w:style>
  <w:style w:type="character" w:customStyle="1" w:styleId="rvts1410">
    <w:name w:val="rvts1410"/>
    <w:rsid w:val="00F35CAE"/>
    <w:rPr>
      <w:rFonts w:ascii="Arial" w:hAnsi="Arial"/>
      <w:color w:val="04766E"/>
      <w:sz w:val="14"/>
      <w:u w:val="none"/>
      <w:effect w:val="none"/>
      <w:shd w:val="clear" w:color="auto" w:fill="auto"/>
    </w:rPr>
  </w:style>
  <w:style w:type="paragraph" w:customStyle="1" w:styleId="affffa">
    <w:name w:val="_Абзац"/>
    <w:basedOn w:val="a4"/>
    <w:link w:val="affffb"/>
    <w:rsid w:val="00F35CAE"/>
    <w:pPr>
      <w:spacing w:after="0" w:line="240" w:lineRule="auto"/>
      <w:ind w:firstLine="709"/>
      <w:jc w:val="both"/>
    </w:pPr>
    <w:rPr>
      <w:rFonts w:ascii="Arial" w:eastAsia="Times New Roman" w:hAnsi="Arial" w:cs="Times New Roman"/>
      <w:sz w:val="24"/>
      <w:szCs w:val="24"/>
    </w:rPr>
  </w:style>
  <w:style w:type="character" w:customStyle="1" w:styleId="affffb">
    <w:name w:val="_Абзац Знак"/>
    <w:link w:val="affffa"/>
    <w:locked/>
    <w:rsid w:val="00F35CAE"/>
    <w:rPr>
      <w:rFonts w:ascii="Arial" w:eastAsia="Times New Roman" w:hAnsi="Arial" w:cs="Times New Roman"/>
      <w:sz w:val="24"/>
      <w:szCs w:val="24"/>
    </w:rPr>
  </w:style>
  <w:style w:type="paragraph" w:customStyle="1" w:styleId="s13">
    <w:name w:val="s_13"/>
    <w:basedOn w:val="a4"/>
    <w:rsid w:val="00F35CAE"/>
    <w:pPr>
      <w:spacing w:after="0" w:line="240" w:lineRule="auto"/>
      <w:ind w:firstLine="720"/>
    </w:pPr>
    <w:rPr>
      <w:rFonts w:eastAsia="Times New Roman" w:cs="Times New Roman"/>
      <w:sz w:val="24"/>
      <w:szCs w:val="24"/>
      <w:lang w:eastAsia="ru-RU"/>
    </w:rPr>
  </w:style>
  <w:style w:type="paragraph" w:customStyle="1" w:styleId="s52">
    <w:name w:val="s_52"/>
    <w:basedOn w:val="a4"/>
    <w:rsid w:val="00F35CAE"/>
    <w:pPr>
      <w:spacing w:before="100" w:beforeAutospacing="1" w:after="100" w:afterAutospacing="1" w:line="240" w:lineRule="auto"/>
    </w:pPr>
    <w:rPr>
      <w:rFonts w:eastAsia="Times New Roman" w:cs="Times New Roman"/>
      <w:sz w:val="24"/>
      <w:szCs w:val="24"/>
      <w:lang w:eastAsia="ru-RU"/>
    </w:rPr>
  </w:style>
  <w:style w:type="paragraph" w:customStyle="1" w:styleId="mstheme-label">
    <w:name w:val="mstheme-label"/>
    <w:basedOn w:val="a4"/>
    <w:rsid w:val="00F35C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headertext">
    <w:name w:val="headertext"/>
    <w:basedOn w:val="a4"/>
    <w:rsid w:val="00F35CAE"/>
    <w:pPr>
      <w:spacing w:before="100" w:beforeAutospacing="1" w:after="100" w:afterAutospacing="1" w:line="240" w:lineRule="auto"/>
    </w:pPr>
    <w:rPr>
      <w:rFonts w:eastAsia="Times New Roman" w:cs="Times New Roman"/>
      <w:sz w:val="24"/>
      <w:szCs w:val="24"/>
      <w:lang w:eastAsia="ru-RU"/>
    </w:rPr>
  </w:style>
  <w:style w:type="character" w:customStyle="1" w:styleId="w">
    <w:name w:val="w"/>
    <w:basedOn w:val="a5"/>
    <w:rsid w:val="00F35CAE"/>
    <w:rPr>
      <w:rFonts w:cs="Times New Roman"/>
    </w:rPr>
  </w:style>
  <w:style w:type="character" w:customStyle="1" w:styleId="WW8Num12z8">
    <w:name w:val="WW8Num12z8"/>
    <w:rsid w:val="00F35CAE"/>
  </w:style>
  <w:style w:type="character" w:customStyle="1" w:styleId="lalinks1">
    <w:name w:val="lalinks1"/>
    <w:rsid w:val="00F35CAE"/>
    <w:rPr>
      <w:rFonts w:ascii="Times New Roman" w:hAnsi="Times New Roman"/>
      <w:b/>
      <w:i/>
      <w:color w:val="800000"/>
      <w:sz w:val="17"/>
    </w:rPr>
  </w:style>
  <w:style w:type="character" w:customStyle="1" w:styleId="subheadsid1">
    <w:name w:val="subheadsid1"/>
    <w:rsid w:val="00F35CAE"/>
    <w:rPr>
      <w:b/>
      <w:color w:val="000000"/>
      <w:sz w:val="18"/>
    </w:rPr>
  </w:style>
  <w:style w:type="paragraph" w:customStyle="1" w:styleId="2f2">
    <w:name w:val="Табл2"/>
    <w:basedOn w:val="a4"/>
    <w:link w:val="2f3"/>
    <w:qFormat/>
    <w:rsid w:val="00F35CAE"/>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eastAsia="ru-RU"/>
    </w:rPr>
  </w:style>
  <w:style w:type="character" w:customStyle="1" w:styleId="2f3">
    <w:name w:val="Табл2 Знак"/>
    <w:link w:val="2f2"/>
    <w:locked/>
    <w:rsid w:val="00F35CAE"/>
    <w:rPr>
      <w:rFonts w:ascii="Times New Roman CYR" w:eastAsia="Times New Roman" w:hAnsi="Times New Roman CYR" w:cs="Times New Roman"/>
      <w:sz w:val="20"/>
      <w:szCs w:val="20"/>
      <w:lang w:eastAsia="ru-RU"/>
    </w:rPr>
  </w:style>
  <w:style w:type="paragraph" w:customStyle="1" w:styleId="-11">
    <w:name w:val="Цветной список - Акцент 11"/>
    <w:basedOn w:val="a4"/>
    <w:link w:val="-1"/>
    <w:qFormat/>
    <w:rsid w:val="00F35CAE"/>
    <w:pPr>
      <w:widowControl w:val="0"/>
      <w:numPr>
        <w:numId w:val="9"/>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eastAsia="ru-RU"/>
    </w:rPr>
  </w:style>
  <w:style w:type="character" w:customStyle="1" w:styleId="-1">
    <w:name w:val="Цветной список - Акцент 1 Знак"/>
    <w:link w:val="-11"/>
    <w:locked/>
    <w:rsid w:val="00F35CAE"/>
    <w:rPr>
      <w:rFonts w:ascii="Times New Roman CYR" w:eastAsia="Times New Roman" w:hAnsi="Times New Roman CYR" w:cs="Times New Roman"/>
      <w:sz w:val="24"/>
      <w:szCs w:val="24"/>
      <w:lang w:eastAsia="ru-RU"/>
    </w:rPr>
  </w:style>
  <w:style w:type="paragraph" w:customStyle="1" w:styleId="s1">
    <w:name w:val="s_1"/>
    <w:basedOn w:val="a4"/>
    <w:rsid w:val="00F35CAE"/>
    <w:pPr>
      <w:spacing w:before="100" w:beforeAutospacing="1" w:after="100" w:afterAutospacing="1" w:line="240" w:lineRule="auto"/>
    </w:pPr>
    <w:rPr>
      <w:rFonts w:eastAsia="Times New Roman" w:cs="Times New Roman"/>
      <w:sz w:val="24"/>
      <w:szCs w:val="24"/>
      <w:lang w:eastAsia="ru-RU"/>
    </w:rPr>
  </w:style>
  <w:style w:type="paragraph" w:customStyle="1" w:styleId="TableContents">
    <w:name w:val="Table Contents"/>
    <w:basedOn w:val="af4"/>
    <w:qFormat/>
    <w:rsid w:val="00F35CAE"/>
    <w:pPr>
      <w:widowControl w:val="0"/>
      <w:spacing w:after="283" w:line="240" w:lineRule="auto"/>
      <w:ind w:firstLine="0"/>
      <w:jc w:val="left"/>
    </w:pPr>
    <w:rPr>
      <w:rFonts w:ascii="Liberation Serif" w:hAnsi="Liberation Serif" w:cs="DejaVu Sans"/>
      <w:lang w:val="en-US" w:eastAsia="zh-CN" w:bidi="hi-IN"/>
    </w:rPr>
  </w:style>
  <w:style w:type="paragraph" w:customStyle="1" w:styleId="TableHeading">
    <w:name w:val="Table Heading"/>
    <w:basedOn w:val="TableContents"/>
    <w:qFormat/>
    <w:rsid w:val="00F35CAE"/>
    <w:pPr>
      <w:suppressLineNumbers/>
      <w:jc w:val="center"/>
    </w:pPr>
    <w:rPr>
      <w:b/>
      <w:bCs/>
    </w:rPr>
  </w:style>
  <w:style w:type="character" w:customStyle="1" w:styleId="11pt">
    <w:name w:val="Основной текст + 11 pt"/>
    <w:aliases w:val="Полужирный"/>
    <w:rsid w:val="00F35CAE"/>
    <w:rPr>
      <w:rFonts w:ascii="Times New Roman" w:hAnsi="Times New Roman"/>
      <w:color w:val="000000"/>
      <w:spacing w:val="0"/>
      <w:w w:val="100"/>
      <w:position w:val="0"/>
      <w:sz w:val="22"/>
      <w:u w:val="none"/>
      <w:effect w:val="none"/>
      <w:lang w:val="ru-RU" w:eastAsia="ru-RU"/>
    </w:rPr>
  </w:style>
  <w:style w:type="character" w:customStyle="1" w:styleId="affffc">
    <w:name w:val="Гипертекстовая ссылка"/>
    <w:uiPriority w:val="99"/>
    <w:rsid w:val="00F35CAE"/>
    <w:rPr>
      <w:color w:val="106BBE"/>
    </w:rPr>
  </w:style>
  <w:style w:type="numbering" w:styleId="111111">
    <w:name w:val="Outline List 2"/>
    <w:aliases w:val="1 / 1 / 1"/>
    <w:basedOn w:val="a7"/>
    <w:uiPriority w:val="99"/>
    <w:semiHidden/>
    <w:unhideWhenUsed/>
    <w:rsid w:val="00F35CAE"/>
    <w:pPr>
      <w:numPr>
        <w:numId w:val="8"/>
      </w:numPr>
    </w:pPr>
  </w:style>
  <w:style w:type="character" w:styleId="affffd">
    <w:name w:val="Unresolved Mention"/>
    <w:basedOn w:val="a5"/>
    <w:uiPriority w:val="99"/>
    <w:semiHidden/>
    <w:unhideWhenUsed/>
    <w:rsid w:val="00F35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3654">
      <w:bodyDiv w:val="1"/>
      <w:marLeft w:val="0"/>
      <w:marRight w:val="0"/>
      <w:marTop w:val="0"/>
      <w:marBottom w:val="0"/>
      <w:divBdr>
        <w:top w:val="none" w:sz="0" w:space="0" w:color="auto"/>
        <w:left w:val="none" w:sz="0" w:space="0" w:color="auto"/>
        <w:bottom w:val="none" w:sz="0" w:space="0" w:color="auto"/>
        <w:right w:val="none" w:sz="0" w:space="0" w:color="auto"/>
      </w:divBdr>
      <w:divsChild>
        <w:div w:id="1569728883">
          <w:marLeft w:val="0"/>
          <w:marRight w:val="0"/>
          <w:marTop w:val="0"/>
          <w:marBottom w:val="0"/>
          <w:divBdr>
            <w:top w:val="none" w:sz="0" w:space="0" w:color="auto"/>
            <w:left w:val="none" w:sz="0" w:space="0" w:color="auto"/>
            <w:bottom w:val="none" w:sz="0" w:space="0" w:color="auto"/>
            <w:right w:val="none" w:sz="0" w:space="0" w:color="auto"/>
          </w:divBdr>
        </w:div>
        <w:div w:id="1801000276">
          <w:marLeft w:val="0"/>
          <w:marRight w:val="0"/>
          <w:marTop w:val="0"/>
          <w:marBottom w:val="0"/>
          <w:divBdr>
            <w:top w:val="none" w:sz="0" w:space="0" w:color="auto"/>
            <w:left w:val="none" w:sz="0" w:space="0" w:color="auto"/>
            <w:bottom w:val="none" w:sz="0" w:space="0" w:color="auto"/>
            <w:right w:val="none" w:sz="0" w:space="0" w:color="auto"/>
          </w:divBdr>
          <w:divsChild>
            <w:div w:id="853499010">
              <w:marLeft w:val="0"/>
              <w:marRight w:val="0"/>
              <w:marTop w:val="0"/>
              <w:marBottom w:val="0"/>
              <w:divBdr>
                <w:top w:val="none" w:sz="0" w:space="0" w:color="auto"/>
                <w:left w:val="none" w:sz="0" w:space="0" w:color="auto"/>
                <w:bottom w:val="none" w:sz="0" w:space="0" w:color="auto"/>
                <w:right w:val="none" w:sz="0" w:space="0" w:color="auto"/>
              </w:divBdr>
            </w:div>
            <w:div w:id="3166116">
              <w:marLeft w:val="0"/>
              <w:marRight w:val="0"/>
              <w:marTop w:val="0"/>
              <w:marBottom w:val="0"/>
              <w:divBdr>
                <w:top w:val="none" w:sz="0" w:space="0" w:color="auto"/>
                <w:left w:val="none" w:sz="0" w:space="0" w:color="auto"/>
                <w:bottom w:val="none" w:sz="0" w:space="0" w:color="auto"/>
                <w:right w:val="none" w:sz="0" w:space="0" w:color="auto"/>
              </w:divBdr>
            </w:div>
          </w:divsChild>
        </w:div>
        <w:div w:id="185608101">
          <w:marLeft w:val="0"/>
          <w:marRight w:val="0"/>
          <w:marTop w:val="0"/>
          <w:marBottom w:val="0"/>
          <w:divBdr>
            <w:top w:val="none" w:sz="0" w:space="0" w:color="auto"/>
            <w:left w:val="none" w:sz="0" w:space="0" w:color="auto"/>
            <w:bottom w:val="none" w:sz="0" w:space="0" w:color="auto"/>
            <w:right w:val="none" w:sz="0" w:space="0" w:color="auto"/>
          </w:divBdr>
          <w:divsChild>
            <w:div w:id="1009257988">
              <w:marLeft w:val="0"/>
              <w:marRight w:val="0"/>
              <w:marTop w:val="0"/>
              <w:marBottom w:val="0"/>
              <w:divBdr>
                <w:top w:val="none" w:sz="0" w:space="0" w:color="auto"/>
                <w:left w:val="none" w:sz="0" w:space="0" w:color="auto"/>
                <w:bottom w:val="none" w:sz="0" w:space="0" w:color="auto"/>
                <w:right w:val="none" w:sz="0" w:space="0" w:color="auto"/>
              </w:divBdr>
            </w:div>
            <w:div w:id="978921301">
              <w:marLeft w:val="0"/>
              <w:marRight w:val="0"/>
              <w:marTop w:val="0"/>
              <w:marBottom w:val="0"/>
              <w:divBdr>
                <w:top w:val="none" w:sz="0" w:space="0" w:color="auto"/>
                <w:left w:val="none" w:sz="0" w:space="0" w:color="auto"/>
                <w:bottom w:val="none" w:sz="0" w:space="0" w:color="auto"/>
                <w:right w:val="none" w:sz="0" w:space="0" w:color="auto"/>
              </w:divBdr>
            </w:div>
          </w:divsChild>
        </w:div>
        <w:div w:id="701900988">
          <w:marLeft w:val="0"/>
          <w:marRight w:val="0"/>
          <w:marTop w:val="0"/>
          <w:marBottom w:val="0"/>
          <w:divBdr>
            <w:top w:val="none" w:sz="0" w:space="0" w:color="auto"/>
            <w:left w:val="none" w:sz="0" w:space="0" w:color="auto"/>
            <w:bottom w:val="none" w:sz="0" w:space="0" w:color="auto"/>
            <w:right w:val="none" w:sz="0" w:space="0" w:color="auto"/>
          </w:divBdr>
          <w:divsChild>
            <w:div w:id="1858233796">
              <w:marLeft w:val="0"/>
              <w:marRight w:val="0"/>
              <w:marTop w:val="0"/>
              <w:marBottom w:val="0"/>
              <w:divBdr>
                <w:top w:val="none" w:sz="0" w:space="0" w:color="auto"/>
                <w:left w:val="none" w:sz="0" w:space="0" w:color="auto"/>
                <w:bottom w:val="none" w:sz="0" w:space="0" w:color="auto"/>
                <w:right w:val="none" w:sz="0" w:space="0" w:color="auto"/>
              </w:divBdr>
            </w:div>
            <w:div w:id="1191607699">
              <w:marLeft w:val="0"/>
              <w:marRight w:val="0"/>
              <w:marTop w:val="0"/>
              <w:marBottom w:val="0"/>
              <w:divBdr>
                <w:top w:val="none" w:sz="0" w:space="0" w:color="auto"/>
                <w:left w:val="none" w:sz="0" w:space="0" w:color="auto"/>
                <w:bottom w:val="none" w:sz="0" w:space="0" w:color="auto"/>
                <w:right w:val="none" w:sz="0" w:space="0" w:color="auto"/>
              </w:divBdr>
            </w:div>
          </w:divsChild>
        </w:div>
        <w:div w:id="952247905">
          <w:marLeft w:val="0"/>
          <w:marRight w:val="0"/>
          <w:marTop w:val="0"/>
          <w:marBottom w:val="0"/>
          <w:divBdr>
            <w:top w:val="none" w:sz="0" w:space="0" w:color="auto"/>
            <w:left w:val="none" w:sz="0" w:space="0" w:color="auto"/>
            <w:bottom w:val="none" w:sz="0" w:space="0" w:color="auto"/>
            <w:right w:val="none" w:sz="0" w:space="0" w:color="auto"/>
          </w:divBdr>
          <w:divsChild>
            <w:div w:id="1356543766">
              <w:marLeft w:val="0"/>
              <w:marRight w:val="0"/>
              <w:marTop w:val="0"/>
              <w:marBottom w:val="0"/>
              <w:divBdr>
                <w:top w:val="none" w:sz="0" w:space="0" w:color="auto"/>
                <w:left w:val="none" w:sz="0" w:space="0" w:color="auto"/>
                <w:bottom w:val="none" w:sz="0" w:space="0" w:color="auto"/>
                <w:right w:val="none" w:sz="0" w:space="0" w:color="auto"/>
              </w:divBdr>
            </w:div>
            <w:div w:id="1723796382">
              <w:marLeft w:val="0"/>
              <w:marRight w:val="0"/>
              <w:marTop w:val="0"/>
              <w:marBottom w:val="0"/>
              <w:divBdr>
                <w:top w:val="none" w:sz="0" w:space="0" w:color="auto"/>
                <w:left w:val="none" w:sz="0" w:space="0" w:color="auto"/>
                <w:bottom w:val="none" w:sz="0" w:space="0" w:color="auto"/>
                <w:right w:val="none" w:sz="0" w:space="0" w:color="auto"/>
              </w:divBdr>
            </w:div>
          </w:divsChild>
        </w:div>
        <w:div w:id="664360427">
          <w:marLeft w:val="0"/>
          <w:marRight w:val="0"/>
          <w:marTop w:val="0"/>
          <w:marBottom w:val="0"/>
          <w:divBdr>
            <w:top w:val="none" w:sz="0" w:space="0" w:color="auto"/>
            <w:left w:val="none" w:sz="0" w:space="0" w:color="auto"/>
            <w:bottom w:val="none" w:sz="0" w:space="0" w:color="auto"/>
            <w:right w:val="none" w:sz="0" w:space="0" w:color="auto"/>
          </w:divBdr>
          <w:divsChild>
            <w:div w:id="1581670585">
              <w:marLeft w:val="0"/>
              <w:marRight w:val="0"/>
              <w:marTop w:val="0"/>
              <w:marBottom w:val="0"/>
              <w:divBdr>
                <w:top w:val="none" w:sz="0" w:space="0" w:color="auto"/>
                <w:left w:val="none" w:sz="0" w:space="0" w:color="auto"/>
                <w:bottom w:val="none" w:sz="0" w:space="0" w:color="auto"/>
                <w:right w:val="none" w:sz="0" w:space="0" w:color="auto"/>
              </w:divBdr>
            </w:div>
            <w:div w:id="1325430697">
              <w:marLeft w:val="0"/>
              <w:marRight w:val="0"/>
              <w:marTop w:val="0"/>
              <w:marBottom w:val="0"/>
              <w:divBdr>
                <w:top w:val="none" w:sz="0" w:space="0" w:color="auto"/>
                <w:left w:val="none" w:sz="0" w:space="0" w:color="auto"/>
                <w:bottom w:val="none" w:sz="0" w:space="0" w:color="auto"/>
                <w:right w:val="none" w:sz="0" w:space="0" w:color="auto"/>
              </w:divBdr>
            </w:div>
          </w:divsChild>
        </w:div>
        <w:div w:id="1243418705">
          <w:marLeft w:val="0"/>
          <w:marRight w:val="0"/>
          <w:marTop w:val="0"/>
          <w:marBottom w:val="0"/>
          <w:divBdr>
            <w:top w:val="none" w:sz="0" w:space="0" w:color="auto"/>
            <w:left w:val="none" w:sz="0" w:space="0" w:color="auto"/>
            <w:bottom w:val="none" w:sz="0" w:space="0" w:color="auto"/>
            <w:right w:val="none" w:sz="0" w:space="0" w:color="auto"/>
          </w:divBdr>
        </w:div>
        <w:div w:id="1932618197">
          <w:marLeft w:val="0"/>
          <w:marRight w:val="0"/>
          <w:marTop w:val="0"/>
          <w:marBottom w:val="0"/>
          <w:divBdr>
            <w:top w:val="none" w:sz="0" w:space="0" w:color="auto"/>
            <w:left w:val="none" w:sz="0" w:space="0" w:color="auto"/>
            <w:bottom w:val="none" w:sz="0" w:space="0" w:color="auto"/>
            <w:right w:val="none" w:sz="0" w:space="0" w:color="auto"/>
          </w:divBdr>
        </w:div>
        <w:div w:id="668409777">
          <w:marLeft w:val="0"/>
          <w:marRight w:val="0"/>
          <w:marTop w:val="0"/>
          <w:marBottom w:val="0"/>
          <w:divBdr>
            <w:top w:val="none" w:sz="0" w:space="0" w:color="auto"/>
            <w:left w:val="none" w:sz="0" w:space="0" w:color="auto"/>
            <w:bottom w:val="none" w:sz="0" w:space="0" w:color="auto"/>
            <w:right w:val="none" w:sz="0" w:space="0" w:color="auto"/>
          </w:divBdr>
        </w:div>
        <w:div w:id="1229146259">
          <w:marLeft w:val="0"/>
          <w:marRight w:val="0"/>
          <w:marTop w:val="0"/>
          <w:marBottom w:val="0"/>
          <w:divBdr>
            <w:top w:val="none" w:sz="0" w:space="0" w:color="auto"/>
            <w:left w:val="none" w:sz="0" w:space="0" w:color="auto"/>
            <w:bottom w:val="none" w:sz="0" w:space="0" w:color="auto"/>
            <w:right w:val="none" w:sz="0" w:space="0" w:color="auto"/>
          </w:divBdr>
        </w:div>
        <w:div w:id="1109080009">
          <w:marLeft w:val="0"/>
          <w:marRight w:val="0"/>
          <w:marTop w:val="0"/>
          <w:marBottom w:val="0"/>
          <w:divBdr>
            <w:top w:val="none" w:sz="0" w:space="0" w:color="auto"/>
            <w:left w:val="none" w:sz="0" w:space="0" w:color="auto"/>
            <w:bottom w:val="none" w:sz="0" w:space="0" w:color="auto"/>
            <w:right w:val="none" w:sz="0" w:space="0" w:color="auto"/>
          </w:divBdr>
        </w:div>
        <w:div w:id="590087166">
          <w:marLeft w:val="0"/>
          <w:marRight w:val="0"/>
          <w:marTop w:val="0"/>
          <w:marBottom w:val="0"/>
          <w:divBdr>
            <w:top w:val="none" w:sz="0" w:space="0" w:color="auto"/>
            <w:left w:val="none" w:sz="0" w:space="0" w:color="auto"/>
            <w:bottom w:val="none" w:sz="0" w:space="0" w:color="auto"/>
            <w:right w:val="none" w:sz="0" w:space="0" w:color="auto"/>
          </w:divBdr>
        </w:div>
        <w:div w:id="601494791">
          <w:marLeft w:val="0"/>
          <w:marRight w:val="0"/>
          <w:marTop w:val="0"/>
          <w:marBottom w:val="0"/>
          <w:divBdr>
            <w:top w:val="none" w:sz="0" w:space="0" w:color="auto"/>
            <w:left w:val="none" w:sz="0" w:space="0" w:color="auto"/>
            <w:bottom w:val="none" w:sz="0" w:space="0" w:color="auto"/>
            <w:right w:val="none" w:sz="0" w:space="0" w:color="auto"/>
          </w:divBdr>
        </w:div>
        <w:div w:id="1238711850">
          <w:marLeft w:val="0"/>
          <w:marRight w:val="0"/>
          <w:marTop w:val="0"/>
          <w:marBottom w:val="0"/>
          <w:divBdr>
            <w:top w:val="none" w:sz="0" w:space="0" w:color="auto"/>
            <w:left w:val="none" w:sz="0" w:space="0" w:color="auto"/>
            <w:bottom w:val="none" w:sz="0" w:space="0" w:color="auto"/>
            <w:right w:val="none" w:sz="0" w:space="0" w:color="auto"/>
          </w:divBdr>
        </w:div>
        <w:div w:id="1778325468">
          <w:marLeft w:val="0"/>
          <w:marRight w:val="0"/>
          <w:marTop w:val="0"/>
          <w:marBottom w:val="0"/>
          <w:divBdr>
            <w:top w:val="none" w:sz="0" w:space="0" w:color="auto"/>
            <w:left w:val="none" w:sz="0" w:space="0" w:color="auto"/>
            <w:bottom w:val="none" w:sz="0" w:space="0" w:color="auto"/>
            <w:right w:val="none" w:sz="0" w:space="0" w:color="auto"/>
          </w:divBdr>
        </w:div>
        <w:div w:id="1465082816">
          <w:marLeft w:val="0"/>
          <w:marRight w:val="0"/>
          <w:marTop w:val="0"/>
          <w:marBottom w:val="0"/>
          <w:divBdr>
            <w:top w:val="none" w:sz="0" w:space="0" w:color="auto"/>
            <w:left w:val="none" w:sz="0" w:space="0" w:color="auto"/>
            <w:bottom w:val="none" w:sz="0" w:space="0" w:color="auto"/>
            <w:right w:val="none" w:sz="0" w:space="0" w:color="auto"/>
          </w:divBdr>
        </w:div>
        <w:div w:id="1739859309">
          <w:marLeft w:val="0"/>
          <w:marRight w:val="0"/>
          <w:marTop w:val="0"/>
          <w:marBottom w:val="0"/>
          <w:divBdr>
            <w:top w:val="none" w:sz="0" w:space="0" w:color="auto"/>
            <w:left w:val="none" w:sz="0" w:space="0" w:color="auto"/>
            <w:bottom w:val="none" w:sz="0" w:space="0" w:color="auto"/>
            <w:right w:val="none" w:sz="0" w:space="0" w:color="auto"/>
          </w:divBdr>
        </w:div>
        <w:div w:id="1237320187">
          <w:marLeft w:val="0"/>
          <w:marRight w:val="0"/>
          <w:marTop w:val="0"/>
          <w:marBottom w:val="0"/>
          <w:divBdr>
            <w:top w:val="none" w:sz="0" w:space="0" w:color="auto"/>
            <w:left w:val="none" w:sz="0" w:space="0" w:color="auto"/>
            <w:bottom w:val="none" w:sz="0" w:space="0" w:color="auto"/>
            <w:right w:val="none" w:sz="0" w:space="0" w:color="auto"/>
          </w:divBdr>
        </w:div>
        <w:div w:id="185363164">
          <w:marLeft w:val="0"/>
          <w:marRight w:val="0"/>
          <w:marTop w:val="0"/>
          <w:marBottom w:val="0"/>
          <w:divBdr>
            <w:top w:val="none" w:sz="0" w:space="0" w:color="auto"/>
            <w:left w:val="none" w:sz="0" w:space="0" w:color="auto"/>
            <w:bottom w:val="none" w:sz="0" w:space="0" w:color="auto"/>
            <w:right w:val="none" w:sz="0" w:space="0" w:color="auto"/>
          </w:divBdr>
        </w:div>
        <w:div w:id="550381753">
          <w:marLeft w:val="0"/>
          <w:marRight w:val="0"/>
          <w:marTop w:val="0"/>
          <w:marBottom w:val="0"/>
          <w:divBdr>
            <w:top w:val="none" w:sz="0" w:space="0" w:color="auto"/>
            <w:left w:val="none" w:sz="0" w:space="0" w:color="auto"/>
            <w:bottom w:val="none" w:sz="0" w:space="0" w:color="auto"/>
            <w:right w:val="none" w:sz="0" w:space="0" w:color="auto"/>
          </w:divBdr>
        </w:div>
        <w:div w:id="1175615055">
          <w:marLeft w:val="0"/>
          <w:marRight w:val="0"/>
          <w:marTop w:val="0"/>
          <w:marBottom w:val="0"/>
          <w:divBdr>
            <w:top w:val="none" w:sz="0" w:space="0" w:color="auto"/>
            <w:left w:val="none" w:sz="0" w:space="0" w:color="auto"/>
            <w:bottom w:val="none" w:sz="0" w:space="0" w:color="auto"/>
            <w:right w:val="none" w:sz="0" w:space="0" w:color="auto"/>
          </w:divBdr>
        </w:div>
        <w:div w:id="1659310065">
          <w:marLeft w:val="0"/>
          <w:marRight w:val="0"/>
          <w:marTop w:val="0"/>
          <w:marBottom w:val="0"/>
          <w:divBdr>
            <w:top w:val="none" w:sz="0" w:space="0" w:color="auto"/>
            <w:left w:val="none" w:sz="0" w:space="0" w:color="auto"/>
            <w:bottom w:val="none" w:sz="0" w:space="0" w:color="auto"/>
            <w:right w:val="none" w:sz="0" w:space="0" w:color="auto"/>
          </w:divBdr>
        </w:div>
        <w:div w:id="693001395">
          <w:marLeft w:val="0"/>
          <w:marRight w:val="0"/>
          <w:marTop w:val="0"/>
          <w:marBottom w:val="0"/>
          <w:divBdr>
            <w:top w:val="none" w:sz="0" w:space="0" w:color="auto"/>
            <w:left w:val="none" w:sz="0" w:space="0" w:color="auto"/>
            <w:bottom w:val="none" w:sz="0" w:space="0" w:color="auto"/>
            <w:right w:val="none" w:sz="0" w:space="0" w:color="auto"/>
          </w:divBdr>
        </w:div>
        <w:div w:id="1916277516">
          <w:marLeft w:val="0"/>
          <w:marRight w:val="0"/>
          <w:marTop w:val="0"/>
          <w:marBottom w:val="0"/>
          <w:divBdr>
            <w:top w:val="none" w:sz="0" w:space="0" w:color="auto"/>
            <w:left w:val="none" w:sz="0" w:space="0" w:color="auto"/>
            <w:bottom w:val="none" w:sz="0" w:space="0" w:color="auto"/>
            <w:right w:val="none" w:sz="0" w:space="0" w:color="auto"/>
          </w:divBdr>
        </w:div>
        <w:div w:id="1291520392">
          <w:marLeft w:val="0"/>
          <w:marRight w:val="0"/>
          <w:marTop w:val="0"/>
          <w:marBottom w:val="0"/>
          <w:divBdr>
            <w:top w:val="none" w:sz="0" w:space="0" w:color="auto"/>
            <w:left w:val="none" w:sz="0" w:space="0" w:color="auto"/>
            <w:bottom w:val="none" w:sz="0" w:space="0" w:color="auto"/>
            <w:right w:val="none" w:sz="0" w:space="0" w:color="auto"/>
          </w:divBdr>
        </w:div>
        <w:div w:id="730889736">
          <w:marLeft w:val="0"/>
          <w:marRight w:val="0"/>
          <w:marTop w:val="0"/>
          <w:marBottom w:val="0"/>
          <w:divBdr>
            <w:top w:val="none" w:sz="0" w:space="0" w:color="auto"/>
            <w:left w:val="none" w:sz="0" w:space="0" w:color="auto"/>
            <w:bottom w:val="none" w:sz="0" w:space="0" w:color="auto"/>
            <w:right w:val="none" w:sz="0" w:space="0" w:color="auto"/>
          </w:divBdr>
        </w:div>
        <w:div w:id="928151023">
          <w:marLeft w:val="0"/>
          <w:marRight w:val="0"/>
          <w:marTop w:val="0"/>
          <w:marBottom w:val="0"/>
          <w:divBdr>
            <w:top w:val="none" w:sz="0" w:space="0" w:color="auto"/>
            <w:left w:val="none" w:sz="0" w:space="0" w:color="auto"/>
            <w:bottom w:val="none" w:sz="0" w:space="0" w:color="auto"/>
            <w:right w:val="none" w:sz="0" w:space="0" w:color="auto"/>
          </w:divBdr>
        </w:div>
        <w:div w:id="1944651980">
          <w:marLeft w:val="0"/>
          <w:marRight w:val="0"/>
          <w:marTop w:val="0"/>
          <w:marBottom w:val="0"/>
          <w:divBdr>
            <w:top w:val="none" w:sz="0" w:space="0" w:color="auto"/>
            <w:left w:val="none" w:sz="0" w:space="0" w:color="auto"/>
            <w:bottom w:val="none" w:sz="0" w:space="0" w:color="auto"/>
            <w:right w:val="none" w:sz="0" w:space="0" w:color="auto"/>
          </w:divBdr>
        </w:div>
        <w:div w:id="44105829">
          <w:marLeft w:val="0"/>
          <w:marRight w:val="0"/>
          <w:marTop w:val="0"/>
          <w:marBottom w:val="0"/>
          <w:divBdr>
            <w:top w:val="none" w:sz="0" w:space="0" w:color="auto"/>
            <w:left w:val="none" w:sz="0" w:space="0" w:color="auto"/>
            <w:bottom w:val="none" w:sz="0" w:space="0" w:color="auto"/>
            <w:right w:val="none" w:sz="0" w:space="0" w:color="auto"/>
          </w:divBdr>
        </w:div>
        <w:div w:id="872571937">
          <w:marLeft w:val="0"/>
          <w:marRight w:val="0"/>
          <w:marTop w:val="0"/>
          <w:marBottom w:val="0"/>
          <w:divBdr>
            <w:top w:val="none" w:sz="0" w:space="0" w:color="auto"/>
            <w:left w:val="none" w:sz="0" w:space="0" w:color="auto"/>
            <w:bottom w:val="none" w:sz="0" w:space="0" w:color="auto"/>
            <w:right w:val="none" w:sz="0" w:space="0" w:color="auto"/>
          </w:divBdr>
        </w:div>
        <w:div w:id="1652128922">
          <w:marLeft w:val="0"/>
          <w:marRight w:val="0"/>
          <w:marTop w:val="0"/>
          <w:marBottom w:val="0"/>
          <w:divBdr>
            <w:top w:val="none" w:sz="0" w:space="0" w:color="auto"/>
            <w:left w:val="none" w:sz="0" w:space="0" w:color="auto"/>
            <w:bottom w:val="none" w:sz="0" w:space="0" w:color="auto"/>
            <w:right w:val="none" w:sz="0" w:space="0" w:color="auto"/>
          </w:divBdr>
        </w:div>
      </w:divsChild>
    </w:div>
    <w:div w:id="1388604750">
      <w:bodyDiv w:val="1"/>
      <w:marLeft w:val="0"/>
      <w:marRight w:val="0"/>
      <w:marTop w:val="0"/>
      <w:marBottom w:val="0"/>
      <w:divBdr>
        <w:top w:val="none" w:sz="0" w:space="0" w:color="auto"/>
        <w:left w:val="none" w:sz="0" w:space="0" w:color="auto"/>
        <w:bottom w:val="none" w:sz="0" w:space="0" w:color="auto"/>
        <w:right w:val="none" w:sz="0" w:space="0" w:color="auto"/>
      </w:divBdr>
      <w:divsChild>
        <w:div w:id="1423378752">
          <w:marLeft w:val="0"/>
          <w:marRight w:val="0"/>
          <w:marTop w:val="0"/>
          <w:marBottom w:val="0"/>
          <w:divBdr>
            <w:top w:val="none" w:sz="0" w:space="0" w:color="auto"/>
            <w:left w:val="none" w:sz="0" w:space="0" w:color="auto"/>
            <w:bottom w:val="none" w:sz="0" w:space="0" w:color="auto"/>
            <w:right w:val="none" w:sz="0" w:space="0" w:color="auto"/>
          </w:divBdr>
        </w:div>
        <w:div w:id="1098407485">
          <w:marLeft w:val="0"/>
          <w:marRight w:val="0"/>
          <w:marTop w:val="0"/>
          <w:marBottom w:val="0"/>
          <w:divBdr>
            <w:top w:val="none" w:sz="0" w:space="0" w:color="auto"/>
            <w:left w:val="none" w:sz="0" w:space="0" w:color="auto"/>
            <w:bottom w:val="none" w:sz="0" w:space="0" w:color="auto"/>
            <w:right w:val="none" w:sz="0" w:space="0" w:color="auto"/>
          </w:divBdr>
          <w:divsChild>
            <w:div w:id="1812671305">
              <w:marLeft w:val="0"/>
              <w:marRight w:val="0"/>
              <w:marTop w:val="0"/>
              <w:marBottom w:val="0"/>
              <w:divBdr>
                <w:top w:val="none" w:sz="0" w:space="0" w:color="auto"/>
                <w:left w:val="none" w:sz="0" w:space="0" w:color="auto"/>
                <w:bottom w:val="none" w:sz="0" w:space="0" w:color="auto"/>
                <w:right w:val="none" w:sz="0" w:space="0" w:color="auto"/>
              </w:divBdr>
            </w:div>
            <w:div w:id="537932608">
              <w:marLeft w:val="0"/>
              <w:marRight w:val="0"/>
              <w:marTop w:val="0"/>
              <w:marBottom w:val="0"/>
              <w:divBdr>
                <w:top w:val="none" w:sz="0" w:space="0" w:color="auto"/>
                <w:left w:val="none" w:sz="0" w:space="0" w:color="auto"/>
                <w:bottom w:val="none" w:sz="0" w:space="0" w:color="auto"/>
                <w:right w:val="none" w:sz="0" w:space="0" w:color="auto"/>
              </w:divBdr>
            </w:div>
          </w:divsChild>
        </w:div>
        <w:div w:id="626350882">
          <w:marLeft w:val="0"/>
          <w:marRight w:val="0"/>
          <w:marTop w:val="0"/>
          <w:marBottom w:val="0"/>
          <w:divBdr>
            <w:top w:val="none" w:sz="0" w:space="0" w:color="auto"/>
            <w:left w:val="none" w:sz="0" w:space="0" w:color="auto"/>
            <w:bottom w:val="none" w:sz="0" w:space="0" w:color="auto"/>
            <w:right w:val="none" w:sz="0" w:space="0" w:color="auto"/>
          </w:divBdr>
          <w:divsChild>
            <w:div w:id="1627393712">
              <w:marLeft w:val="0"/>
              <w:marRight w:val="0"/>
              <w:marTop w:val="0"/>
              <w:marBottom w:val="0"/>
              <w:divBdr>
                <w:top w:val="none" w:sz="0" w:space="0" w:color="auto"/>
                <w:left w:val="none" w:sz="0" w:space="0" w:color="auto"/>
                <w:bottom w:val="none" w:sz="0" w:space="0" w:color="auto"/>
                <w:right w:val="none" w:sz="0" w:space="0" w:color="auto"/>
              </w:divBdr>
            </w:div>
            <w:div w:id="141964983">
              <w:marLeft w:val="0"/>
              <w:marRight w:val="0"/>
              <w:marTop w:val="0"/>
              <w:marBottom w:val="0"/>
              <w:divBdr>
                <w:top w:val="none" w:sz="0" w:space="0" w:color="auto"/>
                <w:left w:val="none" w:sz="0" w:space="0" w:color="auto"/>
                <w:bottom w:val="none" w:sz="0" w:space="0" w:color="auto"/>
                <w:right w:val="none" w:sz="0" w:space="0" w:color="auto"/>
              </w:divBdr>
            </w:div>
          </w:divsChild>
        </w:div>
        <w:div w:id="1553226756">
          <w:marLeft w:val="0"/>
          <w:marRight w:val="0"/>
          <w:marTop w:val="0"/>
          <w:marBottom w:val="0"/>
          <w:divBdr>
            <w:top w:val="none" w:sz="0" w:space="0" w:color="auto"/>
            <w:left w:val="none" w:sz="0" w:space="0" w:color="auto"/>
            <w:bottom w:val="none" w:sz="0" w:space="0" w:color="auto"/>
            <w:right w:val="none" w:sz="0" w:space="0" w:color="auto"/>
          </w:divBdr>
          <w:divsChild>
            <w:div w:id="1319726247">
              <w:marLeft w:val="0"/>
              <w:marRight w:val="0"/>
              <w:marTop w:val="0"/>
              <w:marBottom w:val="0"/>
              <w:divBdr>
                <w:top w:val="none" w:sz="0" w:space="0" w:color="auto"/>
                <w:left w:val="none" w:sz="0" w:space="0" w:color="auto"/>
                <w:bottom w:val="none" w:sz="0" w:space="0" w:color="auto"/>
                <w:right w:val="none" w:sz="0" w:space="0" w:color="auto"/>
              </w:divBdr>
            </w:div>
            <w:div w:id="1495488013">
              <w:marLeft w:val="0"/>
              <w:marRight w:val="0"/>
              <w:marTop w:val="0"/>
              <w:marBottom w:val="0"/>
              <w:divBdr>
                <w:top w:val="none" w:sz="0" w:space="0" w:color="auto"/>
                <w:left w:val="none" w:sz="0" w:space="0" w:color="auto"/>
                <w:bottom w:val="none" w:sz="0" w:space="0" w:color="auto"/>
                <w:right w:val="none" w:sz="0" w:space="0" w:color="auto"/>
              </w:divBdr>
            </w:div>
          </w:divsChild>
        </w:div>
        <w:div w:id="1458446855">
          <w:marLeft w:val="0"/>
          <w:marRight w:val="0"/>
          <w:marTop w:val="0"/>
          <w:marBottom w:val="0"/>
          <w:divBdr>
            <w:top w:val="none" w:sz="0" w:space="0" w:color="auto"/>
            <w:left w:val="none" w:sz="0" w:space="0" w:color="auto"/>
            <w:bottom w:val="none" w:sz="0" w:space="0" w:color="auto"/>
            <w:right w:val="none" w:sz="0" w:space="0" w:color="auto"/>
          </w:divBdr>
          <w:divsChild>
            <w:div w:id="379523339">
              <w:marLeft w:val="0"/>
              <w:marRight w:val="0"/>
              <w:marTop w:val="0"/>
              <w:marBottom w:val="0"/>
              <w:divBdr>
                <w:top w:val="none" w:sz="0" w:space="0" w:color="auto"/>
                <w:left w:val="none" w:sz="0" w:space="0" w:color="auto"/>
                <w:bottom w:val="none" w:sz="0" w:space="0" w:color="auto"/>
                <w:right w:val="none" w:sz="0" w:space="0" w:color="auto"/>
              </w:divBdr>
            </w:div>
            <w:div w:id="1605503509">
              <w:marLeft w:val="0"/>
              <w:marRight w:val="0"/>
              <w:marTop w:val="0"/>
              <w:marBottom w:val="0"/>
              <w:divBdr>
                <w:top w:val="none" w:sz="0" w:space="0" w:color="auto"/>
                <w:left w:val="none" w:sz="0" w:space="0" w:color="auto"/>
                <w:bottom w:val="none" w:sz="0" w:space="0" w:color="auto"/>
                <w:right w:val="none" w:sz="0" w:space="0" w:color="auto"/>
              </w:divBdr>
            </w:div>
          </w:divsChild>
        </w:div>
        <w:div w:id="960384014">
          <w:marLeft w:val="0"/>
          <w:marRight w:val="0"/>
          <w:marTop w:val="0"/>
          <w:marBottom w:val="0"/>
          <w:divBdr>
            <w:top w:val="none" w:sz="0" w:space="0" w:color="auto"/>
            <w:left w:val="none" w:sz="0" w:space="0" w:color="auto"/>
            <w:bottom w:val="none" w:sz="0" w:space="0" w:color="auto"/>
            <w:right w:val="none" w:sz="0" w:space="0" w:color="auto"/>
          </w:divBdr>
          <w:divsChild>
            <w:div w:id="1793748390">
              <w:marLeft w:val="0"/>
              <w:marRight w:val="0"/>
              <w:marTop w:val="0"/>
              <w:marBottom w:val="0"/>
              <w:divBdr>
                <w:top w:val="none" w:sz="0" w:space="0" w:color="auto"/>
                <w:left w:val="none" w:sz="0" w:space="0" w:color="auto"/>
                <w:bottom w:val="none" w:sz="0" w:space="0" w:color="auto"/>
                <w:right w:val="none" w:sz="0" w:space="0" w:color="auto"/>
              </w:divBdr>
            </w:div>
            <w:div w:id="345208028">
              <w:marLeft w:val="0"/>
              <w:marRight w:val="0"/>
              <w:marTop w:val="0"/>
              <w:marBottom w:val="0"/>
              <w:divBdr>
                <w:top w:val="none" w:sz="0" w:space="0" w:color="auto"/>
                <w:left w:val="none" w:sz="0" w:space="0" w:color="auto"/>
                <w:bottom w:val="none" w:sz="0" w:space="0" w:color="auto"/>
                <w:right w:val="none" w:sz="0" w:space="0" w:color="auto"/>
              </w:divBdr>
            </w:div>
          </w:divsChild>
        </w:div>
        <w:div w:id="1639383914">
          <w:marLeft w:val="0"/>
          <w:marRight w:val="0"/>
          <w:marTop w:val="0"/>
          <w:marBottom w:val="0"/>
          <w:divBdr>
            <w:top w:val="none" w:sz="0" w:space="0" w:color="auto"/>
            <w:left w:val="none" w:sz="0" w:space="0" w:color="auto"/>
            <w:bottom w:val="none" w:sz="0" w:space="0" w:color="auto"/>
            <w:right w:val="none" w:sz="0" w:space="0" w:color="auto"/>
          </w:divBdr>
        </w:div>
        <w:div w:id="2125417346">
          <w:marLeft w:val="0"/>
          <w:marRight w:val="0"/>
          <w:marTop w:val="0"/>
          <w:marBottom w:val="0"/>
          <w:divBdr>
            <w:top w:val="none" w:sz="0" w:space="0" w:color="auto"/>
            <w:left w:val="none" w:sz="0" w:space="0" w:color="auto"/>
            <w:bottom w:val="none" w:sz="0" w:space="0" w:color="auto"/>
            <w:right w:val="none" w:sz="0" w:space="0" w:color="auto"/>
          </w:divBdr>
        </w:div>
        <w:div w:id="1663852306">
          <w:marLeft w:val="0"/>
          <w:marRight w:val="0"/>
          <w:marTop w:val="0"/>
          <w:marBottom w:val="0"/>
          <w:divBdr>
            <w:top w:val="none" w:sz="0" w:space="0" w:color="auto"/>
            <w:left w:val="none" w:sz="0" w:space="0" w:color="auto"/>
            <w:bottom w:val="none" w:sz="0" w:space="0" w:color="auto"/>
            <w:right w:val="none" w:sz="0" w:space="0" w:color="auto"/>
          </w:divBdr>
        </w:div>
        <w:div w:id="1262907386">
          <w:marLeft w:val="0"/>
          <w:marRight w:val="0"/>
          <w:marTop w:val="0"/>
          <w:marBottom w:val="0"/>
          <w:divBdr>
            <w:top w:val="none" w:sz="0" w:space="0" w:color="auto"/>
            <w:left w:val="none" w:sz="0" w:space="0" w:color="auto"/>
            <w:bottom w:val="none" w:sz="0" w:space="0" w:color="auto"/>
            <w:right w:val="none" w:sz="0" w:space="0" w:color="auto"/>
          </w:divBdr>
        </w:div>
        <w:div w:id="1911309922">
          <w:marLeft w:val="0"/>
          <w:marRight w:val="0"/>
          <w:marTop w:val="0"/>
          <w:marBottom w:val="0"/>
          <w:divBdr>
            <w:top w:val="none" w:sz="0" w:space="0" w:color="auto"/>
            <w:left w:val="none" w:sz="0" w:space="0" w:color="auto"/>
            <w:bottom w:val="none" w:sz="0" w:space="0" w:color="auto"/>
            <w:right w:val="none" w:sz="0" w:space="0" w:color="auto"/>
          </w:divBdr>
        </w:div>
        <w:div w:id="729420426">
          <w:marLeft w:val="0"/>
          <w:marRight w:val="0"/>
          <w:marTop w:val="0"/>
          <w:marBottom w:val="0"/>
          <w:divBdr>
            <w:top w:val="none" w:sz="0" w:space="0" w:color="auto"/>
            <w:left w:val="none" w:sz="0" w:space="0" w:color="auto"/>
            <w:bottom w:val="none" w:sz="0" w:space="0" w:color="auto"/>
            <w:right w:val="none" w:sz="0" w:space="0" w:color="auto"/>
          </w:divBdr>
        </w:div>
        <w:div w:id="859902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dipi-48.wix.com/ldipi48" TargetMode="External"/><Relationship Id="rId18" Type="http://schemas.openxmlformats.org/officeDocument/2006/relationships/hyperlink" Target="http://epni.ru/" TargetMode="External"/><Relationship Id="rId26" Type="http://schemas.openxmlformats.org/officeDocument/2006/relationships/hyperlink" Target="http://&#1075;&#1088;&#1103;&#1079;&#1080;48.&#1088;&#1092;/" TargetMode="External"/><Relationship Id="rId39" Type="http://schemas.openxmlformats.org/officeDocument/2006/relationships/hyperlink" Target="http://ldipi.ru/" TargetMode="External"/><Relationship Id="rId21" Type="http://schemas.openxmlformats.org/officeDocument/2006/relationships/hyperlink" Target="http://turchanovodi.ru/" TargetMode="External"/><Relationship Id="rId34" Type="http://schemas.openxmlformats.org/officeDocument/2006/relationships/header" Target="header2.xml"/><Relationship Id="rId42" Type="http://schemas.openxmlformats.org/officeDocument/2006/relationships/hyperlink" Target="http://demkinopni.ru/" TargetMode="External"/><Relationship Id="rId47" Type="http://schemas.openxmlformats.org/officeDocument/2006/relationships/hyperlink" Target="http://krizis48.ru/" TargetMode="External"/><Relationship Id="rId50" Type="http://schemas.openxmlformats.org/officeDocument/2006/relationships/image" Target="media/image2.png"/><Relationship Id="rId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laldin.ru/" TargetMode="External"/><Relationship Id="rId29" Type="http://schemas.openxmlformats.org/officeDocument/2006/relationships/hyperlink" Target="http://www.lamskoidi.ru" TargetMode="External"/><Relationship Id="rId11" Type="http://schemas.openxmlformats.org/officeDocument/2006/relationships/footer" Target="footer4.xml"/><Relationship Id="rId24" Type="http://schemas.openxmlformats.org/officeDocument/2006/relationships/hyperlink" Target="http://&#1075;&#1088;&#1103;&#1079;&#1080;48.&#1088;&#1092;/" TargetMode="External"/><Relationship Id="rId32" Type="http://schemas.openxmlformats.org/officeDocument/2006/relationships/hyperlink" Target="http://doverie48.ru/" TargetMode="External"/><Relationship Id="rId37" Type="http://schemas.openxmlformats.org/officeDocument/2006/relationships/hyperlink" Target="http://vgc48.ru/" TargetMode="External"/><Relationship Id="rId40" Type="http://schemas.openxmlformats.org/officeDocument/2006/relationships/hyperlink" Target="https://sb-lip.ru/" TargetMode="External"/><Relationship Id="rId45" Type="http://schemas.openxmlformats.org/officeDocument/2006/relationships/hyperlink" Target="https://trubetchinopi.ru/" TargetMode="External"/><Relationship Id="rId5" Type="http://schemas.openxmlformats.org/officeDocument/2006/relationships/hyperlink" Target="https://bus.gov.ru/info-card/352980" TargetMode="External"/><Relationship Id="rId15" Type="http://schemas.openxmlformats.org/officeDocument/2006/relationships/hyperlink" Target="http://sb-lip.ru" TargetMode="External"/><Relationship Id="rId23" Type="http://schemas.openxmlformats.org/officeDocument/2006/relationships/hyperlink" Target="http://&#1094;&#1089;&#1079;&#1085;-&#1074;&#1086;&#1083;&#1086;&#1074;&#1086;.&#1088;&#1092;" TargetMode="External"/><Relationship Id="rId28" Type="http://schemas.openxmlformats.org/officeDocument/2006/relationships/hyperlink" Target="http://di-v-matrenka2013.jimdo.com/" TargetMode="External"/><Relationship Id="rId36" Type="http://schemas.openxmlformats.org/officeDocument/2006/relationships/footer" Target="footer5.xml"/><Relationship Id="rId49" Type="http://schemas.openxmlformats.org/officeDocument/2006/relationships/hyperlink" Target="http://garmoniya48.ru/" TargetMode="External"/><Relationship Id="rId10" Type="http://schemas.openxmlformats.org/officeDocument/2006/relationships/header" Target="header1.xml"/><Relationship Id="rId19" Type="http://schemas.openxmlformats.org/officeDocument/2006/relationships/hyperlink" Target="http://zpi.org.ru" TargetMode="External"/><Relationship Id="rId31" Type="http://schemas.openxmlformats.org/officeDocument/2006/relationships/hyperlink" Target="http://elaldin.ru/" TargetMode="External"/><Relationship Id="rId44" Type="http://schemas.openxmlformats.org/officeDocument/2006/relationships/hyperlink" Target="http://zpi.org.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hyperlink" Target="http://ldipi.ru" TargetMode="External"/><Relationship Id="rId22" Type="http://schemas.openxmlformats.org/officeDocument/2006/relationships/hyperlink" Target="http://matrenka48.ru/" TargetMode="External"/><Relationship Id="rId27" Type="http://schemas.openxmlformats.org/officeDocument/2006/relationships/hyperlink" Target="http://www.ldipi-48.wix.com/ldipi48" TargetMode="External"/><Relationship Id="rId30" Type="http://schemas.openxmlformats.org/officeDocument/2006/relationships/hyperlink" Target="http://&#1086;&#1095;&#1072;&#1075;-&#1082;&#1088;&#1072;&#1089;&#1085;&#1086;&#1077;.&#1088;&#1092;/" TargetMode="External"/><Relationship Id="rId35" Type="http://schemas.openxmlformats.org/officeDocument/2006/relationships/header" Target="header3.xml"/><Relationship Id="rId43" Type="http://schemas.openxmlformats.org/officeDocument/2006/relationships/hyperlink" Target="http://epni.ru/" TargetMode="External"/><Relationship Id="rId48" Type="http://schemas.openxmlformats.org/officeDocument/2006/relationships/hyperlink" Target="http://lesnajaskaska.ru/" TargetMode="External"/><Relationship Id="rId8" Type="http://schemas.openxmlformats.org/officeDocument/2006/relationships/footer" Target="footer3.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di-elets.ru" TargetMode="External"/><Relationship Id="rId17" Type="http://schemas.openxmlformats.org/officeDocument/2006/relationships/hyperlink" Target="http://demkinopni.ru/" TargetMode="External"/><Relationship Id="rId25" Type="http://schemas.openxmlformats.org/officeDocument/2006/relationships/hyperlink" Target="http://krizis48.ru/" TargetMode="External"/><Relationship Id="rId33" Type="http://schemas.openxmlformats.org/officeDocument/2006/relationships/hyperlink" Target="http://demkinopni.ru/" TargetMode="External"/><Relationship Id="rId38" Type="http://schemas.openxmlformats.org/officeDocument/2006/relationships/hyperlink" Target="http://edi-elets.ru/" TargetMode="External"/><Relationship Id="rId46" Type="http://schemas.openxmlformats.org/officeDocument/2006/relationships/hyperlink" Target="http://&#1085;&#1072;&#1076;&#1077;&#1078;&#1076;&#1072;48.&#1088;&#1092;/" TargetMode="External"/><Relationship Id="rId20" Type="http://schemas.openxmlformats.org/officeDocument/2006/relationships/hyperlink" Target="http://trubetchinopi.ru" TargetMode="External"/><Relationship Id="rId41" Type="http://schemas.openxmlformats.org/officeDocument/2006/relationships/hyperlink" Target="http://elaldin.ru/" TargetMode="External"/><Relationship Id="rId1" Type="http://schemas.openxmlformats.org/officeDocument/2006/relationships/numbering" Target="numbering.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20726</Words>
  <Characters>118142</Characters>
  <Application>Microsoft Office Word</Application>
  <DocSecurity>0</DocSecurity>
  <Lines>984</Lines>
  <Paragraphs>277</Paragraphs>
  <ScaleCrop>false</ScaleCrop>
  <Company/>
  <LinksUpToDate>false</LinksUpToDate>
  <CharactersWithSpaces>138591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3</cp:revision>
  <dcterms:created xsi:type="dcterms:W3CDTF">2023-01-10T08:30:00Z</dcterms:created>
  <dcterms:modified xsi:type="dcterms:W3CDTF">2023-01-10T09:41:00Z</dcterms:modified>
</cp:coreProperties>
</file>