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63" w:rsidRPr="00661EE6" w:rsidRDefault="008B2F63">
      <w:pPr>
        <w:rPr>
          <w:sz w:val="28"/>
          <w:szCs w:val="28"/>
        </w:rPr>
      </w:pPr>
      <w:r w:rsidRPr="00661EE6">
        <w:rPr>
          <w:sz w:val="28"/>
          <w:szCs w:val="28"/>
        </w:rPr>
        <w:t xml:space="preserve">                    Сведения о результатьах проверок в ОГБУ «Введенский геронтологический центр»</w:t>
      </w:r>
      <w:r w:rsidR="00661EE6">
        <w:rPr>
          <w:sz w:val="28"/>
          <w:szCs w:val="28"/>
        </w:rPr>
        <w:t xml:space="preserve"> 2020год.</w:t>
      </w:r>
      <w:r w:rsidRPr="00661EE6">
        <w:rPr>
          <w:sz w:val="28"/>
          <w:szCs w:val="28"/>
        </w:rPr>
        <w:t xml:space="preserve">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3686"/>
        <w:gridCol w:w="3260"/>
        <w:gridCol w:w="3054"/>
      </w:tblGrid>
      <w:tr w:rsidR="008B2F63" w:rsidRPr="00661EE6" w:rsidTr="00956C71">
        <w:trPr>
          <w:trHeight w:val="641"/>
        </w:trPr>
        <w:tc>
          <w:tcPr>
            <w:tcW w:w="2235" w:type="dxa"/>
          </w:tcPr>
          <w:p w:rsidR="008B2F63" w:rsidRPr="00661EE6" w:rsidRDefault="008B2F63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2551" w:type="dxa"/>
          </w:tcPr>
          <w:p w:rsidR="008B2F63" w:rsidRPr="00661EE6" w:rsidRDefault="008B2F63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Наименование</w:t>
            </w:r>
          </w:p>
          <w:p w:rsidR="008B2F63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контрольного</w:t>
            </w:r>
          </w:p>
          <w:p w:rsidR="00956C71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 xml:space="preserve">      органа</w:t>
            </w:r>
          </w:p>
        </w:tc>
        <w:tc>
          <w:tcPr>
            <w:tcW w:w="3686" w:type="dxa"/>
          </w:tcPr>
          <w:p w:rsidR="008B2F63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 xml:space="preserve">        Тема проверки</w:t>
            </w:r>
          </w:p>
        </w:tc>
        <w:tc>
          <w:tcPr>
            <w:tcW w:w="3260" w:type="dxa"/>
          </w:tcPr>
          <w:p w:rsidR="008B2F63" w:rsidRPr="00661EE6" w:rsidRDefault="00956C71" w:rsidP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Результаты проверки</w:t>
            </w:r>
          </w:p>
        </w:tc>
        <w:tc>
          <w:tcPr>
            <w:tcW w:w="3054" w:type="dxa"/>
          </w:tcPr>
          <w:p w:rsidR="008B2F63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 xml:space="preserve">Меры </w:t>
            </w:r>
            <w:proofErr w:type="gramStart"/>
            <w:r w:rsidRPr="00661EE6">
              <w:rPr>
                <w:sz w:val="28"/>
                <w:szCs w:val="28"/>
              </w:rPr>
              <w:t>по</w:t>
            </w:r>
            <w:proofErr w:type="gramEnd"/>
          </w:p>
          <w:p w:rsidR="00956C71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результатам</w:t>
            </w:r>
          </w:p>
          <w:p w:rsidR="00956C71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проверки</w:t>
            </w:r>
          </w:p>
        </w:tc>
      </w:tr>
      <w:tr w:rsidR="008B2F63" w:rsidRPr="00661EE6" w:rsidTr="00661EE6">
        <w:trPr>
          <w:trHeight w:val="3037"/>
        </w:trPr>
        <w:tc>
          <w:tcPr>
            <w:tcW w:w="2235" w:type="dxa"/>
            <w:tcBorders>
              <w:bottom w:val="single" w:sz="4" w:space="0" w:color="auto"/>
            </w:tcBorders>
          </w:tcPr>
          <w:p w:rsidR="008B2F63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28.02.2020г</w:t>
            </w:r>
            <w:r w:rsidR="00F41F62" w:rsidRPr="00661EE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2F63" w:rsidRPr="00661EE6" w:rsidRDefault="00956C71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Прокуратура Липецкого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2F63" w:rsidRPr="00661EE6" w:rsidRDefault="00956C71" w:rsidP="00C64B03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Исполнение законодательства в сфере оказания государственной социальной</w:t>
            </w:r>
            <w:r w:rsidR="00C73F57" w:rsidRPr="00661EE6">
              <w:rPr>
                <w:sz w:val="28"/>
                <w:szCs w:val="28"/>
              </w:rPr>
              <w:t xml:space="preserve"> помощи инвалидам в части, в части доступности объектов инфраструктуры, для маломобильных групп</w:t>
            </w:r>
            <w:r w:rsidR="00C64B03" w:rsidRPr="00661EE6">
              <w:rPr>
                <w:sz w:val="28"/>
                <w:szCs w:val="28"/>
              </w:rPr>
              <w:t xml:space="preserve"> ОГБУ «ВГЦ»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2F63" w:rsidRPr="00661EE6" w:rsidRDefault="00C73F5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 xml:space="preserve">Недостатки отражены в акте </w:t>
            </w:r>
            <w:r w:rsidR="00C64B03" w:rsidRPr="00661EE6">
              <w:rPr>
                <w:sz w:val="28"/>
                <w:szCs w:val="28"/>
              </w:rPr>
              <w:t>№76 от 28.04.2020г.</w:t>
            </w: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8B2F63" w:rsidRPr="00661EE6" w:rsidRDefault="00C64B03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По всем пунктам недостатки устранены в установленные сроки.</w:t>
            </w:r>
          </w:p>
        </w:tc>
      </w:tr>
      <w:tr w:rsidR="00375177" w:rsidRPr="00661EE6" w:rsidTr="00375177">
        <w:trPr>
          <w:trHeight w:val="4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75177" w:rsidRPr="00661EE6" w:rsidRDefault="00F41F62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02.03.2020-20.03.2020 г.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5177" w:rsidRPr="00661EE6" w:rsidRDefault="00F41F62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Управление финансов Липецкой области.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75177" w:rsidRPr="00661EE6" w:rsidRDefault="00661EE6" w:rsidP="00C64B03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Использование средств областного бюджета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5177" w:rsidRPr="00661EE6" w:rsidRDefault="00661EE6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Недостатки отражены в акте от 20.03.2020г.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375177" w:rsidRPr="00661EE6" w:rsidRDefault="00365D73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Приняты меры по устранению нарушений в период проверки.</w:t>
            </w:r>
          </w:p>
        </w:tc>
      </w:tr>
      <w:tr w:rsidR="00375177" w:rsidRPr="00661EE6" w:rsidTr="00375177">
        <w:trPr>
          <w:trHeight w:val="370"/>
        </w:trPr>
        <w:tc>
          <w:tcPr>
            <w:tcW w:w="2235" w:type="dxa"/>
            <w:tcBorders>
              <w:top w:val="single" w:sz="4" w:space="0" w:color="auto"/>
            </w:tcBorders>
          </w:tcPr>
          <w:p w:rsidR="00375177" w:rsidRPr="00661EE6" w:rsidRDefault="00375177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12.11.2020 -25.11.2020г</w:t>
            </w:r>
            <w:r w:rsidR="00F41F62" w:rsidRPr="00661EE6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75177" w:rsidRPr="00661EE6" w:rsidRDefault="00375177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Управление финансов Липецкой области.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75177" w:rsidRPr="00661EE6" w:rsidRDefault="00375177" w:rsidP="00C64B03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Соблюдение требований законодательства РФ в сфере закупок товаров</w:t>
            </w:r>
            <w:r w:rsidR="00837119" w:rsidRPr="00661EE6">
              <w:rPr>
                <w:sz w:val="28"/>
                <w:szCs w:val="28"/>
              </w:rPr>
              <w:t>, работ, услуг в части полномочий, предусмотренных частью 3 статьи 99 ФЗ от 05.04.2013года №44-ФЗ.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5177" w:rsidRPr="00661EE6" w:rsidRDefault="00837119" w:rsidP="00375177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Недостатки отражены в акте</w:t>
            </w:r>
            <w:r w:rsidR="00F41F62" w:rsidRPr="00661EE6">
              <w:rPr>
                <w:sz w:val="28"/>
                <w:szCs w:val="28"/>
              </w:rPr>
              <w:t xml:space="preserve"> от 25.11.2020г.</w:t>
            </w:r>
          </w:p>
        </w:tc>
        <w:tc>
          <w:tcPr>
            <w:tcW w:w="3054" w:type="dxa"/>
            <w:tcBorders>
              <w:top w:val="single" w:sz="4" w:space="0" w:color="auto"/>
            </w:tcBorders>
          </w:tcPr>
          <w:p w:rsidR="00375177" w:rsidRPr="00661EE6" w:rsidRDefault="00F41F62" w:rsidP="00661EE6">
            <w:pPr>
              <w:rPr>
                <w:sz w:val="28"/>
                <w:szCs w:val="28"/>
              </w:rPr>
            </w:pPr>
            <w:r w:rsidRPr="00661EE6">
              <w:rPr>
                <w:sz w:val="28"/>
                <w:szCs w:val="28"/>
              </w:rPr>
              <w:t>Приняты меры по устранению недостатков и недопущения их.</w:t>
            </w:r>
          </w:p>
        </w:tc>
      </w:tr>
    </w:tbl>
    <w:p w:rsidR="008B2F63" w:rsidRDefault="008B2F63">
      <w:pPr>
        <w:rPr>
          <w:sz w:val="32"/>
          <w:szCs w:val="32"/>
        </w:rPr>
      </w:pPr>
    </w:p>
    <w:sectPr w:rsidR="008B2F63" w:rsidSect="008B2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F63"/>
    <w:rsid w:val="00365D73"/>
    <w:rsid w:val="00375177"/>
    <w:rsid w:val="00661EE6"/>
    <w:rsid w:val="0066758E"/>
    <w:rsid w:val="00837119"/>
    <w:rsid w:val="00882D23"/>
    <w:rsid w:val="008B2F63"/>
    <w:rsid w:val="009457D3"/>
    <w:rsid w:val="00956C71"/>
    <w:rsid w:val="00962C2B"/>
    <w:rsid w:val="00BA211F"/>
    <w:rsid w:val="00C41889"/>
    <w:rsid w:val="00C64B03"/>
    <w:rsid w:val="00C73F57"/>
    <w:rsid w:val="00F4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2021-02-01T10:01:00Z</cp:lastPrinted>
  <dcterms:created xsi:type="dcterms:W3CDTF">2021-02-01T09:21:00Z</dcterms:created>
  <dcterms:modified xsi:type="dcterms:W3CDTF">2021-02-01T11:00:00Z</dcterms:modified>
</cp:coreProperties>
</file>