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56" w:rsidRPr="00D42D56" w:rsidRDefault="00D42D56" w:rsidP="00D42D56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D42D56">
        <w:rPr>
          <w:rFonts w:ascii="Times New Roman" w:hAnsi="Times New Roman" w:cs="Times New Roman"/>
          <w:sz w:val="40"/>
          <w:szCs w:val="40"/>
        </w:rPr>
        <w:t>ПОРЯДОК</w:t>
      </w:r>
      <w:bookmarkStart w:id="0" w:name="_GoBack"/>
      <w:bookmarkEnd w:id="0"/>
    </w:p>
    <w:p w:rsidR="00D42D56" w:rsidRPr="00B640A8" w:rsidRDefault="00D42D56" w:rsidP="00D42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56" w:rsidRPr="00B640A8" w:rsidRDefault="00D42D56" w:rsidP="00D42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В СТАЦИОНАРНОЙ ФОРМЕ СОЦИАЛЬНОГО ОБСЛУЖИВАНИЯ</w:t>
      </w:r>
    </w:p>
    <w:p w:rsidR="00D42D56" w:rsidRPr="00B640A8" w:rsidRDefault="00D42D56" w:rsidP="00D42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в Липецкой области </w:t>
      </w:r>
      <w:r w:rsidRPr="00B640A8">
        <w:rPr>
          <w:rFonts w:ascii="Times New Roman" w:hAnsi="Times New Roman" w:cs="Times New Roman"/>
          <w:sz w:val="28"/>
          <w:szCs w:val="28"/>
        </w:rPr>
        <w:t>социальных услуг поставщиками социальных услуг в 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</w:t>
      </w:r>
      <w:r w:rsidRPr="00B640A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640A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28 декабря 2013 года № 442-ФЗ «</w:t>
      </w:r>
      <w:r w:rsidRPr="00B640A8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6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640A8">
        <w:rPr>
          <w:rFonts w:ascii="Times New Roman" w:hAnsi="Times New Roman" w:cs="Times New Roman"/>
          <w:sz w:val="28"/>
          <w:szCs w:val="28"/>
        </w:rPr>
        <w:t xml:space="preserve">определяет правила предоставления социальных услуг в стационарной форме социального обслуживания </w:t>
      </w:r>
      <w:r w:rsidRPr="00513B0A">
        <w:rPr>
          <w:rFonts w:ascii="Times New Roman" w:hAnsi="Times New Roman" w:cs="Times New Roman"/>
          <w:b/>
          <w:sz w:val="28"/>
          <w:szCs w:val="28"/>
        </w:rPr>
        <w:t xml:space="preserve">гражданам Российской Федерации, иностранным гражданам и лицам без гражданства, </w:t>
      </w:r>
      <w:r w:rsidRPr="00513B0A">
        <w:rPr>
          <w:rFonts w:ascii="Times New Roman" w:hAnsi="Times New Roman" w:cs="Times New Roman"/>
          <w:b/>
          <w:sz w:val="28"/>
          <w:szCs w:val="28"/>
          <w:u w:val="single"/>
        </w:rPr>
        <w:t>постоянно проживающим на территории Липецкой области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(т.е. лицам, которые состоят на регистрационном учёте (прописаны) по месту жительства),</w:t>
      </w:r>
      <w:r w:rsidRPr="00B640A8">
        <w:rPr>
          <w:rFonts w:ascii="Times New Roman" w:hAnsi="Times New Roman" w:cs="Times New Roman"/>
          <w:sz w:val="28"/>
          <w:szCs w:val="28"/>
        </w:rPr>
        <w:t xml:space="preserve"> беженцам, лицам без определенного места жительства, находящимся на территории Липецкой области, </w:t>
      </w:r>
      <w:r w:rsidRPr="00513B0A">
        <w:rPr>
          <w:rFonts w:ascii="Times New Roman" w:hAnsi="Times New Roman" w:cs="Times New Roman"/>
          <w:b/>
          <w:sz w:val="28"/>
          <w:szCs w:val="28"/>
        </w:rPr>
        <w:t>которые признаны нуждающимися в социальном обслуживании в стационарной форме</w:t>
      </w:r>
      <w:r w:rsidRPr="00B640A8">
        <w:rPr>
          <w:rFonts w:ascii="Times New Roman" w:hAnsi="Times New Roman" w:cs="Times New Roman"/>
          <w:sz w:val="28"/>
          <w:szCs w:val="28"/>
        </w:rPr>
        <w:t xml:space="preserve"> (далее - получатель социальных услуг).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Социальное обслуживание в стационарной форме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При определении необходимых получателю социальных услуг видов социальных услуг, предоставляемых в стационарной форме, учитывается нуждаемость получателя социальных услуг в получении таких услуг, характер обстоятельств, установленных Федеральным </w:t>
      </w:r>
      <w:hyperlink r:id="rId7" w:history="1">
        <w:r w:rsidRPr="00B640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40A8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640A8">
        <w:rPr>
          <w:rFonts w:ascii="Times New Roman" w:hAnsi="Times New Roman" w:cs="Times New Roman"/>
          <w:sz w:val="28"/>
          <w:szCs w:val="28"/>
        </w:rPr>
        <w:t>, которые ухудшают или могут ухудшить условия его жизнедеятельности.</w:t>
      </w:r>
    </w:p>
    <w:p w:rsidR="00D42D56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Признание граждан нуждающимися в социальном обслуживании и составление индивидуальной программы предоставления социальных услуг (далее - индивидуальная программа) на территории Липецкой области осуществляется организацией, уполномоченной управлением социальной политики Липецкой области, не являющейся поставщиком социальных услуг (далее - уполномоченная организация).</w:t>
      </w:r>
    </w:p>
    <w:p w:rsidR="00D42D56" w:rsidRPr="00513B0A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B0A">
        <w:rPr>
          <w:rFonts w:ascii="Times New Roman" w:hAnsi="Times New Roman" w:cs="Times New Roman"/>
          <w:b/>
          <w:sz w:val="28"/>
          <w:szCs w:val="28"/>
        </w:rPr>
        <w:t>В настоящее время организацией, уполномоченной управлением социальной политики Липецкой области принимать решения о признании граждан нуждающимися в социальном обслуживании в стационарной форме и составлении индивидуальной программы предоставления социальных услуг, является областное казённое учреждение «Центр государственных выплат и кадровой работы». Контактный телефон ОКУ «ЦГВКР»: +7 (4742) 55-71-00, доб. 818.</w:t>
      </w:r>
    </w:p>
    <w:p w:rsidR="00D42D56" w:rsidRPr="00B640A8" w:rsidRDefault="00D42D56" w:rsidP="00D42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ЗА ПРЕДОСТАВЛЕНИЕМ СОЦИАЛЬНЫХ</w:t>
      </w: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СТАЦИОНАРНОЙ ФОМЕ СОЦИАЛЬНОГОО ОБСЛУЖИВАНИЯ</w:t>
      </w: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D56" w:rsidRPr="00690F34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Социальное обслуживание в стационарной форме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их в организации социального </w:t>
      </w:r>
      <w:r w:rsidRPr="00690F34">
        <w:rPr>
          <w:rFonts w:ascii="Times New Roman" w:hAnsi="Times New Roman" w:cs="Times New Roman"/>
          <w:sz w:val="28"/>
          <w:szCs w:val="28"/>
        </w:rPr>
        <w:t>обслуживания</w:t>
      </w:r>
      <w:r w:rsidRPr="00690F34">
        <w:rPr>
          <w:rFonts w:ascii="Times New Roman" w:hAnsi="Times New Roman" w:cs="Times New Roman"/>
          <w:b/>
          <w:sz w:val="28"/>
          <w:szCs w:val="28"/>
        </w:rPr>
        <w:t xml:space="preserve"> в случае, </w:t>
      </w:r>
      <w:r w:rsidRPr="00690F34">
        <w:rPr>
          <w:rFonts w:ascii="Times New Roman" w:hAnsi="Times New Roman" w:cs="Times New Roman"/>
          <w:b/>
          <w:sz w:val="28"/>
          <w:szCs w:val="28"/>
          <w:u w:val="single"/>
        </w:rPr>
        <w:t>если при предоставлении социальных услуг в полустационарной форме социального обслуживания и (или) форме социального обслуживания на дому не достигается улучшение условий жизнедеятельности получателей социальных услуг.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B640A8">
        <w:rPr>
          <w:rFonts w:ascii="Times New Roman" w:hAnsi="Times New Roman" w:cs="Times New Roman"/>
          <w:sz w:val="28"/>
          <w:szCs w:val="28"/>
        </w:rPr>
        <w:t>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640A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40A8">
        <w:rPr>
          <w:rFonts w:ascii="Times New Roman" w:hAnsi="Times New Roman" w:cs="Times New Roman"/>
          <w:sz w:val="28"/>
          <w:szCs w:val="28"/>
        </w:rPr>
        <w:t xml:space="preserve">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уполномоченную организацию либо переданные заявление или обращение в рамках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F34">
        <w:rPr>
          <w:rFonts w:ascii="Times New Roman" w:hAnsi="Times New Roman" w:cs="Times New Roman"/>
          <w:sz w:val="28"/>
          <w:szCs w:val="28"/>
          <w:u w:val="single"/>
        </w:rPr>
        <w:t>(форма заявления на сайте опубликована в рубрике «Документы»).</w:t>
      </w:r>
    </w:p>
    <w:p w:rsidR="00D42D56" w:rsidRPr="00D42D56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Pr="00B640A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услуг составляется по форме, утвержденной приказом Министерства труда и социальной защиты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28 марта 2014 года № 159н «</w:t>
      </w:r>
      <w:r w:rsidRPr="00B640A8">
        <w:rPr>
          <w:rFonts w:ascii="Times New Roman" w:hAnsi="Times New Roman" w:cs="Times New Roman"/>
          <w:sz w:val="28"/>
          <w:szCs w:val="28"/>
        </w:rPr>
        <w:t xml:space="preserve">Об утверждении формы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 социальных услуг»</w:t>
      </w:r>
      <w:r w:rsidRPr="00B640A8">
        <w:rPr>
          <w:rFonts w:ascii="Times New Roman" w:hAnsi="Times New Roman" w:cs="Times New Roman"/>
          <w:sz w:val="28"/>
          <w:szCs w:val="28"/>
        </w:rPr>
        <w:t xml:space="preserve"> </w:t>
      </w:r>
      <w:r w:rsidRPr="00D42D56">
        <w:rPr>
          <w:rFonts w:ascii="Times New Roman" w:hAnsi="Times New Roman" w:cs="Times New Roman"/>
          <w:b/>
          <w:sz w:val="28"/>
          <w:szCs w:val="28"/>
          <w:u w:val="single"/>
        </w:rPr>
        <w:t>с представлением следующих документов и сведений: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1) документа, удостоверяющего личность получателя социальных услуг или законного представителя (при обращении законного представителя);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2) документа, подтверждающего полномочия законного представителя (при обращении законного представителя);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3) документа, подтверждающего место жительства и (или) пребывания, фактического проживания получателя социальных услуг или законного представителя (при обращении законного представителя);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4) документа, выданного иностранному гражданину или лицу без гражданства в подтверждение их права на постоянное проживание в Российской Федерации;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5) документа, подтверждающего льготную категорию;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6) заключения уполномоченной медицинской организации об отсутствии медицинских противопоказаний для получения социального обслуживания в стационарной форме, перечень которых утверждается федеральным органом </w:t>
      </w:r>
      <w:r w:rsidRPr="00B640A8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7) документов об условиях проживания получателя социальных услуг, доходах получателя социальных услуг и членов его семьи (при наличии), принадлежащем ему (им) имуществе, необходимых для определения среднедушевого дохода для предоставления социальных услуг бесплатно за последние 12 календарных месяцев, предшествующих месяцу подачи заявления;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8) решения органа опеки и попечительства о направлении в психоневрологический интернат в соответствии со </w:t>
      </w:r>
      <w:hyperlink r:id="rId9" w:history="1">
        <w:r w:rsidRPr="00B640A8">
          <w:rPr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Закона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 июля 1992 года №</w:t>
      </w:r>
      <w:r w:rsidRPr="00B640A8">
        <w:rPr>
          <w:rFonts w:ascii="Times New Roman" w:hAnsi="Times New Roman" w:cs="Times New Roman"/>
          <w:sz w:val="28"/>
          <w:szCs w:val="28"/>
        </w:rPr>
        <w:t xml:space="preserve"> 3185-1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40A8">
        <w:rPr>
          <w:rFonts w:ascii="Times New Roman" w:hAnsi="Times New Roman" w:cs="Times New Roman"/>
          <w:sz w:val="28"/>
          <w:szCs w:val="28"/>
        </w:rPr>
        <w:t>О психиатрической помощи и гаранти</w:t>
      </w:r>
      <w:r>
        <w:rPr>
          <w:rFonts w:ascii="Times New Roman" w:hAnsi="Times New Roman" w:cs="Times New Roman"/>
          <w:sz w:val="28"/>
          <w:szCs w:val="28"/>
        </w:rPr>
        <w:t>ях прав граждан при ее оказании»</w:t>
      </w:r>
      <w:r w:rsidRPr="00B640A8">
        <w:rPr>
          <w:rFonts w:ascii="Times New Roman" w:hAnsi="Times New Roman" w:cs="Times New Roman"/>
          <w:sz w:val="28"/>
          <w:szCs w:val="28"/>
        </w:rPr>
        <w:t xml:space="preserve"> (для лиц, признанных в установленном законом порядке недееспособными, если такие лица по своему состоянию не способны подать личное заявление);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640A8">
        <w:rPr>
          <w:rFonts w:ascii="Times New Roman" w:hAnsi="Times New Roman" w:cs="Times New Roman"/>
          <w:sz w:val="28"/>
          <w:szCs w:val="28"/>
        </w:rPr>
        <w:t>) индивидуальной программы реабилитации (</w:t>
      </w:r>
      <w:proofErr w:type="spellStart"/>
      <w:r w:rsidRPr="00B640A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640A8">
        <w:rPr>
          <w:rFonts w:ascii="Times New Roman" w:hAnsi="Times New Roman" w:cs="Times New Roman"/>
          <w:sz w:val="28"/>
          <w:szCs w:val="28"/>
        </w:rPr>
        <w:t>) инвалида (при наличии) - для инвалидов и детей-инвалидов;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40A8">
        <w:rPr>
          <w:rFonts w:ascii="Times New Roman" w:hAnsi="Times New Roman" w:cs="Times New Roman"/>
          <w:sz w:val="28"/>
          <w:szCs w:val="28"/>
        </w:rPr>
        <w:t>) справки медицинской организации о состоянии здоровья получателя социальных услуг с указанием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(медицинской карты);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640A8">
        <w:rPr>
          <w:rFonts w:ascii="Times New Roman" w:hAnsi="Times New Roman" w:cs="Times New Roman"/>
          <w:sz w:val="28"/>
          <w:szCs w:val="28"/>
        </w:rPr>
        <w:t>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B640A8">
        <w:rPr>
          <w:rFonts w:ascii="Times New Roman" w:hAnsi="Times New Roman" w:cs="Times New Roman"/>
          <w:sz w:val="28"/>
          <w:szCs w:val="28"/>
        </w:rPr>
        <w:t xml:space="preserve">Уполномоченная организация в течение 2 рабочих дней со дня, следующего за днем принятия документов, указанных в </w:t>
      </w:r>
      <w:hyperlink w:anchor="Par27" w:tooltip="7.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с использованием федеральной государственной информационной системы &quot;Единый портал государственных и муниципальных услуг (функций)&quot;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..." w:history="1">
        <w:r w:rsidRPr="00B640A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настоящего Порядка, в рамках межведомственного информационного взаимодействия самостоятельно запрашивает в отношении получателя социальных услуг и членов его семьи: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1) сведения о регистрации по месту жительства и месту пребывания получателя социальных услуг, а также лиц, указанных получателем социальных услуг в заявлении в качестве членов его семьи, в пределах Российской Федерации,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Федерации, содержащиеся в ведомственной информационной системе, от Министерства внутренних дел Российской Федерации;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2) сведения о рождении, о смерти члена семьи, о родителях ребенка, о заключении (расторжении) брака, содержащиеся в Едином государственном реестре записей актов гражданского состояния, от Федеральной налоговой службы;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3) сведения о страховом номере индивидуального лицевого счета, </w:t>
      </w:r>
      <w:r w:rsidRPr="00B640A8">
        <w:rPr>
          <w:rFonts w:ascii="Times New Roman" w:hAnsi="Times New Roman" w:cs="Times New Roman"/>
          <w:sz w:val="28"/>
          <w:szCs w:val="28"/>
        </w:rPr>
        <w:lastRenderedPageBreak/>
        <w:t>содержащиеся в системе обязательного пенсионного страхования, получателя социальных услуг и совместно проживающих с ним членов семьи, от Фонда пенсионного и социального страхования Российской Федерации;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4) сведения о наличии инвалидности и ее группе (при наличии), содержащиеся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«Федеральный реестр инвалидов»</w:t>
      </w:r>
      <w:r w:rsidRPr="00B640A8">
        <w:rPr>
          <w:rFonts w:ascii="Times New Roman" w:hAnsi="Times New Roman" w:cs="Times New Roman"/>
          <w:sz w:val="28"/>
          <w:szCs w:val="28"/>
        </w:rPr>
        <w:t>, от Фонда пенсионного и социального страхования Российской Федерации.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В случае отсутствия сведений в вышеуказанных информационных системах либо расхождения сведений, полученных из вышеуказанных информационных систем, со сведениями, указанными в заявлении, уполномоченная организация в течение 2 рабочих дней со дня получения сведений уведомляет получателя социальных услуг (законного представителя) способом, указанным в заявлении, или иным способом, позволяющим достоверно установить факт и дату направления уведомления, о необходимости представления документов, подтверждающих запрашиваемые сведения, в течение 3 рабочих дней со дня получения уведомления.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Получатель социальных услуг (законный представитель) вправе представить указанные документы по собственной инициативе.</w:t>
      </w:r>
    </w:p>
    <w:p w:rsidR="00D42D56" w:rsidRPr="00690F34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F34">
        <w:rPr>
          <w:rFonts w:ascii="Times New Roman" w:hAnsi="Times New Roman" w:cs="Times New Roman"/>
          <w:b/>
          <w:sz w:val="28"/>
          <w:szCs w:val="28"/>
        </w:rPr>
        <w:t>По результатам рассмотрения заявления, документов и сведений уполномоченной организацией принимается решение о признании гражданина нуждающимся в социальном обслуживании либо об отказе в социальном обслуживании с указанием причин отказа.</w:t>
      </w:r>
    </w:p>
    <w:p w:rsidR="00D42D56" w:rsidRPr="00690F34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Срок принятия решения о признании гражданина нуждающимся в социальном обслуживании либо об отказе в социальном обслуживании </w:t>
      </w:r>
      <w:r w:rsidRPr="00690F34">
        <w:rPr>
          <w:rFonts w:ascii="Times New Roman" w:hAnsi="Times New Roman" w:cs="Times New Roman"/>
          <w:b/>
          <w:sz w:val="28"/>
          <w:szCs w:val="28"/>
        </w:rPr>
        <w:t xml:space="preserve">не должен превышать 5 рабочих дней со дня подачи заявления и документов, указанных в </w:t>
      </w:r>
      <w:hyperlink w:anchor="Par27" w:tooltip="7.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с использованием федеральной государственной информационной системы &quot;Единый портал государственных и муниципальных услуг (функций)&quot;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..." w:history="1">
        <w:r w:rsidRPr="00690F34">
          <w:rPr>
            <w:rFonts w:ascii="Times New Roman" w:hAnsi="Times New Roman" w:cs="Times New Roman"/>
            <w:b/>
            <w:sz w:val="28"/>
            <w:szCs w:val="28"/>
          </w:rPr>
          <w:t>пункте 7</w:t>
        </w:r>
      </w:hyperlink>
      <w:r w:rsidRPr="00690F34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w:anchor="Par41" w:tooltip="8. Уполномоченная организация в течение 2 рабочих дней со дня, следующего за днем принятия документов, указанных в пункте 7 настоящего Порядка, в рамках межведомственного информационного взаимодействия самостоятельно запрашивает в отношении получателя социальных услуг и членов его семьи:" w:history="1">
        <w:r w:rsidRPr="00690F34">
          <w:rPr>
            <w:rFonts w:ascii="Times New Roman" w:hAnsi="Times New Roman" w:cs="Times New Roman"/>
            <w:b/>
            <w:sz w:val="28"/>
            <w:szCs w:val="28"/>
          </w:rPr>
          <w:t>8</w:t>
        </w:r>
      </w:hyperlink>
      <w:r w:rsidRPr="00690F34">
        <w:rPr>
          <w:rFonts w:ascii="Times New Roman" w:hAnsi="Times New Roman" w:cs="Times New Roman"/>
          <w:b/>
          <w:sz w:val="28"/>
          <w:szCs w:val="28"/>
        </w:rPr>
        <w:t xml:space="preserve"> настоящего Порядка.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О принятом решении получатель социальных услуг в течение 1 рабочего дня, следующего за днем принятия решения, информируется в электронной форме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B640A8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</w:t>
      </w:r>
      <w:r>
        <w:rPr>
          <w:rFonts w:ascii="Times New Roman" w:hAnsi="Times New Roman" w:cs="Times New Roman"/>
          <w:sz w:val="28"/>
          <w:szCs w:val="28"/>
        </w:rPr>
        <w:t>ых услуг (функций)»</w:t>
      </w:r>
      <w:r w:rsidRPr="00B640A8">
        <w:rPr>
          <w:rFonts w:ascii="Times New Roman" w:hAnsi="Times New Roman" w:cs="Times New Roman"/>
          <w:sz w:val="28"/>
          <w:szCs w:val="28"/>
        </w:rPr>
        <w:t xml:space="preserve"> или письменной форме способом, позволяющем достоверно установить факт и дату направления уведомления.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F34">
        <w:rPr>
          <w:rFonts w:ascii="Times New Roman" w:hAnsi="Times New Roman" w:cs="Times New Roman"/>
          <w:b/>
          <w:sz w:val="28"/>
          <w:szCs w:val="28"/>
        </w:rPr>
        <w:t>Основанием для отказа в социальном обслуживании является</w:t>
      </w:r>
      <w:r w:rsidRPr="00B640A8">
        <w:rPr>
          <w:rFonts w:ascii="Times New Roman" w:hAnsi="Times New Roman" w:cs="Times New Roman"/>
          <w:sz w:val="28"/>
          <w:szCs w:val="28"/>
        </w:rPr>
        <w:t xml:space="preserve"> непредставление или представление не в полном объеме получателем социальных услуг сведений и документов, указанных в </w:t>
      </w:r>
      <w:hyperlink w:anchor="Par27" w:tooltip="7.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с использованием федеральной государственной информационной системы &quot;Единый портал государственных и муниципальных услуг (функций)&quot;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..." w:history="1">
        <w:r w:rsidRPr="00B640A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настоящего Порядка, отсутствие нуждаемости получателя социальных услуг в социальном обслуживании в стационарной форме, а также обстоятельств, установленных Федеральным </w:t>
      </w:r>
      <w:hyperlink r:id="rId10" w:history="1">
        <w:r w:rsidRPr="00B640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"Об основах социального обслуживания граждан в Российской Федерации" и настоящим постановлением, которые ухудшают или могут ухудшить условия его жизнедеятельности.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Срок составления и согласования с получателем социальных услуг индивидуальной программы не должен превышать 10 рабочих дней со дня подачи заявления и документов, указанных в </w:t>
      </w:r>
      <w:hyperlink w:anchor="Par27" w:tooltip="7. Основанием для рассмотрения вопроса о предоставлении социального обслуживания в стационарной форме является поданное в письменной или электронной форме с использованием федеральной государственной информационной системы &quot;Единый портал государственных и муниципальных услуг (функций)&quot;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..." w:history="1">
        <w:r w:rsidRPr="00B640A8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tooltip="8. Уполномоченная организация в течение 2 рабочих дней со дня, следующего за днем принятия документов, указанных в пункте 7 настоящего Порядка, в рамках межведомственного информационного взаимодействия самостоятельно запрашивает в отношении получателя социальных услуг и членов его семьи:" w:history="1">
        <w:r w:rsidRPr="00B640A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11" w:history="1">
        <w:r w:rsidRPr="00B640A8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640A8">
          <w:rPr>
            <w:rFonts w:ascii="Times New Roman" w:hAnsi="Times New Roman" w:cs="Times New Roman"/>
            <w:sz w:val="28"/>
            <w:szCs w:val="28"/>
          </w:rPr>
          <w:t>7 части 2 статьи 7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640A8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640A8">
          <w:rPr>
            <w:rFonts w:ascii="Times New Roman" w:hAnsi="Times New Roman" w:cs="Times New Roman"/>
            <w:sz w:val="28"/>
            <w:szCs w:val="28"/>
          </w:rPr>
          <w:t>6 статьи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B640A8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640A8">
        <w:rPr>
          <w:rFonts w:ascii="Times New Roman" w:hAnsi="Times New Roman" w:cs="Times New Roman"/>
          <w:sz w:val="28"/>
          <w:szCs w:val="28"/>
        </w:rPr>
        <w:t>, исходя из которых осуществляется предоставление социальных услуг, в стационарной форме социального обслуживания, в том числе нормы питания, нормативы предоставления площади жилых помещений, оснащения мягким инвентарем.</w:t>
      </w:r>
    </w:p>
    <w:p w:rsidR="00D42D56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D42D56" w:rsidRPr="00D42D56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D56" w:rsidRDefault="00D42D56" w:rsidP="00D42D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5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42D56" w:rsidRPr="00D42D56" w:rsidRDefault="00D42D56" w:rsidP="00D42D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56">
        <w:rPr>
          <w:rFonts w:ascii="Times New Roman" w:hAnsi="Times New Roman" w:cs="Times New Roman"/>
          <w:b/>
          <w:sz w:val="28"/>
          <w:szCs w:val="28"/>
        </w:rPr>
        <w:t xml:space="preserve"> ПРИЁМА </w:t>
      </w:r>
      <w:proofErr w:type="gramStart"/>
      <w:r w:rsidRPr="00D42D56">
        <w:rPr>
          <w:rFonts w:ascii="Times New Roman" w:hAnsi="Times New Roman" w:cs="Times New Roman"/>
          <w:b/>
          <w:sz w:val="28"/>
          <w:szCs w:val="28"/>
        </w:rPr>
        <w:t>ГРАЖДАН  НА</w:t>
      </w:r>
      <w:proofErr w:type="gramEnd"/>
      <w:r w:rsidRPr="00D42D56">
        <w:rPr>
          <w:rFonts w:ascii="Times New Roman" w:hAnsi="Times New Roman" w:cs="Times New Roman"/>
          <w:b/>
          <w:sz w:val="28"/>
          <w:szCs w:val="28"/>
        </w:rPr>
        <w:t xml:space="preserve"> СОЦИАЛЬНОЕ ОБСЛУЖИВАНИЕ В СТАЦИОНАРНОЙ ФОРМЕ</w:t>
      </w:r>
    </w:p>
    <w:p w:rsidR="00D42D56" w:rsidRPr="00B640A8" w:rsidRDefault="00D42D56" w:rsidP="00D42D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Поставщик социальных услуг </w:t>
      </w:r>
      <w:r w:rsidRPr="00690F34">
        <w:rPr>
          <w:rFonts w:ascii="Times New Roman" w:hAnsi="Times New Roman" w:cs="Times New Roman"/>
          <w:b/>
          <w:sz w:val="28"/>
          <w:szCs w:val="28"/>
        </w:rPr>
        <w:t xml:space="preserve">в течение суток с даты представления индивидуальной программы </w:t>
      </w:r>
      <w:r w:rsidRPr="00B640A8">
        <w:rPr>
          <w:rFonts w:ascii="Times New Roman" w:hAnsi="Times New Roman" w:cs="Times New Roman"/>
          <w:sz w:val="28"/>
          <w:szCs w:val="28"/>
        </w:rPr>
        <w:t xml:space="preserve">заключает с получателем социальных услуг (законным представителем) договор о предоставлении социальных услуг в стационарной форме социального обслуживания </w:t>
      </w:r>
      <w:r>
        <w:rPr>
          <w:rFonts w:ascii="Times New Roman" w:hAnsi="Times New Roman" w:cs="Times New Roman"/>
          <w:sz w:val="28"/>
          <w:szCs w:val="28"/>
          <w:u w:val="single"/>
        </w:rPr>
        <w:t>(форма договора</w:t>
      </w:r>
      <w:r w:rsidRPr="00690F34">
        <w:rPr>
          <w:rFonts w:ascii="Times New Roman" w:hAnsi="Times New Roman" w:cs="Times New Roman"/>
          <w:sz w:val="28"/>
          <w:szCs w:val="28"/>
          <w:u w:val="single"/>
        </w:rPr>
        <w:t xml:space="preserve"> опубликована на сайте в рубрике «Документы»).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При заключении договора получатель социальных услуг (законный представитель) должен быть ознакомлен с условиями предоставления социального обслуживания в стационарной форме,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предоставлены, сроках, порядке их предоставления, стоимости оказания этих услуг.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Договор составляется в двух экземплярах. Один экземпляр передается получателю социальных услуг (законному представителю), второй экземпляр хранится у поставщика социальных услуг.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Поставщик социальных услуг вправе отказать, в том числе временно, получателю социальных услуг в предоставлении социального обслуживания в стационарной форме, в случае наличия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В случае если получателю социальных услуг отказано в предоставлении социального обслуживания в стационарной форме в связи с наличием медицинских противопоказаний, поставщики социальных услуг информируют медицинскую организацию по месту жительства получателя социальных услуг о необходимости оказания ему медицинской помощи, в том </w:t>
      </w:r>
      <w:r w:rsidRPr="00B640A8">
        <w:rPr>
          <w:rFonts w:ascii="Times New Roman" w:hAnsi="Times New Roman" w:cs="Times New Roman"/>
          <w:sz w:val="28"/>
          <w:szCs w:val="28"/>
        </w:rPr>
        <w:lastRenderedPageBreak/>
        <w:t>числе медицинского наблюдения.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В случае обращения получателя социальных услуг к поставщику социальных услуг за предоставлением социального обслуживания в стационарной форме по истечении 1 месяца с момента составления индивидуальной программы, получатель социальных услуг предоставляет справку о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за последние 12 календарных месяцев, предшествующих месяцу обращения к поставщику социальных услуг, а по истечении 6 месяцев с момента составления индивидуальной программы получатель социальных услуг дополнительно представляет заключение уполномоченной медицинской организации об отсутствии медицинских противопоказаний для получения социального обслуживания в стационарной форме с учетом актуального состояния здоровья,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42D56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Получатель социальных услуг (законный представитель), заключивший с поставщиком социальных услуг договор, вправе отказаться от предоставления социального обслуживания в стационарной форме. Отказ оформляется в письменной форме, приобщается к договору и вносится в индивидуальную программу.</w:t>
      </w:r>
    </w:p>
    <w:p w:rsidR="00D42D56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5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42D56" w:rsidRPr="00D42D56" w:rsidRDefault="00D42D56" w:rsidP="00D42D5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56">
        <w:rPr>
          <w:rFonts w:ascii="Times New Roman" w:hAnsi="Times New Roman" w:cs="Times New Roman"/>
          <w:b/>
          <w:sz w:val="28"/>
          <w:szCs w:val="28"/>
        </w:rPr>
        <w:t xml:space="preserve"> СОЦИАЛЬНЫХ УСЛУГ, ПРЕДОСТАВЛЯЕМЫХ ПОЛУЧАТЕЛЮ СОЦИАЛЬНЫХ УСЛУГ В СТАЦИОНАРНОЙ ФОРМЕ СОЦИАЛЬНОГО ОБСЛУЖИВАНИЯ</w:t>
      </w:r>
    </w:p>
    <w:p w:rsidR="00D42D56" w:rsidRPr="00B640A8" w:rsidRDefault="00D42D56" w:rsidP="00D42D5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Получателю социальных услуг предоставляются социальные услуги, перечень которых утвержден </w:t>
      </w:r>
      <w:hyperlink r:id="rId15" w:history="1">
        <w:r w:rsidRPr="00B640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Липецкой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26 декабря 2014 года № 365-ОЗ «</w:t>
      </w:r>
      <w:r w:rsidRPr="00B640A8">
        <w:rPr>
          <w:rFonts w:ascii="Times New Roman" w:hAnsi="Times New Roman" w:cs="Times New Roman"/>
          <w:sz w:val="28"/>
          <w:szCs w:val="28"/>
        </w:rPr>
        <w:t>О некоторых вопросах социального обслуживания граждан в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690F34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Перечень услуг</w:t>
      </w:r>
      <w:r w:rsidRPr="00690F34">
        <w:rPr>
          <w:rFonts w:ascii="Times New Roman" w:hAnsi="Times New Roman" w:cs="Times New Roman"/>
          <w:sz w:val="28"/>
          <w:szCs w:val="28"/>
          <w:u w:val="single"/>
        </w:rPr>
        <w:t xml:space="preserve"> на сайте опубликован в рубрике «Документы»).</w:t>
      </w:r>
      <w:r w:rsidRPr="00B64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Социальное обслуживание в стационарной форме предоставляется в соответствии со </w:t>
      </w:r>
      <w:hyperlink w:anchor="Par128" w:tooltip="СТАНДАРТ" w:history="1">
        <w:r w:rsidRPr="00B640A8">
          <w:rPr>
            <w:rFonts w:ascii="Times New Roman" w:hAnsi="Times New Roman" w:cs="Times New Roman"/>
            <w:sz w:val="28"/>
            <w:szCs w:val="28"/>
          </w:rPr>
          <w:t>стандартами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социальных услуг, предоставляемых поставщиками социальных услуг в стационарной форме социального обслуживания,</w:t>
      </w:r>
      <w:r>
        <w:rPr>
          <w:rFonts w:ascii="Times New Roman" w:hAnsi="Times New Roman" w:cs="Times New Roman"/>
          <w:sz w:val="28"/>
          <w:szCs w:val="28"/>
        </w:rPr>
        <w:t xml:space="preserve"> утверждёнными постановлением Правительства Липецкой области от 25.10.2023 г. № 572 «Об утверждении порядков предоставления поставщиками социальных услуг в Липецкой области и перечня иных обстоятельств, ухудшающих или способных ухудшить условия жизнедеятельности граждан».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Поставщики социальных услуг вправе предоставлять получателям социальных услуг по их желанию, выраженному в письменной или </w:t>
      </w:r>
      <w:r w:rsidRPr="00B640A8">
        <w:rPr>
          <w:rFonts w:ascii="Times New Roman" w:hAnsi="Times New Roman" w:cs="Times New Roman"/>
          <w:sz w:val="28"/>
          <w:szCs w:val="28"/>
        </w:rPr>
        <w:lastRenderedPageBreak/>
        <w:t>электронной форме, за плату дополнительные социальные услуги сверх социальных услуг, включенных в Перечень.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F34">
        <w:rPr>
          <w:rFonts w:ascii="Times New Roman" w:hAnsi="Times New Roman" w:cs="Times New Roman"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Перечень дополнительных социальных услуг</w:t>
      </w:r>
      <w:r w:rsidRPr="00690F34">
        <w:rPr>
          <w:rFonts w:ascii="Times New Roman" w:hAnsi="Times New Roman" w:cs="Times New Roman"/>
          <w:sz w:val="28"/>
          <w:szCs w:val="28"/>
          <w:u w:val="single"/>
        </w:rPr>
        <w:t xml:space="preserve"> на сайте опубликован в рубрике «Документы»).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Социальное обслуживание в стационарной форме осуществляется на условиях частичной или полной оплаты либо бесплатно.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Решение об условиях социального обслуживания в стационарной форме (бесплатно, за плату или частичную плату) принимается поставщиком социальных услуг на основании представленных получателем социальных услуг (законным представителем) документов, с учетом среднедушевого дохо</w:t>
      </w:r>
      <w:r>
        <w:rPr>
          <w:rFonts w:ascii="Times New Roman" w:hAnsi="Times New Roman" w:cs="Times New Roman"/>
          <w:sz w:val="28"/>
          <w:szCs w:val="28"/>
        </w:rPr>
        <w:t>да получателя социальных услуг,</w:t>
      </w:r>
      <w:r w:rsidRPr="00B640A8">
        <w:rPr>
          <w:rFonts w:ascii="Times New Roman" w:hAnsi="Times New Roman" w:cs="Times New Roman"/>
          <w:sz w:val="28"/>
          <w:szCs w:val="28"/>
        </w:rPr>
        <w:t xml:space="preserve"> а также тарифов на социальные услуги.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Расчет среднедушевого дохода в отношении получателя социальных услуг, за исключением лиц, указанных в пункте 25 настоящего Порядка, производится поставщиком социальных услуг на дату обращения в соответствии с </w:t>
      </w:r>
      <w:hyperlink r:id="rId16" w:history="1">
        <w:r w:rsidRPr="00B640A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18 октября 2014 года № 1075 «</w:t>
      </w:r>
      <w:r w:rsidRPr="00B640A8">
        <w:rPr>
          <w:rFonts w:ascii="Times New Roman" w:hAnsi="Times New Roman" w:cs="Times New Roman"/>
          <w:sz w:val="28"/>
          <w:szCs w:val="28"/>
        </w:rPr>
        <w:t>Об утверждении Правил определения среднедушевого дохода для предоставления социальных услуг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40A8">
        <w:rPr>
          <w:rFonts w:ascii="Times New Roman" w:hAnsi="Times New Roman" w:cs="Times New Roman"/>
          <w:sz w:val="28"/>
          <w:szCs w:val="28"/>
        </w:rPr>
        <w:t>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Категории граждан, имеющих право на получение социальных услуг бесплатно, определены </w:t>
      </w:r>
      <w:hyperlink r:id="rId17" w:history="1">
        <w:r w:rsidRPr="00B640A8">
          <w:rPr>
            <w:rFonts w:ascii="Times New Roman" w:hAnsi="Times New Roman" w:cs="Times New Roman"/>
            <w:sz w:val="28"/>
            <w:szCs w:val="28"/>
          </w:rPr>
          <w:t>пунктом 1 статьи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B640A8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B64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640A8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Закона Липецкой области о</w:t>
      </w:r>
      <w:r>
        <w:rPr>
          <w:rFonts w:ascii="Times New Roman" w:hAnsi="Times New Roman" w:cs="Times New Roman"/>
          <w:sz w:val="28"/>
          <w:szCs w:val="28"/>
        </w:rPr>
        <w:t>т 26 декабря 2014 года № 365-ОЗ «</w:t>
      </w:r>
      <w:r w:rsidRPr="00B640A8">
        <w:rPr>
          <w:rFonts w:ascii="Times New Roman" w:hAnsi="Times New Roman" w:cs="Times New Roman"/>
          <w:sz w:val="28"/>
          <w:szCs w:val="28"/>
        </w:rPr>
        <w:t>О некоторых вопросах социального обслужив</w:t>
      </w:r>
      <w:r>
        <w:rPr>
          <w:rFonts w:ascii="Times New Roman" w:hAnsi="Times New Roman" w:cs="Times New Roman"/>
          <w:sz w:val="28"/>
          <w:szCs w:val="28"/>
        </w:rPr>
        <w:t>ания граждан в Липецкой области»</w:t>
      </w:r>
      <w:r w:rsidRPr="00B640A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B640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Липецкой о</w:t>
      </w:r>
      <w:r>
        <w:rPr>
          <w:rFonts w:ascii="Times New Roman" w:hAnsi="Times New Roman" w:cs="Times New Roman"/>
          <w:sz w:val="28"/>
          <w:szCs w:val="28"/>
        </w:rPr>
        <w:t>бласти от 21 октября 2022 года №</w:t>
      </w:r>
      <w:r w:rsidRPr="00B640A8">
        <w:rPr>
          <w:rFonts w:ascii="Times New Roman" w:hAnsi="Times New Roman" w:cs="Times New Roman"/>
          <w:sz w:val="28"/>
          <w:szCs w:val="28"/>
        </w:rPr>
        <w:t xml:space="preserve"> 205-ОЗ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40A8">
        <w:rPr>
          <w:rFonts w:ascii="Times New Roman" w:hAnsi="Times New Roman" w:cs="Times New Roman"/>
          <w:sz w:val="28"/>
          <w:szCs w:val="28"/>
        </w:rPr>
        <w:t>О мерах социальной поддержки членов семьи лиц,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40A8">
        <w:rPr>
          <w:rFonts w:ascii="Times New Roman" w:hAnsi="Times New Roman" w:cs="Times New Roman"/>
          <w:sz w:val="28"/>
          <w:szCs w:val="28"/>
        </w:rPr>
        <w:t>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Размер ежемесячной платы за предоставление социального обслуживания в стационарной форме рассчитывается поставщиком социальных услуг на основе тарифов на социальные услуги, но не может превышать семидесяти пяти процентов среднедушевого дохода получателя социальных услуг, рассчитанного в соответствии с </w:t>
      </w:r>
      <w:hyperlink r:id="rId20" w:history="1">
        <w:r w:rsidRPr="00B640A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2014 года N 1075 "Об утверждении Правил определения среднедушевого дохода для предоставления социальных услуг бесплатно".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Плата за предоставление социального обслуживания в стационарной форме производится в соответствии с договором.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Плата за предоставление социального обслуживания в стационарной форме пересматривается поставщиком социальных услуг в случаях: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3"/>
      <w:bookmarkEnd w:id="3"/>
      <w:r w:rsidRPr="00B640A8">
        <w:rPr>
          <w:rFonts w:ascii="Times New Roman" w:hAnsi="Times New Roman" w:cs="Times New Roman"/>
          <w:sz w:val="28"/>
          <w:szCs w:val="28"/>
        </w:rPr>
        <w:t>изменения среднедушевого дохода получателя социальных услуг (его семьи - при наличии);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B640A8">
        <w:rPr>
          <w:rFonts w:ascii="Times New Roman" w:hAnsi="Times New Roman" w:cs="Times New Roman"/>
          <w:sz w:val="28"/>
          <w:szCs w:val="28"/>
        </w:rPr>
        <w:t>изменения величины прожиточного минимума, установленной по основным социально-демографическим группам населения в Липецкой области;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изменения объема социальных услуг, предусмотренных индивидуальной программой и договором;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6"/>
      <w:bookmarkEnd w:id="5"/>
      <w:r w:rsidRPr="00B640A8">
        <w:rPr>
          <w:rFonts w:ascii="Times New Roman" w:hAnsi="Times New Roman" w:cs="Times New Roman"/>
          <w:sz w:val="28"/>
          <w:szCs w:val="28"/>
        </w:rPr>
        <w:lastRenderedPageBreak/>
        <w:t>изменения тарифов на социальные услуги.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Получатели социальных услуг (законные представители) обязаны в письменной форме извещать поставщика социальных услуг: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об изменении среднедушевого дохода своего и (или) членов семьи в течение 10 рабочих дней со дня изменения среднедушевого дохода;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об изменении обстоятельств, обусловливающих потребность в предоставлении социальных услуг, в течение 10 рабочих дней со дня наступления таких обстоятельств.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 xml:space="preserve">Решение об изменении условий оплаты за предоставление социального обслуживания в стационарной форме принимается поставщиком социальных услуг в срок не позднее 5 рабочих дней со дня получения информации от получателя социальных услуг о возникновении оснований для пересмотра платы, установленных </w:t>
      </w:r>
      <w:hyperlink w:anchor="Par73" w:tooltip="изменения среднедушевого дохода получателя социальных услуг (его семьи - при наличии);" w:history="1">
        <w:r w:rsidRPr="00B640A8">
          <w:rPr>
            <w:rFonts w:ascii="Times New Roman" w:hAnsi="Times New Roman" w:cs="Times New Roman"/>
            <w:sz w:val="28"/>
            <w:szCs w:val="28"/>
          </w:rPr>
          <w:t>абзацем вторым пункта 27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срок не позднее 5 рабочих дней со дня возникновения оснований предусмотренных </w:t>
      </w:r>
      <w:hyperlink w:anchor="Par74" w:tooltip="изменения величины прожиточного минимума, установленной по основным социально-демографическим группам населения в Липецкой области;" w:history="1">
        <w:r w:rsidRPr="00B640A8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6" w:tooltip="изменения тарифов на социальные услуги." w:history="1">
        <w:r w:rsidRPr="00B640A8">
          <w:rPr>
            <w:rFonts w:ascii="Times New Roman" w:hAnsi="Times New Roman" w:cs="Times New Roman"/>
            <w:sz w:val="28"/>
            <w:szCs w:val="28"/>
          </w:rPr>
          <w:t>пятым пункта 27</w:t>
        </w:r>
      </w:hyperlink>
      <w:r w:rsidRPr="00B640A8">
        <w:rPr>
          <w:rFonts w:ascii="Times New Roman" w:hAnsi="Times New Roman" w:cs="Times New Roman"/>
          <w:sz w:val="28"/>
          <w:szCs w:val="28"/>
        </w:rPr>
        <w:t xml:space="preserve"> настоящего Порядка, о чем получатель социальных услуг (законный представитель) уведомляется поставщиком социальных услуг в течение 3 рабочих дней с даты принятия решения.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32. Предоставление социального обслуживания в стационарной форме прекращается в случаях: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1) отказа получателя социальных услуг (законного представителя) от социального обслуживания в стационарной форме, выраженного в письменной или электронной форме;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2) окончания срока предоставления социальных услуг в соответствии с индивидуальной программой и (или) истечения срока действия договора;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3) нарушения получателем социальных услуг (законным представителем) условий заключенного договора;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4) смерти получателя социальных услуг или прекращения деятельности поставщика социальных услуг;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5) признания получателя социальных услуг безвестно отсутствующим или умершим на основании решения суда;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6) осуждения получателя социальных услуг к отбыванию наказания в виде лишения свободы;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8) изменения формы социального обслуживания.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Прекращение предоставления социального обслуживания в стационарной форме по инициативе поставщика социальных услуг может быть обжаловано получателем социальных услуг (законным представителем) в установленном порядке.</w:t>
      </w:r>
    </w:p>
    <w:p w:rsidR="00D42D56" w:rsidRPr="00B640A8" w:rsidRDefault="00D42D56" w:rsidP="00D42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D56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2D56" w:rsidRPr="00B640A8" w:rsidRDefault="00D42D56" w:rsidP="00D42D5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lastRenderedPageBreak/>
        <w:t>ПРАВА ПОЛУЧАТЕЛЕЙ СОЦИАЛЬНЫХ УСЛУГ И ОБЯЗАННОСТИ</w:t>
      </w:r>
    </w:p>
    <w:p w:rsidR="00D42D56" w:rsidRPr="00B640A8" w:rsidRDefault="00D42D56" w:rsidP="00D42D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ПОСТАВЩИКОВ СОЦИАЛЬНЫХ УСЛУГ</w:t>
      </w:r>
    </w:p>
    <w:p w:rsidR="00D42D56" w:rsidRPr="00B640A8" w:rsidRDefault="00D42D56" w:rsidP="00D42D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При получении социальных услуг в стационарной форме получатели социальных услуг имеют право на: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1) уважительное и гуманное отношение;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2) выбор поставщика социальных услуг;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4) отказ от предоставления социальных услуг;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7) конфиденциальность информации личного характера, ставшей известной при оказании услуг;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8) защиту своих прав и законных интересов, в том числе в судебном порядке;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9) участие в составлении индивидуальных программ.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При предоставлении социального обслуживания в стационарной форме поставщик социальных услуг обязан: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1) соблюдать права человека и гражданина;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2) обеспечивать неприкосновенность личности и безопасность получателей социальных услуг;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3) обеспечить ознакомление получателей социальных услуг (законных 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социальное обслуживание в стационарной форме;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4) обеспечить сохранность сданных на хранение по описи личных вещей и ценностей получателей социальных услуг;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lastRenderedPageBreak/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9) обеспечить конфиденциальность информации личного характера, ставшей известной при оказании социального обслуживании в стационарной форме;</w:t>
      </w:r>
    </w:p>
    <w:p w:rsidR="00D42D56" w:rsidRPr="00B640A8" w:rsidRDefault="00D42D56" w:rsidP="00D42D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A8">
        <w:rPr>
          <w:rFonts w:ascii="Times New Roman" w:hAnsi="Times New Roman" w:cs="Times New Roman"/>
          <w:sz w:val="28"/>
          <w:szCs w:val="28"/>
        </w:rPr>
        <w:t>10) исполнять иные обязанности, связанные с реализацией прав получателей социальных услуг на социальное обслуживание в стационарной форме.</w:t>
      </w:r>
    </w:p>
    <w:p w:rsidR="001074A6" w:rsidRDefault="001074A6" w:rsidP="00D42D56"/>
    <w:sectPr w:rsidR="001074A6" w:rsidSect="00D42D56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56" w:rsidRDefault="00D42D56" w:rsidP="00D42D56">
      <w:r>
        <w:separator/>
      </w:r>
    </w:p>
  </w:endnote>
  <w:endnote w:type="continuationSeparator" w:id="0">
    <w:p w:rsidR="00D42D56" w:rsidRDefault="00D42D56" w:rsidP="00D4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56" w:rsidRDefault="00D42D56" w:rsidP="00D42D56">
      <w:r>
        <w:separator/>
      </w:r>
    </w:p>
  </w:footnote>
  <w:footnote w:type="continuationSeparator" w:id="0">
    <w:p w:rsidR="00D42D56" w:rsidRDefault="00D42D56" w:rsidP="00D4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016794"/>
      <w:docPartObj>
        <w:docPartGallery w:val="Page Numbers (Top of Page)"/>
        <w:docPartUnique/>
      </w:docPartObj>
    </w:sdtPr>
    <w:sdtContent>
      <w:p w:rsidR="00D42D56" w:rsidRDefault="00D42D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D42D56" w:rsidRDefault="00D42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56"/>
    <w:rsid w:val="001074A6"/>
    <w:rsid w:val="001D3D07"/>
    <w:rsid w:val="00D42D56"/>
    <w:rsid w:val="00D7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DD3E0-4975-4891-8673-7762E364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2D5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2D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D56"/>
  </w:style>
  <w:style w:type="paragraph" w:styleId="a5">
    <w:name w:val="footer"/>
    <w:basedOn w:val="a"/>
    <w:link w:val="a6"/>
    <w:uiPriority w:val="99"/>
    <w:unhideWhenUsed/>
    <w:rsid w:val="00D42D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2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32&amp;date=30.11.2023&amp;dst=4&amp;field=134" TargetMode="External"/><Relationship Id="rId13" Type="http://schemas.openxmlformats.org/officeDocument/2006/relationships/hyperlink" Target="https://login.consultant.ru/link/?req=doc&amp;base=LAW&amp;n=446060&amp;date=30.11.2023&amp;dst=100087&amp;field=134" TargetMode="External"/><Relationship Id="rId18" Type="http://schemas.openxmlformats.org/officeDocument/2006/relationships/hyperlink" Target="https://login.consultant.ru/link/?req=doc&amp;base=RLAW220&amp;n=127729&amp;date=30.11.2023&amp;dst=100117&amp;field=13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46060&amp;date=30.11.2023" TargetMode="External"/><Relationship Id="rId12" Type="http://schemas.openxmlformats.org/officeDocument/2006/relationships/hyperlink" Target="https://login.consultant.ru/link/?req=doc&amp;base=LAW&amp;n=446060&amp;date=30.11.2023&amp;dst=100070&amp;field=134" TargetMode="External"/><Relationship Id="rId17" Type="http://schemas.openxmlformats.org/officeDocument/2006/relationships/hyperlink" Target="https://login.consultant.ru/link/?req=doc&amp;base=LAW&amp;n=446060&amp;date=30.11.2023&amp;dst=10032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99819&amp;date=30.11.2023" TargetMode="External"/><Relationship Id="rId20" Type="http://schemas.openxmlformats.org/officeDocument/2006/relationships/hyperlink" Target="https://login.consultant.ru/link/?req=doc&amp;base=LAW&amp;n=399819&amp;date=30.11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060&amp;date=30.11.2023" TargetMode="External"/><Relationship Id="rId11" Type="http://schemas.openxmlformats.org/officeDocument/2006/relationships/hyperlink" Target="https://login.consultant.ru/link/?req=doc&amp;base=LAW&amp;n=446060&amp;date=30.11.2023&amp;dst=10006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27729&amp;date=30.11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6060&amp;date=30.11.2023" TargetMode="External"/><Relationship Id="rId19" Type="http://schemas.openxmlformats.org/officeDocument/2006/relationships/hyperlink" Target="https://login.consultant.ru/link/?req=doc&amp;base=RLAW220&amp;n=132391&amp;date=30.1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5625&amp;date=30.11.2023&amp;dst=82&amp;field=134" TargetMode="External"/><Relationship Id="rId14" Type="http://schemas.openxmlformats.org/officeDocument/2006/relationships/hyperlink" Target="https://login.consultant.ru/link/?req=doc&amp;base=LAW&amp;n=446060&amp;date=30.11.2023&amp;dst=100088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4100</Words>
  <Characters>23375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2024-06-15T09:14:00Z</dcterms:created>
  <dcterms:modified xsi:type="dcterms:W3CDTF">2024-06-15T09:23:00Z</dcterms:modified>
</cp:coreProperties>
</file>